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left"/>
        <w:rPr>
          <w:rFonts w:ascii="宋体" w:eastAsia="宋体" w:hint="eastAsia"/>
          <w:b/>
          <w:sz w:val="30"/>
          <w:szCs w:val="30"/>
        </w:rPr>
      </w:pPr>
      <w:r>
        <w:rPr>
          <w:rFonts w:ascii="宋体" w:eastAsia="宋体" w:hint="eastAsia"/>
          <w:b/>
          <w:sz w:val="30"/>
          <w:szCs w:val="30"/>
        </w:rPr>
        <w:t>附件2</w:t>
      </w:r>
    </w:p>
    <w:p>
      <w:pPr>
        <w:jc w:val="center"/>
        <w:rPr>
          <w:rFonts w:ascii="宋体" w:eastAsia="宋体" w:hint="eastAsia"/>
          <w:b/>
          <w:sz w:val="44"/>
          <w:szCs w:val="44"/>
        </w:rPr>
      </w:pPr>
      <w:r>
        <w:rPr>
          <w:rFonts w:ascii="宋体" w:eastAsia="宋体" w:hint="eastAsia"/>
          <w:b/>
          <w:sz w:val="44"/>
          <w:szCs w:val="44"/>
        </w:rPr>
        <w:t>控辍保学壤塘县教育局</w:t>
      </w:r>
    </w:p>
    <w:p>
      <w:pPr>
        <w:jc w:val="center"/>
        <w:rPr>
          <w:rFonts w:ascii="宋体" w:eastAsia="宋体" w:hint="eastAsia"/>
          <w:b/>
          <w:sz w:val="44"/>
          <w:szCs w:val="44"/>
        </w:rPr>
      </w:pPr>
      <w:r>
        <w:rPr>
          <w:rFonts w:ascii="宋体" w:eastAsia="宋体" w:hint="eastAsia"/>
          <w:b/>
          <w:sz w:val="44"/>
          <w:szCs w:val="44"/>
        </w:rPr>
        <w:t>采购学生床上用品项目绩效自评报告</w:t>
      </w:r>
    </w:p>
    <w:p>
      <w:pPr>
        <w:pStyle w:val="24"/>
        <w:spacing w:line="240" w:lineRule="auto"/>
        <w:jc w:val="center"/>
        <w:rPr>
          <w:rFonts w:ascii="仿宋_GB2312" w:eastAsia="仿宋_GB2312" w:cs="Times New Roman" w:hint="eastAsia"/>
          <w:color w:val="auto"/>
          <w:kern w:val="2"/>
          <w:sz w:val="32"/>
          <w:szCs w:val="32"/>
        </w:rPr>
      </w:pPr>
      <w:r>
        <w:rPr>
          <w:rFonts w:ascii="仿宋_GB2312" w:eastAsia="仿宋_GB2312" w:cs="Times New Roman" w:hint="eastAsia"/>
          <w:color w:val="auto"/>
          <w:kern w:val="2"/>
          <w:sz w:val="32"/>
          <w:szCs w:val="32"/>
        </w:rPr>
        <w:t>（项目实施单位自评提纲）</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介绍项目基本情况，重点说明以下内容：</w:t>
      </w:r>
    </w:p>
    <w:p>
      <w:pPr>
        <w:numPr>
          <w:ilvl w:val="0"/>
          <w:numId w:val="1"/>
        </w:numPr>
        <w:adjustRightInd w:val="0"/>
        <w:snapToGrid w:val="0"/>
        <w:spacing w:line="560" w:lineRule="exact"/>
        <w:ind w:left="0" w:firstLine="720"/>
        <w:rPr>
          <w:rFonts w:ascii="仿宋_GB2312" w:hint="eastAsia"/>
          <w:szCs w:val="32"/>
          <w:lang w:val="zh-CN"/>
        </w:rPr>
      </w:pPr>
      <w:r>
        <w:rPr>
          <w:rFonts w:ascii="楷体_GB2312" w:eastAsia="楷体_GB2312" w:hint="eastAsia"/>
          <w:b/>
          <w:szCs w:val="32"/>
          <w:lang w:val="zh-CN"/>
        </w:rPr>
        <w:t>项目资金申报及批复情况。</w:t>
      </w:r>
    </w:p>
    <w:p>
      <w:pPr>
        <w:tabs>
          <w:tab w:val="left" w:pos="3885"/>
        </w:tabs>
        <w:snapToGrid w:val="0"/>
        <w:spacing w:line="560" w:lineRule="exact"/>
        <w:ind w:firstLineChars="200" w:firstLine="640"/>
        <w:jc w:val="left"/>
        <w:rPr>
          <w:rFonts w:ascii="仿宋_GB2312"/>
          <w:szCs w:val="32"/>
        </w:rPr>
      </w:pPr>
      <w:r>
        <w:rPr>
          <w:rFonts w:ascii="仿宋_GB2312" w:hint="eastAsia"/>
          <w:szCs w:val="32"/>
        </w:rPr>
        <w:t xml:space="preserve"> </w:t>
      </w:r>
      <w:r>
        <w:rPr>
          <w:rFonts w:hint="eastAsia"/>
        </w:rPr>
        <w:t>根据乡村振兴要求，编制采购计划并实施。壤塘县教育局采购学生床上用品项目下达资金29.7万元用于两基地一校区及分散教学点，其中17.82万元床上用品由四川省云儿朵朵家居用品有限公司负责，10.575万元用于两基地一校区学生生活用品三件套(被套、床单、枕套)由壤塘县云端缝纫农民专业合作社负责，1.305万元用于两基地一校区学生床上用品垫絮由阿坝中农壤巴拉农业有限公司负责。</w:t>
      </w:r>
    </w:p>
    <w:p>
      <w:pPr>
        <w:adjustRightInd w:val="0"/>
        <w:snapToGrid w:val="0"/>
        <w:spacing w:line="560" w:lineRule="exact"/>
        <w:ind w:firstLine="720"/>
        <w:rPr>
          <w:rFonts w:ascii="仿宋_GB2312"/>
          <w:b/>
          <w:bCs/>
          <w:color w:val="FF0000"/>
          <w:szCs w:val="32"/>
        </w:rPr>
      </w:pPr>
      <w:r>
        <w:rPr>
          <w:rFonts w:ascii="楷体_GB2312" w:eastAsia="楷体_GB2312" w:hint="eastAsia"/>
          <w:b/>
          <w:szCs w:val="32"/>
          <w:lang w:val="zh-CN"/>
        </w:rPr>
        <w:t>（二）项目绩效目标。</w:t>
      </w:r>
      <w:r>
        <w:rPr>
          <w:rFonts w:ascii="仿宋_GB2312" w:hint="eastAsia"/>
          <w:szCs w:val="32"/>
          <w:lang w:val="zh-CN"/>
        </w:rPr>
        <w:t>说明项目主要内容，</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计划实现的具体绩效目标（定性和定量目标）以及项目实施进度计划等。</w:t>
      </w:r>
    </w:p>
    <w:p>
      <w:pPr>
        <w:adjustRightInd w:val="0"/>
        <w:snapToGrid w:val="0"/>
        <w:spacing w:line="560" w:lineRule="exact"/>
        <w:ind w:firstLine="720"/>
        <w:rPr>
          <w:rFonts w:ascii="仿宋_GB2312" w:hint="eastAsia"/>
          <w:szCs w:val="32"/>
        </w:rPr>
      </w:pPr>
      <w:r>
        <w:rPr>
          <w:rFonts w:ascii="仿宋_GB2312" w:hint="eastAsia"/>
          <w:szCs w:val="32"/>
        </w:rPr>
        <w:t>该项目涉及壤塘县中学尕多校区、中壤塘职业技术教育基地、南木达职业技术教育基地集中教学点及分散安置点。</w:t>
      </w:r>
    </w:p>
    <w:p>
      <w:pPr>
        <w:adjustRightInd w:val="0"/>
        <w:snapToGrid w:val="0"/>
        <w:spacing w:line="560" w:lineRule="exact"/>
        <w:ind w:left="720"/>
        <w:rPr>
          <w:rFonts w:ascii="仿宋_GB2312" w:hint="eastAsia"/>
        </w:rPr>
      </w:pPr>
      <w:r>
        <w:rPr>
          <w:rFonts w:ascii="仿宋_GB2312" w:hint="eastAsia"/>
        </w:rPr>
        <w:t>该项目涉及一级指标四个：产出效益、效益指标和满意度指</w:t>
      </w:r>
    </w:p>
    <w:p>
      <w:pPr>
        <w:adjustRightInd w:val="0"/>
        <w:snapToGrid w:val="0"/>
        <w:spacing w:line="560" w:lineRule="exact"/>
        <w:rPr>
          <w:rFonts w:ascii="仿宋_GB2312" w:hint="eastAsia"/>
          <w:szCs w:val="32"/>
        </w:rPr>
      </w:pPr>
      <w:r>
        <w:rPr>
          <w:rFonts w:ascii="仿宋_GB2312" w:hint="eastAsia"/>
        </w:rPr>
        <w:t>标、成本指标；二级指标五个：时效指标、质量指标、可持续影响指标、服务对象满意度指标、经济成本指标。</w:t>
      </w:r>
    </w:p>
    <w:p>
      <w:pPr>
        <w:numPr>
          <w:ilvl w:val="0"/>
          <w:numId w:val="1"/>
        </w:numPr>
        <w:adjustRightInd w:val="0"/>
        <w:snapToGrid w:val="0"/>
        <w:spacing w:line="560" w:lineRule="exact"/>
        <w:ind w:left="0" w:firstLine="720"/>
        <w:rPr>
          <w:rFonts w:ascii="仿宋_GB2312" w:hint="eastAsia"/>
          <w:szCs w:val="32"/>
          <w:lang w:val="zh-CN"/>
        </w:rPr>
      </w:pPr>
      <w:r>
        <w:rPr>
          <w:rFonts w:ascii="楷体_GB2312" w:eastAsia="楷体_GB2312" w:hint="eastAsia"/>
          <w:b/>
          <w:szCs w:val="32"/>
          <w:lang w:val="zh-CN"/>
        </w:rPr>
        <w:t>项目资金申报相符性。</w:t>
      </w:r>
    </w:p>
    <w:p>
      <w:pPr>
        <w:adjustRightInd w:val="0"/>
        <w:snapToGrid w:val="0"/>
        <w:spacing w:line="560" w:lineRule="exact"/>
        <w:rPr>
          <w:rFonts w:ascii="仿宋_GB2312"/>
          <w:szCs w:val="32"/>
        </w:rPr>
      </w:pPr>
      <w:r>
        <w:rPr>
          <w:rFonts w:ascii="仿宋_GB2312" w:hint="eastAsia"/>
          <w:szCs w:val="32"/>
        </w:rPr>
        <w:t xml:space="preserve">      </w:t>
      </w:r>
      <w:r>
        <w:rPr>
          <w:rFonts w:ascii="仿宋_GB2312" w:hint="eastAsia"/>
        </w:rPr>
        <w:t>该项目完全按照申报表实施，</w:t>
      </w:r>
      <w:r>
        <w:rPr>
          <w:rFonts w:ascii="仿宋_GB2312" w:hint="eastAsia"/>
          <w:lang w:val="zh-CN"/>
        </w:rPr>
        <w:t>申报内容与具体实施内容相符、申报目标合理可行。</w:t>
      </w:r>
    </w:p>
    <w:p>
      <w:pPr>
        <w:adjustRightInd w:val="0"/>
        <w:snapToGrid w:val="0"/>
        <w:spacing w:line="560" w:lineRule="exact"/>
        <w:ind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600" w:lineRule="exact"/>
        <w:ind w:firstLine="720"/>
        <w:rPr>
          <w:rFonts w:ascii="楷体_GB2312" w:eastAsia="楷体_GB2312" w:hint="eastAsia"/>
          <w:szCs w:val="32"/>
          <w:lang w:val="zh-CN"/>
        </w:rPr>
      </w:pPr>
      <w:r>
        <w:rPr>
          <w:rFonts w:ascii="楷体_GB2312" w:eastAsia="楷体_GB2312" w:hint="eastAsia"/>
          <w:szCs w:val="32"/>
          <w:lang w:val="zh-CN"/>
        </w:rPr>
        <w:t>1、资金计划及到位。</w:t>
      </w:r>
      <w:r>
        <w:rPr>
          <w:rFonts w:ascii="仿宋_GB2312" w:hint="eastAsia"/>
          <w:lang w:val="zh-CN"/>
        </w:rPr>
        <w:t>该项目资金计划及截止评价时点</w:t>
      </w:r>
      <w:r>
        <w:rPr>
          <w:rFonts w:ascii="仿宋_GB2312" w:hint="eastAsia"/>
        </w:rPr>
        <w:t>全部</w:t>
      </w:r>
      <w:r>
        <w:rPr>
          <w:rFonts w:ascii="仿宋_GB2312" w:hint="eastAsia"/>
          <w:lang w:val="zh-CN"/>
        </w:rPr>
        <w:t>到位。</w:t>
      </w:r>
    </w:p>
    <w:p>
      <w:pPr>
        <w:adjustRightInd w:val="0"/>
        <w:snapToGrid w:val="0"/>
        <w:spacing w:line="560" w:lineRule="exact"/>
        <w:ind w:firstLine="720"/>
        <w:rPr>
          <w:rFonts w:ascii="仿宋_GB2312" w:hint="eastAsia"/>
          <w:szCs w:val="32"/>
          <w:lang w:val="zh-CN"/>
        </w:rPr>
      </w:pPr>
      <w:r>
        <w:rPr>
          <w:rFonts w:ascii="楷体_GB2312" w:eastAsia="楷体_GB2312" w:hint="eastAsia"/>
          <w:szCs w:val="32"/>
          <w:lang w:val="zh-CN"/>
        </w:rPr>
        <w:t>2、资金使用。</w:t>
      </w:r>
      <w:r>
        <w:rPr>
          <w:rFonts w:ascii="仿宋_GB2312" w:hint="eastAsia"/>
          <w:lang w:val="zh-CN"/>
        </w:rPr>
        <w:t>实际支出</w:t>
      </w:r>
      <w:r>
        <w:rPr>
          <w:rFonts w:ascii="仿宋_GB2312" w:hint="eastAsia"/>
        </w:rPr>
        <w:t>为29.7万元</w:t>
      </w:r>
      <w:r>
        <w:rPr>
          <w:rFonts w:ascii="仿宋_GB2312" w:hint="eastAsia"/>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600" w:lineRule="exact"/>
        <w:ind w:firstLine="720"/>
        <w:rPr>
          <w:rFonts w:ascii="仿宋_GB2312"/>
          <w:lang w:val="zh-CN"/>
        </w:rPr>
      </w:pPr>
      <w:r>
        <w:rPr>
          <w:rFonts w:ascii="仿宋_GB2312" w:hint="eastAsia"/>
        </w:rPr>
        <w:t>该</w:t>
      </w:r>
      <w:r>
        <w:rPr>
          <w:rFonts w:ascii="仿宋_GB2312" w:hint="eastAsia"/>
          <w:lang w:val="zh-CN"/>
        </w:rPr>
        <w:t>项目</w:t>
      </w:r>
      <w:r>
        <w:rPr>
          <w:rFonts w:ascii="仿宋_GB2312" w:hint="eastAsia"/>
        </w:rPr>
        <w:t>有健全的</w:t>
      </w:r>
      <w:r>
        <w:rPr>
          <w:rFonts w:ascii="仿宋_GB2312" w:hint="eastAsia"/>
          <w:lang w:val="zh-CN"/>
        </w:rPr>
        <w:t>财务管理制度建设、机构设置、会计核算及账务。</w:t>
      </w:r>
      <w:r>
        <w:rPr>
          <w:rFonts w:ascii="仿宋_GB2312" w:hint="eastAsia"/>
        </w:rPr>
        <w:t>该</w:t>
      </w:r>
      <w:r>
        <w:rPr>
          <w:rFonts w:ascii="仿宋_GB2312" w:hint="eastAsia"/>
          <w:lang w:val="zh-CN"/>
        </w:rPr>
        <w:t>项目</w:t>
      </w:r>
      <w:r>
        <w:rPr>
          <w:rFonts w:ascii="仿宋_GB2312" w:hint="eastAsia"/>
        </w:rPr>
        <w:t>严格按照</w:t>
      </w:r>
      <w:r>
        <w:rPr>
          <w:rFonts w:ascii="仿宋_GB2312" w:hint="eastAsia"/>
          <w:lang w:val="zh-CN"/>
        </w:rPr>
        <w:t>资金管理办法</w:t>
      </w:r>
      <w:r>
        <w:rPr>
          <w:rFonts w:ascii="仿宋_GB2312" w:hint="eastAsia"/>
        </w:rPr>
        <w:t>实施</w:t>
      </w:r>
      <w:r>
        <w:rPr>
          <w:rFonts w:ascii="仿宋_GB2312" w:hint="eastAsia"/>
          <w:lang w:val="zh-CN"/>
        </w:rPr>
        <w:t>，</w:t>
      </w:r>
      <w:r>
        <w:rPr>
          <w:rFonts w:ascii="仿宋_GB2312" w:hint="eastAsia"/>
        </w:rPr>
        <w:t>该</w:t>
      </w:r>
      <w:r>
        <w:rPr>
          <w:rFonts w:ascii="仿宋_GB2312" w:hint="eastAsia"/>
          <w:lang w:val="zh-CN"/>
        </w:rPr>
        <w:t>项目严格执行财务管理制度、财务处理及时、会计核算规范。</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hint="eastAsia"/>
          <w:color w:val="0000FF"/>
        </w:rPr>
      </w:pPr>
      <w:r>
        <w:rPr>
          <w:rFonts w:ascii="仿宋_GB2312" w:hint="eastAsia"/>
          <w:lang w:val="zh-CN"/>
        </w:rPr>
        <w:t>由壤塘县教育局教仪电教站统筹实施，</w:t>
      </w:r>
      <w:r>
        <w:rPr>
          <w:rFonts w:hint="eastAsia"/>
        </w:rPr>
        <w:t>四川省云儿朵朵家居用品有限公司、壤塘县云端缝纫农民专业合作社、阿坝中农壤巴拉农业有限公司三家公司配合在规定时间内完成此项目</w:t>
      </w:r>
      <w:r>
        <w:rPr>
          <w:rFonts w:ascii="仿宋_GB2312" w:hint="eastAsia"/>
          <w:lang w:val="zh-CN"/>
        </w:rPr>
        <w:t>。</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600" w:lineRule="exact"/>
        <w:ind w:firstLine="720"/>
        <w:rPr>
          <w:rFonts w:ascii="仿宋_GB2312" w:hint="eastAsia"/>
          <w:lang w:val="zh-CN"/>
        </w:rPr>
      </w:pPr>
      <w:r>
        <w:rPr>
          <w:rFonts w:ascii="仿宋_GB2312" w:hint="eastAsia"/>
          <w:lang w:val="zh-CN"/>
        </w:rPr>
        <w:t>项目完成数量、质量、时效、成本等情况，对照项目计划完成目标，对任务量完成、质量标准、进度计划、成本控制目标的实现程度进行自评、分析、说明。</w:t>
      </w:r>
    </w:p>
    <w:p>
      <w:pPr>
        <w:adjustRightInd w:val="0"/>
        <w:snapToGrid w:val="0"/>
        <w:spacing w:line="560" w:lineRule="exact"/>
        <w:ind w:firstLine="720"/>
        <w:rPr>
          <w:rFonts w:ascii="仿宋_GB2312" w:eastAsia="仿宋_GB2312"/>
          <w:lang w:val="en-US" w:eastAsia="zh-CN"/>
        </w:rPr>
      </w:pPr>
      <w:r>
        <w:rPr>
          <w:rFonts w:ascii="仿宋_GB2312" w:hint="eastAsia"/>
          <w:lang w:val="zh-CN"/>
        </w:rPr>
        <w:t>任务完成</w:t>
      </w:r>
      <w:r>
        <w:rPr>
          <w:rFonts w:ascii="仿宋_GB2312" w:hint="eastAsia"/>
          <w:lang w:val="en-US" w:eastAsia="zh-CN"/>
        </w:rPr>
        <w:t>率为100%。</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对照项目计划目标，说明项目实际完成质量。如未达到质量目标，应说明原因。</w:t>
      </w:r>
    </w:p>
    <w:p>
      <w:pPr>
        <w:adjustRightInd w:val="0"/>
        <w:snapToGrid w:val="0"/>
        <w:spacing w:line="560" w:lineRule="exact"/>
        <w:ind w:firstLine="720"/>
        <w:rPr>
          <w:rFonts w:hint="eastAsia"/>
          <w:lang w:val="zh-CN"/>
        </w:rPr>
      </w:pPr>
      <w:r>
        <w:rPr>
          <w:rFonts w:ascii="仿宋_GB2312" w:hint="eastAsia"/>
        </w:rPr>
        <w:t>该项目严格按照目标申报表中的质量指标，在规定时间内完成了该项目的实施。具体如下：</w:t>
      </w:r>
    </w:p>
    <w:p>
      <w:pPr>
        <w:adjustRightInd w:val="0"/>
        <w:snapToGrid w:val="0"/>
        <w:spacing w:line="560" w:lineRule="exact"/>
        <w:ind w:firstLine="720"/>
        <w:rPr>
          <w:rFonts w:ascii="仿宋_GB2312" w:hint="eastAsia"/>
          <w:szCs w:val="32"/>
          <w:lang w:val="zh-CN"/>
        </w:rPr>
      </w:pPr>
      <w:r>
        <w:rPr>
          <w:rFonts w:ascii="仿宋_GB2312" w:hint="eastAsia"/>
          <w:lang w:val="zh-CN"/>
        </w:rPr>
        <w:t>建设项目合格率</w:t>
      </w:r>
      <w:r>
        <w:rPr>
          <w:rFonts w:ascii="仿宋_GB2312" w:hint="eastAsia"/>
          <w:lang w:val="en-US" w:eastAsia="zh-CN"/>
        </w:rPr>
        <w:t>为100%。</w:t>
      </w:r>
    </w:p>
    <w:p>
      <w:pPr>
        <w:adjustRightInd w:val="0"/>
        <w:snapToGrid w:val="0"/>
        <w:spacing w:line="560" w:lineRule="exact"/>
        <w:ind w:firstLine="720"/>
        <w:rPr>
          <w:rFonts w:ascii="仿宋_GB2312" w:hint="eastAsia"/>
          <w:color w:val="0070C0"/>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720"/>
        <w:rPr>
          <w:rFonts w:ascii="仿宋_GB2312"/>
          <w:szCs w:val="32"/>
        </w:rPr>
      </w:pPr>
      <w:r>
        <w:rPr>
          <w:rFonts w:ascii="仿宋_GB2312" w:hint="eastAsia"/>
          <w:szCs w:val="32"/>
          <w:lang w:val="zh-CN"/>
        </w:rPr>
        <w:t>学生的床上用品及资金支付已全部完成。</w:t>
      </w:r>
    </w:p>
    <w:p>
      <w:pPr>
        <w:adjustRightInd w:val="0"/>
        <w:snapToGrid w:val="0"/>
        <w:spacing w:line="560" w:lineRule="exact"/>
        <w:ind w:firstLine="720"/>
        <w:rPr>
          <w:rFonts w:ascii="黑体" w:eastAsia="黑体" w:hint="eastAsia"/>
          <w:szCs w:val="32"/>
        </w:rPr>
      </w:pPr>
      <w:r>
        <w:rPr>
          <w:rFonts w:ascii="黑体" w:eastAsia="黑体" w:hint="eastAsia"/>
          <w:szCs w:val="32"/>
        </w:rPr>
        <w:t>四、项目效益情况</w:t>
      </w:r>
    </w:p>
    <w:p>
      <w:pPr>
        <w:adjustRightInd w:val="0"/>
        <w:snapToGrid w:val="0"/>
        <w:spacing w:line="560" w:lineRule="exact"/>
        <w:ind w:firstLineChars="200" w:firstLine="640"/>
        <w:rPr>
          <w:rFonts w:ascii="仿宋_GB2312" w:hint="eastAsia"/>
          <w:szCs w:val="32"/>
          <w:lang w:val="zh-CN"/>
        </w:rPr>
      </w:pPr>
      <w:r>
        <w:rPr>
          <w:rFonts w:ascii="仿宋_GB2312" w:hint="eastAsia"/>
          <w:szCs w:val="32"/>
          <w:lang w:val="zh-CN"/>
        </w:rPr>
        <w:t>根据项目具体情况进行分析，说明项目实施产生的效果，如项目功能实现、经济效益、社会效益、运行保障效果等。</w:t>
      </w:r>
    </w:p>
    <w:p>
      <w:pPr>
        <w:adjustRightInd w:val="0"/>
        <w:snapToGrid w:val="0"/>
        <w:spacing w:line="560" w:lineRule="exact"/>
        <w:ind w:firstLine="720"/>
        <w:rPr>
          <w:rFonts w:ascii="仿宋_GB2312"/>
          <w:szCs w:val="32"/>
        </w:rPr>
      </w:pPr>
      <w:r>
        <w:rPr>
          <w:rFonts w:ascii="仿宋_GB2312"/>
          <w:szCs w:val="32"/>
        </w:rPr>
        <w:t>该项目通过统一采购优质床上用品，有效改善了寄宿学生生活条件，规模化采购节约成本，学生出勤率提升，家长满意度上升，促进教育公平与社会稳定，建立了物资台账，财政资金使用透明率达100%。</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（一）存在的问题。无</w:t>
      </w:r>
    </w:p>
    <w:p>
      <w:pPr>
        <w:adjustRightInd w:val="0"/>
        <w:snapToGrid w:val="0"/>
        <w:spacing w:line="560" w:lineRule="exact"/>
        <w:ind w:firstLine="720"/>
        <w:rPr>
          <w:rFonts w:ascii="楷体_GB2312" w:hAnsi="楷体_GB2312"/>
          <w:b/>
          <w:szCs w:val="32"/>
        </w:rPr>
      </w:pPr>
      <w:r>
        <w:rPr>
          <w:rFonts w:ascii="楷体_GB2312" w:eastAsia="楷体_GB2312" w:hint="eastAsia"/>
          <w:b/>
          <w:szCs w:val="32"/>
          <w:lang w:val="zh-CN"/>
        </w:rPr>
        <w:t>（二）相关建议。</w:t>
      </w:r>
      <w:r>
        <w:rPr>
          <w:rFonts w:ascii="仿宋_GB2312" w:hint="eastAsia"/>
          <w:szCs w:val="32"/>
          <w:lang w:val="zh-CN"/>
        </w:rPr>
        <w:t>提出项目改进完善的意见及相关政策性建议。</w:t>
      </w:r>
      <w:r>
        <w:rPr>
          <w:rFonts w:ascii="仿宋_GB2312" w:hint="eastAsia"/>
          <w:szCs w:val="32"/>
        </w:rPr>
        <w:t xml:space="preserve">  无</w:t>
      </w:r>
    </w:p>
    <w:p/>
    <w:p>
      <w:pPr>
        <w:jc w:val="left"/>
        <w:rPr>
          <w:rFonts w:ascii="宋体" w:eastAsia="宋体" w:hint="eastAsia"/>
          <w:b/>
          <w:sz w:val="30"/>
          <w:szCs w:val="30"/>
        </w:rPr>
      </w:pPr>
      <w:r>
        <w:rPr>
          <w:rFonts w:ascii="宋体" w:eastAsia="宋体" w:hint="eastAsia"/>
          <w:b/>
          <w:sz w:val="30"/>
          <w:szCs w:val="30"/>
        </w:rPr>
        <w:t>附件2</w:t>
      </w:r>
    </w:p>
    <w:p>
      <w:pPr>
        <w:jc w:val="center"/>
        <w:rPr>
          <w:rFonts w:ascii="宋体" w:eastAsia="宋体" w:hint="eastAsia"/>
          <w:b/>
          <w:sz w:val="44"/>
          <w:szCs w:val="44"/>
        </w:rPr>
      </w:pPr>
      <w:r>
        <w:rPr>
          <w:rFonts w:ascii="宋体" w:eastAsia="宋体" w:hint="eastAsia"/>
          <w:b/>
          <w:sz w:val="44"/>
          <w:szCs w:val="44"/>
        </w:rPr>
        <w:t>壤塘县教育局</w:t>
      </w:r>
    </w:p>
    <w:p>
      <w:pPr>
        <w:jc w:val="center"/>
        <w:rPr>
          <w:rFonts w:ascii="宋体" w:eastAsia="宋体" w:hint="eastAsia"/>
          <w:b/>
          <w:sz w:val="44"/>
          <w:szCs w:val="44"/>
        </w:rPr>
      </w:pPr>
      <w:r>
        <w:rPr>
          <w:rFonts w:ascii="宋体" w:eastAsia="宋体" w:hint="eastAsia"/>
          <w:b/>
          <w:sz w:val="44"/>
          <w:szCs w:val="44"/>
        </w:rPr>
        <w:t>设施设备、校园文化建设等购置项目</w:t>
      </w:r>
    </w:p>
    <w:p>
      <w:pPr>
        <w:jc w:val="center"/>
        <w:rPr>
          <w:rFonts w:ascii="宋体" w:eastAsia="宋体" w:hint="eastAsia"/>
          <w:b/>
          <w:sz w:val="44"/>
          <w:szCs w:val="44"/>
        </w:rPr>
      </w:pPr>
      <w:r>
        <w:rPr>
          <w:rFonts w:ascii="宋体" w:eastAsia="宋体" w:hint="eastAsia"/>
          <w:b/>
          <w:sz w:val="44"/>
          <w:szCs w:val="44"/>
        </w:rPr>
        <w:t>绩效自评报告</w:t>
      </w:r>
    </w:p>
    <w:p>
      <w:pPr>
        <w:pStyle w:val="24"/>
        <w:spacing w:line="240" w:lineRule="auto"/>
        <w:jc w:val="center"/>
        <w:rPr>
          <w:rFonts w:ascii="仿宋_GB2312" w:eastAsia="仿宋_GB2312" w:cs="Times New Roman" w:hint="eastAsia"/>
          <w:color w:val="auto"/>
          <w:kern w:val="2"/>
          <w:sz w:val="32"/>
          <w:szCs w:val="32"/>
        </w:rPr>
      </w:pPr>
      <w:r>
        <w:rPr>
          <w:rFonts w:ascii="仿宋_GB2312" w:eastAsia="仿宋_GB2312" w:cs="Times New Roman" w:hint="eastAsia"/>
          <w:color w:val="auto"/>
          <w:kern w:val="2"/>
          <w:sz w:val="32"/>
          <w:szCs w:val="32"/>
        </w:rPr>
        <w:t>（项目实施单位自评提纲）</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介绍项目基本情况，重点说明以下内容：</w:t>
      </w:r>
    </w:p>
    <w:p>
      <w:pPr>
        <w:numPr>
          <w:ilvl w:val="0"/>
          <w:numId w:val="1"/>
        </w:numPr>
        <w:adjustRightInd w:val="0"/>
        <w:snapToGrid w:val="0"/>
        <w:spacing w:line="560" w:lineRule="exact"/>
        <w:ind w:left="0" w:firstLine="720"/>
        <w:rPr>
          <w:rFonts w:ascii="仿宋_GB2312" w:hint="eastAsia"/>
          <w:szCs w:val="32"/>
          <w:lang w:val="zh-CN"/>
        </w:rPr>
      </w:pPr>
      <w:r>
        <w:rPr>
          <w:rFonts w:ascii="楷体_GB2312" w:eastAsia="楷体_GB2312" w:hint="eastAsia"/>
          <w:b/>
          <w:szCs w:val="32"/>
          <w:lang w:val="zh-CN"/>
        </w:rPr>
        <w:t>项目资金申报及批复情况。</w:t>
      </w:r>
    </w:p>
    <w:p>
      <w:pPr>
        <w:tabs>
          <w:tab w:val="left" w:pos="3885"/>
        </w:tabs>
        <w:snapToGrid w:val="0"/>
        <w:spacing w:line="560" w:lineRule="exact"/>
        <w:ind w:firstLineChars="200" w:firstLine="640"/>
        <w:jc w:val="left"/>
        <w:rPr>
          <w:rFonts w:ascii="仿宋_GB2312"/>
          <w:color w:val="auto"/>
          <w:szCs w:val="32"/>
        </w:rPr>
      </w:pPr>
      <w:r>
        <w:rPr>
          <w:rFonts w:ascii="仿宋_GB2312" w:hint="eastAsia"/>
          <w:szCs w:val="32"/>
        </w:rPr>
        <w:t xml:space="preserve"> </w:t>
      </w:r>
      <w:r>
        <w:rPr>
          <w:rFonts w:hint="eastAsia"/>
          <w:color w:val="auto"/>
        </w:rPr>
        <w:t>根据乡村振兴要求，编制采购计划并实施。壤塘县教育局设施设备、校园文化建设等购置项目下达资金</w:t>
      </w:r>
      <w:r>
        <w:rPr>
          <w:rFonts w:hint="eastAsia"/>
          <w:color w:val="auto"/>
          <w:lang w:val="en-US" w:eastAsia="zh-CN"/>
        </w:rPr>
        <w:t>43.38</w:t>
      </w:r>
      <w:r>
        <w:rPr>
          <w:rFonts w:hint="eastAsia"/>
          <w:color w:val="auto"/>
        </w:rPr>
        <w:t>万元用于两基地一校区</w:t>
      </w:r>
      <w:r>
        <w:rPr>
          <w:rFonts w:hint="eastAsia"/>
          <w:color w:val="auto"/>
          <w:lang w:val="en-US" w:eastAsia="zh-CN"/>
        </w:rPr>
        <w:t>校园文化设施设备采购</w:t>
      </w:r>
      <w:r>
        <w:rPr>
          <w:rFonts w:hint="eastAsia"/>
          <w:color w:val="auto"/>
        </w:rPr>
        <w:t>。</w:t>
      </w:r>
    </w:p>
    <w:p>
      <w:pPr>
        <w:adjustRightInd w:val="0"/>
        <w:snapToGrid w:val="0"/>
        <w:spacing w:line="560" w:lineRule="exact"/>
        <w:ind w:firstLine="720"/>
        <w:rPr>
          <w:rFonts w:ascii="仿宋_GB2312"/>
          <w:b/>
          <w:bCs/>
          <w:color w:val="FF0000"/>
          <w:szCs w:val="32"/>
        </w:rPr>
      </w:pPr>
      <w:r>
        <w:rPr>
          <w:rFonts w:ascii="楷体_GB2312" w:eastAsia="楷体_GB2312" w:hint="eastAsia"/>
          <w:b/>
          <w:szCs w:val="32"/>
          <w:lang w:val="zh-CN"/>
        </w:rPr>
        <w:t>（二）项目绩效目标。</w:t>
      </w:r>
      <w:r>
        <w:rPr>
          <w:rFonts w:ascii="仿宋_GB2312" w:hint="eastAsia"/>
          <w:szCs w:val="32"/>
          <w:lang w:val="zh-CN"/>
        </w:rPr>
        <w:t>说明项目主要内容，</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计划实现的具体绩效目标（定性和定量目标）以及项目实施进度计划等。</w:t>
      </w:r>
    </w:p>
    <w:p>
      <w:pPr>
        <w:adjustRightInd w:val="0"/>
        <w:snapToGrid w:val="0"/>
        <w:spacing w:line="560" w:lineRule="exact"/>
        <w:ind w:firstLine="720"/>
        <w:rPr>
          <w:rFonts w:ascii="仿宋_GB2312" w:hint="eastAsia"/>
          <w:color w:val="auto"/>
          <w:szCs w:val="32"/>
        </w:rPr>
      </w:pPr>
      <w:r>
        <w:rPr>
          <w:rFonts w:ascii="仿宋_GB2312" w:hint="eastAsia"/>
          <w:color w:val="auto"/>
          <w:szCs w:val="32"/>
        </w:rPr>
        <w:t>该项目涉及壤塘县中学尕多校区、中壤塘职业技术教育基地、南木达职业技术教育基地集中教学点。</w:t>
      </w:r>
    </w:p>
    <w:p>
      <w:pPr>
        <w:adjustRightInd w:val="0"/>
        <w:snapToGrid w:val="0"/>
        <w:spacing w:line="560" w:lineRule="exact"/>
        <w:ind w:left="720"/>
        <w:rPr>
          <w:rFonts w:ascii="仿宋_GB2312" w:hint="eastAsia"/>
          <w:color w:val="auto"/>
        </w:rPr>
      </w:pPr>
      <w:r>
        <w:rPr>
          <w:rFonts w:ascii="仿宋_GB2312" w:hint="eastAsia"/>
          <w:color w:val="auto"/>
        </w:rPr>
        <w:t>该项目涉及一级指标</w:t>
      </w:r>
      <w:r>
        <w:rPr>
          <w:rFonts w:ascii="仿宋_GB2312" w:hint="eastAsia"/>
          <w:color w:val="auto"/>
          <w:lang w:val="en-US" w:eastAsia="zh-CN"/>
        </w:rPr>
        <w:t>三</w:t>
      </w:r>
      <w:r>
        <w:rPr>
          <w:rFonts w:ascii="仿宋_GB2312" w:hint="eastAsia"/>
          <w:color w:val="auto"/>
        </w:rPr>
        <w:t>个：产出效益、效益指标和满意度指</w:t>
      </w:r>
    </w:p>
    <w:p>
      <w:pPr>
        <w:adjustRightInd w:val="0"/>
        <w:snapToGrid w:val="0"/>
        <w:spacing w:line="560" w:lineRule="exact"/>
        <w:rPr>
          <w:rFonts w:ascii="仿宋_GB2312" w:hint="eastAsia"/>
          <w:color w:val="auto"/>
          <w:szCs w:val="32"/>
        </w:rPr>
      </w:pPr>
      <w:r>
        <w:rPr>
          <w:rFonts w:ascii="仿宋_GB2312" w:hint="eastAsia"/>
          <w:color w:val="auto"/>
        </w:rPr>
        <w:t>标；二级指标五个：时效指标、质量指标、</w:t>
      </w:r>
      <w:r>
        <w:rPr>
          <w:rFonts w:ascii="仿宋_GB2312" w:hint="eastAsia"/>
          <w:color w:val="auto"/>
          <w:lang w:val="en-US" w:eastAsia="zh-CN"/>
        </w:rPr>
        <w:t>成本指标、</w:t>
      </w:r>
      <w:r>
        <w:rPr>
          <w:rFonts w:ascii="仿宋_GB2312" w:hint="eastAsia"/>
          <w:color w:val="auto"/>
        </w:rPr>
        <w:t>可持续影响指标、服务对象满意度指标</w:t>
      </w:r>
      <w:r>
        <w:rPr>
          <w:rFonts w:ascii="仿宋_GB2312" w:hint="eastAsia"/>
          <w:color w:val="auto"/>
          <w:lang w:eastAsia="zh-CN"/>
        </w:rPr>
        <w:t>；</w:t>
      </w:r>
      <w:r>
        <w:rPr>
          <w:rFonts w:ascii="仿宋_GB2312" w:hint="eastAsia"/>
          <w:color w:val="auto"/>
          <w:lang w:val="en-US" w:eastAsia="zh-CN"/>
        </w:rPr>
        <w:t>三级指标七个：建设设备合格率、项目质量、设备采购年度计划完成率、项目总投资、采购设备使用年限、学生满意度、教师满意度</w:t>
      </w:r>
      <w:r>
        <w:rPr>
          <w:rFonts w:ascii="仿宋_GB2312" w:hint="eastAsia"/>
          <w:color w:val="auto"/>
        </w:rPr>
        <w:t>。</w:t>
      </w:r>
    </w:p>
    <w:p>
      <w:pPr>
        <w:numPr>
          <w:ilvl w:val="0"/>
          <w:numId w:val="1"/>
        </w:numPr>
        <w:adjustRightInd w:val="0"/>
        <w:snapToGrid w:val="0"/>
        <w:spacing w:line="560" w:lineRule="exact"/>
        <w:ind w:left="0" w:firstLine="720"/>
        <w:rPr>
          <w:rFonts w:ascii="仿宋_GB2312" w:hint="eastAsia"/>
          <w:szCs w:val="32"/>
          <w:lang w:val="zh-CN"/>
        </w:rPr>
      </w:pPr>
      <w:r>
        <w:rPr>
          <w:rFonts w:ascii="楷体_GB2312" w:eastAsia="楷体_GB2312" w:hint="eastAsia"/>
          <w:b/>
          <w:szCs w:val="32"/>
          <w:lang w:val="zh-CN"/>
        </w:rPr>
        <w:t>项目资金申报相符性。</w:t>
      </w:r>
    </w:p>
    <w:p>
      <w:pPr>
        <w:adjustRightInd w:val="0"/>
        <w:snapToGrid w:val="0"/>
        <w:spacing w:line="560" w:lineRule="exact"/>
        <w:rPr>
          <w:rFonts w:ascii="仿宋_GB2312"/>
          <w:szCs w:val="32"/>
        </w:rPr>
      </w:pPr>
      <w:r>
        <w:rPr>
          <w:rFonts w:ascii="仿宋_GB2312" w:hint="eastAsia"/>
          <w:szCs w:val="32"/>
        </w:rPr>
        <w:t xml:space="preserve">      </w:t>
      </w:r>
      <w:r>
        <w:rPr>
          <w:rFonts w:ascii="仿宋_GB2312" w:hint="eastAsia"/>
        </w:rPr>
        <w:t>该项目完全按照申报表实施，</w:t>
      </w:r>
      <w:r>
        <w:rPr>
          <w:rFonts w:ascii="仿宋_GB2312" w:hint="eastAsia"/>
          <w:lang w:val="zh-CN"/>
        </w:rPr>
        <w:t>申报内容与具体实施内容相符、申报目标合理可行。</w:t>
      </w:r>
    </w:p>
    <w:p>
      <w:pPr>
        <w:adjustRightInd w:val="0"/>
        <w:snapToGrid w:val="0"/>
        <w:spacing w:line="560" w:lineRule="exact"/>
        <w:ind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600" w:lineRule="exact"/>
        <w:ind w:firstLine="720"/>
        <w:rPr>
          <w:rFonts w:ascii="楷体_GB2312" w:eastAsia="楷体_GB2312" w:hint="eastAsia"/>
          <w:szCs w:val="32"/>
          <w:lang w:val="zh-CN"/>
        </w:rPr>
      </w:pPr>
      <w:r>
        <w:rPr>
          <w:rFonts w:ascii="楷体_GB2312" w:eastAsia="楷体_GB2312" w:hint="eastAsia"/>
          <w:szCs w:val="32"/>
          <w:lang w:val="zh-CN"/>
        </w:rPr>
        <w:t>1、资金计划及到位。</w:t>
      </w:r>
      <w:r>
        <w:rPr>
          <w:rFonts w:ascii="仿宋_GB2312" w:hint="eastAsia"/>
          <w:lang w:val="zh-CN"/>
        </w:rPr>
        <w:t>该项目资金计划</w:t>
      </w:r>
      <w:r>
        <w:rPr>
          <w:rFonts w:ascii="仿宋_GB2312" w:hint="eastAsia"/>
        </w:rPr>
        <w:t>全部</w:t>
      </w:r>
      <w:r>
        <w:rPr>
          <w:rFonts w:ascii="仿宋_GB2312" w:hint="eastAsia"/>
          <w:lang w:val="zh-CN"/>
        </w:rPr>
        <w:t>到位。</w:t>
      </w:r>
    </w:p>
    <w:p>
      <w:pPr>
        <w:adjustRightInd w:val="0"/>
        <w:snapToGrid w:val="0"/>
        <w:spacing w:line="560" w:lineRule="exact"/>
        <w:ind w:firstLine="720"/>
        <w:rPr>
          <w:rFonts w:ascii="仿宋_GB2312" w:cs="Times New Roman" w:hint="eastAsia"/>
          <w:lang w:val="zh-CN"/>
        </w:rPr>
      </w:pPr>
      <w:r>
        <w:rPr>
          <w:rFonts w:ascii="楷体_GB2312" w:eastAsia="楷体_GB2312" w:hint="eastAsia"/>
          <w:szCs w:val="32"/>
          <w:lang w:val="zh-CN"/>
        </w:rPr>
        <w:t>2、资金使用。</w:t>
      </w:r>
      <w:r>
        <w:rPr>
          <w:rFonts w:ascii="仿宋_GB2312" w:cs="Times New Roman" w:hint="eastAsia"/>
          <w:lang w:val="zh-CN"/>
        </w:rPr>
        <w:t>项目资金的实际支出为</w:t>
      </w:r>
      <w:r>
        <w:rPr>
          <w:rFonts w:ascii="仿宋_GB2312" w:cs="Times New Roman" w:hint="eastAsia"/>
          <w:lang w:val="en-US" w:eastAsia="zh-CN"/>
        </w:rPr>
        <w:t>43.38</w:t>
      </w:r>
      <w:r>
        <w:rPr>
          <w:rFonts w:ascii="仿宋_GB2312" w:cs="Times New Roman" w:hint="eastAsia"/>
          <w:lang w:val="zh-CN"/>
        </w:rPr>
        <w:t>万元。</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600" w:lineRule="exact"/>
        <w:ind w:firstLine="720"/>
        <w:rPr>
          <w:rFonts w:ascii="仿宋_GB2312"/>
          <w:lang w:val="zh-CN"/>
        </w:rPr>
      </w:pPr>
      <w:r>
        <w:rPr>
          <w:rFonts w:ascii="仿宋_GB2312" w:hint="eastAsia"/>
        </w:rPr>
        <w:t>该</w:t>
      </w:r>
      <w:r>
        <w:rPr>
          <w:rFonts w:ascii="仿宋_GB2312" w:hint="eastAsia"/>
          <w:lang w:val="zh-CN"/>
        </w:rPr>
        <w:t>项目</w:t>
      </w:r>
      <w:r>
        <w:rPr>
          <w:rFonts w:ascii="仿宋_GB2312" w:hint="eastAsia"/>
        </w:rPr>
        <w:t>有健全的</w:t>
      </w:r>
      <w:r>
        <w:rPr>
          <w:rFonts w:ascii="仿宋_GB2312" w:hint="eastAsia"/>
          <w:lang w:val="zh-CN"/>
        </w:rPr>
        <w:t>财务管理制度建设、机构设置、会计核算及账务。</w:t>
      </w:r>
      <w:r>
        <w:rPr>
          <w:rFonts w:ascii="仿宋_GB2312" w:hint="eastAsia"/>
        </w:rPr>
        <w:t>该</w:t>
      </w:r>
      <w:r>
        <w:rPr>
          <w:rFonts w:ascii="仿宋_GB2312" w:hint="eastAsia"/>
          <w:lang w:val="zh-CN"/>
        </w:rPr>
        <w:t>项目</w:t>
      </w:r>
      <w:r>
        <w:rPr>
          <w:rFonts w:ascii="仿宋_GB2312" w:hint="eastAsia"/>
        </w:rPr>
        <w:t>严格按照</w:t>
      </w:r>
      <w:r>
        <w:rPr>
          <w:rFonts w:ascii="仿宋_GB2312" w:hint="eastAsia"/>
          <w:lang w:val="zh-CN"/>
        </w:rPr>
        <w:t>资金管理办法</w:t>
      </w:r>
      <w:r>
        <w:rPr>
          <w:rFonts w:ascii="仿宋_GB2312" w:hint="eastAsia"/>
        </w:rPr>
        <w:t>实施</w:t>
      </w:r>
      <w:r>
        <w:rPr>
          <w:rFonts w:ascii="仿宋_GB2312" w:hint="eastAsia"/>
          <w:lang w:val="zh-CN"/>
        </w:rPr>
        <w:t>，</w:t>
      </w:r>
      <w:r>
        <w:rPr>
          <w:rFonts w:ascii="仿宋_GB2312" w:hint="eastAsia"/>
        </w:rPr>
        <w:t>该</w:t>
      </w:r>
      <w:r>
        <w:rPr>
          <w:rFonts w:ascii="仿宋_GB2312" w:hint="eastAsia"/>
          <w:lang w:val="zh-CN"/>
        </w:rPr>
        <w:t>项目严格执行财务管理制度、财务处理及时、会计核算规范。</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600" w:lineRule="exact"/>
        <w:ind w:firstLine="720"/>
        <w:rPr>
          <w:rFonts w:ascii="仿宋_GB2312" w:hint="eastAsia"/>
          <w:color w:val="0000FF"/>
        </w:rPr>
      </w:pPr>
      <w:r>
        <w:rPr>
          <w:rFonts w:ascii="仿宋_GB2312" w:cs="Times New Roman" w:hint="eastAsia"/>
          <w:lang w:val="zh-CN"/>
        </w:rPr>
        <w:t>由壤塘县教育局教仪电教站统筹实施，</w:t>
      </w:r>
      <w:r>
        <w:rPr>
          <w:rFonts w:ascii="仿宋_GB2312" w:cs="Times New Roman" w:hint="eastAsia"/>
          <w:lang w:val="en-US" w:eastAsia="zh-CN"/>
        </w:rPr>
        <w:t>多家</w:t>
      </w:r>
      <w:r>
        <w:rPr>
          <w:rFonts w:ascii="仿宋_GB2312" w:cs="Times New Roman" w:hint="eastAsia"/>
          <w:lang w:val="zh-CN"/>
        </w:rPr>
        <w:t>公司配合在规定时间内完成此项目。</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600" w:lineRule="exact"/>
        <w:ind w:firstLine="720"/>
        <w:rPr>
          <w:rFonts w:ascii="仿宋_GB2312" w:hint="eastAsia"/>
          <w:lang w:val="zh-CN"/>
        </w:rPr>
      </w:pPr>
      <w:r>
        <w:rPr>
          <w:rFonts w:ascii="仿宋_GB2312" w:hint="eastAsia"/>
          <w:lang w:val="zh-CN"/>
        </w:rPr>
        <w:t>项目完成数量、质量、时效、成本等情况，对照项目计划完成目标，任务量完成、质量标准、进度计划、成本控制目标的实现程度进行自评、分析、说明。</w:t>
      </w:r>
    </w:p>
    <w:p>
      <w:pPr>
        <w:adjustRightInd w:val="0"/>
        <w:snapToGrid w:val="0"/>
        <w:spacing w:line="560" w:lineRule="exact"/>
        <w:ind w:firstLine="720"/>
        <w:rPr>
          <w:rFonts w:ascii="仿宋_GB2312" w:eastAsia="仿宋_GB2312"/>
          <w:lang w:val="en-US" w:eastAsia="zh-CN"/>
        </w:rPr>
      </w:pPr>
      <w:r>
        <w:rPr>
          <w:rFonts w:ascii="仿宋_GB2312" w:hint="eastAsia"/>
          <w:lang w:val="zh-CN"/>
        </w:rPr>
        <w:t>任务完成</w:t>
      </w:r>
      <w:r>
        <w:rPr>
          <w:rFonts w:ascii="仿宋_GB2312" w:hint="eastAsia"/>
          <w:lang w:val="en-US" w:eastAsia="zh-CN"/>
        </w:rPr>
        <w:t>率为100%。</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对照项目计划目标，说明项目实际完成质量。如未达到质量目标，应说明原因。</w:t>
      </w:r>
    </w:p>
    <w:p>
      <w:pPr>
        <w:adjustRightInd w:val="0"/>
        <w:snapToGrid w:val="0"/>
        <w:spacing w:line="560" w:lineRule="exact"/>
        <w:ind w:firstLine="720"/>
        <w:rPr>
          <w:rFonts w:hint="eastAsia"/>
          <w:lang w:val="zh-CN"/>
        </w:rPr>
      </w:pPr>
      <w:r>
        <w:rPr>
          <w:rFonts w:ascii="仿宋_GB2312" w:hint="eastAsia"/>
        </w:rPr>
        <w:t>该项目严格按照目标申报表中的质量指标，在规定时间内完成了该项目的实施。具体如下：</w:t>
      </w:r>
    </w:p>
    <w:tbl>
      <w:tblPr>
        <w:jc w:val="left"/>
        <w:tblInd w:w="973" w:type="dxa"/>
        <w:tblW w:w="7511"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2930"/>
        <w:gridCol w:w="2046"/>
        <w:gridCol w:w="2535"/>
      </w:tblGrid>
      <w:tr>
        <w:trPr>
          <w:trHeight w:val="522"/>
        </w:trPr>
        <w:tc>
          <w:tcPr>
            <w:tcW w:w="293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cs="宋体" w:hint="eastAsia"/>
                <w:b/>
                <w:bCs/>
                <w:color w:val="000000"/>
                <w:sz w:val="21"/>
                <w:szCs w:val="21"/>
              </w:rPr>
            </w:pPr>
            <w:r>
              <w:rPr>
                <w:rFonts w:ascii="宋体" w:eastAsia="宋体" w:cs="宋体" w:hint="eastAsia"/>
                <w:b/>
                <w:bCs/>
                <w:color w:val="000000"/>
                <w:kern w:val="0"/>
                <w:sz w:val="21"/>
                <w:szCs w:val="21"/>
              </w:rPr>
              <w:t>三级指标</w:t>
            </w:r>
          </w:p>
        </w:tc>
        <w:tc>
          <w:tcPr>
            <w:tcW w:w="2046"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cs="宋体" w:hint="eastAsia"/>
                <w:b/>
                <w:bCs/>
                <w:color w:val="000000"/>
                <w:sz w:val="21"/>
                <w:szCs w:val="21"/>
              </w:rPr>
            </w:pPr>
            <w:r>
              <w:rPr>
                <w:rFonts w:ascii="宋体" w:eastAsia="宋体" w:cs="宋体" w:hint="eastAsia"/>
                <w:b/>
                <w:bCs/>
                <w:color w:val="000000"/>
                <w:kern w:val="0"/>
                <w:sz w:val="21"/>
                <w:szCs w:val="21"/>
              </w:rPr>
              <w:t>指标值</w:t>
            </w:r>
          </w:p>
        </w:tc>
        <w:tc>
          <w:tcPr>
            <w:tcW w:w="2535"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cs="宋体" w:hint="eastAsia"/>
                <w:b/>
                <w:bCs/>
                <w:color w:val="000000"/>
                <w:sz w:val="21"/>
                <w:szCs w:val="21"/>
              </w:rPr>
            </w:pPr>
            <w:r>
              <w:rPr>
                <w:rFonts w:ascii="宋体" w:eastAsia="宋体" w:cs="宋体" w:hint="eastAsia"/>
                <w:b/>
                <w:bCs/>
                <w:color w:val="000000"/>
                <w:kern w:val="0"/>
                <w:sz w:val="21"/>
                <w:szCs w:val="21"/>
              </w:rPr>
              <w:t>全年实际完成值</w:t>
            </w:r>
          </w:p>
        </w:tc>
      </w:tr>
      <w:tr>
        <w:trPr>
          <w:trHeight w:val="263"/>
        </w:trPr>
        <w:tc>
          <w:tcPr>
            <w:tcW w:w="2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left"/>
              <w:textAlignment w:val="center"/>
              <w:rPr>
                <w:rFonts w:ascii="宋体" w:eastAsia="宋体" w:cs="宋体" w:hint="eastAsia"/>
                <w:color w:val="auto"/>
                <w:sz w:val="20"/>
                <w:szCs w:val="20"/>
              </w:rPr>
            </w:pPr>
            <w:r>
              <w:rPr>
                <w:rFonts w:ascii="宋体" w:eastAsia="宋体" w:cs="宋体" w:hint="eastAsia"/>
                <w:color w:val="auto"/>
                <w:kern w:val="0"/>
                <w:sz w:val="20"/>
                <w:szCs w:val="20"/>
              </w:rPr>
              <w:t>建设项目合格率</w:t>
            </w:r>
          </w:p>
        </w:tc>
        <w:tc>
          <w:tcPr>
            <w:tcW w:w="20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cs="宋体" w:hint="eastAsia"/>
                <w:color w:val="auto"/>
                <w:sz w:val="20"/>
                <w:szCs w:val="20"/>
              </w:rPr>
            </w:pPr>
            <w:bookmarkStart w:id="0" w:name="OLE_LINK1"/>
            <w:r>
              <w:rPr>
                <w:rFonts w:ascii="宋体" w:eastAsia="宋体" w:cs="宋体" w:hint="eastAsia"/>
                <w:color w:val="auto"/>
                <w:sz w:val="20"/>
                <w:szCs w:val="20"/>
              </w:rPr>
              <w:t>≥</w:t>
            </w:r>
            <w:r>
              <w:rPr>
                <w:rFonts w:ascii="宋体" w:eastAsia="宋体" w:cs="宋体" w:hint="eastAsia"/>
                <w:color w:val="auto"/>
                <w:sz w:val="20"/>
                <w:szCs w:val="20"/>
                <w:lang w:val="en-US" w:eastAsia="zh-CN"/>
              </w:rPr>
              <w:t>100</w:t>
            </w:r>
            <w:r>
              <w:rPr>
                <w:rFonts w:ascii="宋体" w:eastAsia="宋体" w:cs="宋体" w:hint="eastAsia"/>
                <w:color w:val="auto"/>
                <w:sz w:val="20"/>
                <w:szCs w:val="20"/>
              </w:rPr>
              <w:t>%</w:t>
            </w:r>
            <w:bookmarkEnd w:id="0"/>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cs="宋体"/>
                <w:color w:val="auto"/>
                <w:sz w:val="20"/>
                <w:szCs w:val="20"/>
              </w:rPr>
            </w:pPr>
            <w:r>
              <w:rPr>
                <w:rFonts w:ascii="宋体" w:eastAsia="宋体" w:cs="宋体" w:hint="eastAsia"/>
                <w:color w:val="auto"/>
                <w:kern w:val="0"/>
                <w:sz w:val="20"/>
                <w:szCs w:val="20"/>
              </w:rPr>
              <w:t>100%</w:t>
            </w:r>
          </w:p>
        </w:tc>
      </w:tr>
      <w:tr>
        <w:trPr>
          <w:trHeight w:val="263"/>
        </w:trPr>
        <w:tc>
          <w:tcPr>
            <w:tcW w:w="2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left"/>
              <w:textAlignment w:val="center"/>
              <w:rPr>
                <w:rFonts w:ascii="宋体" w:eastAsia="宋体" w:cs="宋体" w:hint="eastAsia"/>
                <w:color w:val="auto"/>
                <w:kern w:val="0"/>
                <w:sz w:val="20"/>
                <w:szCs w:val="20"/>
              </w:rPr>
            </w:pPr>
            <w:r>
              <w:rPr>
                <w:rFonts w:ascii="宋体" w:eastAsia="宋体" w:cs="宋体" w:hint="eastAsia"/>
                <w:color w:val="auto"/>
                <w:kern w:val="0"/>
                <w:sz w:val="20"/>
                <w:szCs w:val="20"/>
              </w:rPr>
              <w:t>项目质量</w:t>
            </w:r>
          </w:p>
        </w:tc>
        <w:tc>
          <w:tcPr>
            <w:tcW w:w="20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cs="宋体" w:hint="eastAsia"/>
                <w:color w:val="auto"/>
                <w:sz w:val="20"/>
                <w:szCs w:val="20"/>
              </w:rPr>
            </w:pPr>
            <w:r>
              <w:rPr>
                <w:rFonts w:ascii="宋体" w:eastAsia="宋体" w:cs="宋体" w:hint="eastAsia"/>
                <w:color w:val="auto"/>
                <w:sz w:val="20"/>
                <w:szCs w:val="20"/>
              </w:rPr>
              <w:t>≥</w:t>
            </w:r>
            <w:r>
              <w:rPr>
                <w:rFonts w:ascii="宋体" w:eastAsia="宋体" w:cs="宋体" w:hint="eastAsia"/>
                <w:color w:val="auto"/>
                <w:sz w:val="20"/>
                <w:szCs w:val="20"/>
                <w:lang w:val="en-US" w:eastAsia="zh-CN"/>
              </w:rPr>
              <w:t>100</w:t>
            </w:r>
            <w:r>
              <w:rPr>
                <w:rFonts w:ascii="宋体" w:eastAsia="宋体" w:cs="宋体" w:hint="eastAsia"/>
                <w:color w:val="auto"/>
                <w:sz w:val="20"/>
                <w:szCs w:val="20"/>
              </w:rPr>
              <w:t>%</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cs="宋体"/>
                <w:color w:val="auto"/>
                <w:kern w:val="0"/>
                <w:sz w:val="20"/>
                <w:szCs w:val="20"/>
                <w:lang w:val="en-US" w:eastAsia="zh-CN"/>
              </w:rPr>
            </w:pPr>
            <w:r>
              <w:rPr>
                <w:rFonts w:ascii="宋体" w:eastAsia="宋体" w:cs="宋体" w:hint="eastAsia"/>
                <w:color w:val="auto"/>
                <w:kern w:val="0"/>
                <w:sz w:val="20"/>
                <w:szCs w:val="20"/>
                <w:lang w:val="en-US" w:eastAsia="zh-CN"/>
              </w:rPr>
              <w:t>100%</w:t>
            </w:r>
          </w:p>
        </w:tc>
      </w:tr>
    </w:tbl>
    <w:p>
      <w:pPr>
        <w:adjustRightInd w:val="0"/>
        <w:snapToGrid w:val="0"/>
        <w:spacing w:line="560" w:lineRule="exact"/>
        <w:ind w:firstLine="720"/>
        <w:rPr>
          <w:rFonts w:ascii="仿宋_GB2312" w:hint="eastAsia"/>
          <w:color w:val="0070C0"/>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720"/>
        <w:rPr>
          <w:rFonts w:ascii="仿宋_GB2312"/>
          <w:color w:val="auto"/>
          <w:szCs w:val="32"/>
        </w:rPr>
      </w:pPr>
      <w:r>
        <w:rPr>
          <w:rFonts w:ascii="仿宋_GB2312" w:hint="eastAsia"/>
          <w:color w:val="auto"/>
          <w:szCs w:val="32"/>
          <w:lang w:val="zh-CN"/>
        </w:rPr>
        <w:t>“</w:t>
      </w:r>
      <w:r>
        <w:rPr>
          <w:rFonts w:ascii="仿宋_GB2312" w:hint="eastAsia"/>
          <w:color w:val="auto"/>
          <w:szCs w:val="32"/>
          <w:lang w:val="en-US" w:eastAsia="zh-CN"/>
        </w:rPr>
        <w:t>两基地一校区</w:t>
      </w:r>
      <w:r>
        <w:rPr>
          <w:rFonts w:ascii="仿宋_GB2312" w:hint="eastAsia"/>
          <w:color w:val="auto"/>
          <w:szCs w:val="32"/>
          <w:lang w:val="zh-CN"/>
        </w:rPr>
        <w:t>”</w:t>
      </w:r>
      <w:r>
        <w:rPr>
          <w:rFonts w:ascii="仿宋_GB2312" w:hint="eastAsia"/>
          <w:color w:val="auto"/>
          <w:szCs w:val="32"/>
          <w:lang w:val="en-US" w:eastAsia="zh-CN"/>
        </w:rPr>
        <w:t>校园文化建设与设施设备购置</w:t>
      </w:r>
      <w:r>
        <w:rPr>
          <w:rFonts w:ascii="仿宋_GB2312" w:hint="eastAsia"/>
          <w:color w:val="auto"/>
          <w:szCs w:val="32"/>
          <w:lang w:val="zh-CN"/>
        </w:rPr>
        <w:t>及资金支付已全部完成。</w:t>
      </w:r>
    </w:p>
    <w:p>
      <w:pPr>
        <w:adjustRightInd w:val="0"/>
        <w:snapToGrid w:val="0"/>
        <w:spacing w:line="560" w:lineRule="exact"/>
        <w:ind w:firstLine="720"/>
        <w:rPr>
          <w:rFonts w:ascii="黑体" w:eastAsia="黑体" w:hint="eastAsia"/>
          <w:szCs w:val="32"/>
        </w:rPr>
      </w:pPr>
      <w:r>
        <w:rPr>
          <w:rFonts w:ascii="黑体" w:eastAsia="黑体" w:hint="eastAsia"/>
          <w:szCs w:val="32"/>
        </w:rPr>
        <w:t>四、项目效益情况</w:t>
      </w:r>
    </w:p>
    <w:p>
      <w:pPr>
        <w:adjustRightInd w:val="0"/>
        <w:snapToGrid w:val="0"/>
        <w:spacing w:line="560" w:lineRule="exact"/>
        <w:ind w:firstLineChars="200" w:firstLine="640"/>
        <w:rPr>
          <w:rFonts w:ascii="仿宋_GB2312" w:hint="eastAsia"/>
          <w:szCs w:val="32"/>
          <w:lang w:val="zh-CN"/>
        </w:rPr>
      </w:pPr>
      <w:r>
        <w:rPr>
          <w:rFonts w:ascii="仿宋_GB2312" w:hint="eastAsia"/>
          <w:szCs w:val="32"/>
          <w:lang w:val="zh-CN"/>
        </w:rPr>
        <w:t>根据项目具体情况进行分析，说明项目实施产生的效果，如项目功能实现、经济效益、社会效益、运行保障效果等。</w:t>
      </w:r>
    </w:p>
    <w:p>
      <w:pPr>
        <w:adjustRightInd w:val="0"/>
        <w:snapToGrid w:val="0"/>
        <w:spacing w:line="560" w:lineRule="exact"/>
        <w:ind w:firstLineChars="200" w:firstLine="640"/>
        <w:rPr>
          <w:rFonts w:ascii="仿宋_GB2312" w:cs="Times New Roman" w:hint="eastAsia"/>
          <w:szCs w:val="32"/>
          <w:lang w:val="zh-CN"/>
        </w:rPr>
      </w:pPr>
      <w:r>
        <w:rPr>
          <w:rFonts w:ascii="仿宋_GB2312" w:cs="Times New Roman" w:hint="eastAsia"/>
          <w:szCs w:val="32"/>
          <w:lang w:val="zh-CN"/>
        </w:rPr>
        <w:t>校园文化建设增强学生归属感与学习动力，设施设备购置优化教学环境，提升教育质量；家校信任度提高，保障教育公平与学业持续性。</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（一）存在的问题。无</w:t>
      </w:r>
    </w:p>
    <w:p>
      <w:pPr>
        <w:adjustRightInd w:val="0"/>
        <w:snapToGrid w:val="0"/>
        <w:spacing w:line="560" w:lineRule="exact"/>
        <w:ind w:firstLine="720"/>
        <w:rPr>
          <w:rFonts w:ascii="楷体_GB2312" w:hAnsi="楷体_GB2312"/>
          <w:b/>
          <w:szCs w:val="32"/>
        </w:rPr>
      </w:pPr>
      <w:r>
        <w:rPr>
          <w:rFonts w:ascii="楷体_GB2312" w:eastAsia="楷体_GB2312" w:hint="eastAsia"/>
          <w:b/>
          <w:szCs w:val="32"/>
          <w:lang w:val="zh-CN"/>
        </w:rPr>
        <w:t>（二）相关建议。</w:t>
      </w:r>
      <w:r>
        <w:rPr>
          <w:rFonts w:ascii="仿宋_GB2312" w:hint="eastAsia"/>
          <w:szCs w:val="32"/>
          <w:lang w:val="zh-CN"/>
        </w:rPr>
        <w:t>提出项目改进完善的意见及相关政策性建议。</w:t>
      </w:r>
      <w:r>
        <w:rPr>
          <w:rFonts w:ascii="仿宋_GB2312" w:hint="eastAsia"/>
          <w:szCs w:val="32"/>
        </w:rPr>
        <w:t xml:space="preserve">  无</w:t>
      </w:r>
    </w:p>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宋体" w:eastAsia="宋体" w:hint="eastAsia"/>
          <w:b/>
          <w:sz w:val="44"/>
          <w:szCs w:val="44"/>
        </w:rPr>
      </w:pPr>
      <w:r>
        <w:rPr>
          <w:rFonts w:ascii="宋体" w:eastAsia="宋体" w:hint="eastAsia"/>
          <w:b/>
          <w:sz w:val="44"/>
          <w:szCs w:val="44"/>
        </w:rPr>
        <w:t>绵阳援建教育教学师生共享提升项目</w:t>
      </w:r>
    </w:p>
    <w:p>
      <w:pPr>
        <w:jc w:val="center"/>
        <w:rPr>
          <w:rFonts w:ascii="宋体" w:eastAsia="宋体" w:hint="eastAsia"/>
          <w:b/>
          <w:sz w:val="44"/>
          <w:szCs w:val="44"/>
          <w:lang w:val="en-US" w:eastAsia="zh-CN"/>
        </w:rPr>
      </w:pPr>
      <w:r>
        <w:rPr>
          <w:rFonts w:ascii="宋体" w:eastAsia="宋体" w:hint="eastAsia"/>
          <w:b/>
          <w:sz w:val="44"/>
          <w:szCs w:val="44"/>
          <w:lang w:val="en-US" w:eastAsia="zh-CN"/>
        </w:rPr>
        <w:t>与壤塘县中小学教育设施设备提升改造项目</w:t>
      </w:r>
    </w:p>
    <w:p>
      <w:pPr>
        <w:jc w:val="center"/>
        <w:rPr>
          <w:rFonts w:ascii="宋体" w:eastAsia="宋体" w:hint="eastAsia"/>
          <w:b/>
          <w:sz w:val="44"/>
          <w:szCs w:val="44"/>
        </w:rPr>
      </w:pPr>
      <w:r>
        <w:rPr>
          <w:rFonts w:ascii="宋体" w:eastAsia="宋体" w:hint="eastAsia"/>
          <w:b/>
          <w:sz w:val="44"/>
          <w:szCs w:val="44"/>
        </w:rPr>
        <w:t>绩效自评报告</w:t>
      </w:r>
    </w:p>
    <w:p>
      <w:pPr>
        <w:pStyle w:val="24"/>
        <w:spacing w:line="240" w:lineRule="auto"/>
        <w:jc w:val="center"/>
        <w:rPr>
          <w:rFonts w:ascii="仿宋_GB2312" w:eastAsia="仿宋_GB2312" w:cs="Times New Roman" w:hint="eastAsia"/>
          <w:color w:val="auto"/>
          <w:kern w:val="2"/>
          <w:sz w:val="32"/>
          <w:szCs w:val="32"/>
        </w:rPr>
      </w:pPr>
      <w:r>
        <w:rPr>
          <w:rFonts w:ascii="仿宋_GB2312" w:eastAsia="仿宋_GB2312" w:cs="Times New Roman" w:hint="eastAsia"/>
          <w:color w:val="auto"/>
          <w:kern w:val="2"/>
          <w:sz w:val="32"/>
          <w:szCs w:val="32"/>
        </w:rPr>
        <w:t>（项目</w:t>
      </w:r>
      <w:r>
        <w:rPr>
          <w:rFonts w:ascii="仿宋_GB2312" w:eastAsia="仿宋_GB2312" w:cs="Times New Roman" w:hint="eastAsia"/>
          <w:color w:val="auto"/>
          <w:kern w:val="2"/>
          <w:sz w:val="32"/>
          <w:szCs w:val="32"/>
          <w:lang w:eastAsia="zh-CN"/>
        </w:rPr>
        <w:t>实施</w:t>
      </w:r>
      <w:r>
        <w:rPr>
          <w:rFonts w:ascii="仿宋_GB2312" w:eastAsia="仿宋_GB2312" w:cs="Times New Roman" w:hint="eastAsia"/>
          <w:color w:val="auto"/>
          <w:kern w:val="2"/>
          <w:sz w:val="32"/>
          <w:szCs w:val="32"/>
        </w:rPr>
        <w:t>单位自评提纲）</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介绍项目基本情况，重点说明以下内容：</w:t>
      </w:r>
    </w:p>
    <w:p>
      <w:pPr>
        <w:adjustRightInd w:val="0"/>
        <w:snapToGrid w:val="0"/>
        <w:spacing w:line="560" w:lineRule="exact"/>
        <w:ind w:firstLine="720"/>
        <w:rPr>
          <w:rFonts w:ascii="仿宋_GB2312" w:hint="eastAsia"/>
          <w:szCs w:val="32"/>
          <w:lang w:val="zh-CN"/>
        </w:rPr>
      </w:pPr>
      <w:r>
        <w:rPr>
          <w:rFonts w:ascii="楷体_GB2312" w:eastAsia="楷体_GB2312" w:hint="eastAsia"/>
          <w:b/>
          <w:szCs w:val="32"/>
          <w:lang w:val="zh-CN"/>
        </w:rPr>
        <w:t>（一）项目资金申报及批复情况。</w:t>
      </w:r>
      <w:r>
        <w:rPr>
          <w:rFonts w:ascii="仿宋_GB2312" w:hint="eastAsia"/>
          <w:szCs w:val="32"/>
          <w:lang w:val="zh-CN"/>
        </w:rPr>
        <w:t>对项目资金申报、批复等情况进行说明（如涉及预算调整，应说明预算调整程序及相关情况），评价其是否符合资金管理办法等相关规定。</w:t>
      </w:r>
    </w:p>
    <w:p>
      <w:pPr>
        <w:adjustRightInd w:val="0"/>
        <w:snapToGrid w:val="0"/>
        <w:spacing w:line="560" w:lineRule="exact"/>
        <w:ind w:firstLine="720"/>
        <w:rPr>
          <w:rFonts w:ascii="仿宋_GB2312" w:hint="eastAsia"/>
          <w:szCs w:val="32"/>
          <w:lang w:val="zh-CN"/>
        </w:rPr>
      </w:pPr>
      <w:r>
        <w:rPr>
          <w:rFonts w:ascii="仿宋_GB2312" w:hint="eastAsia"/>
          <w:szCs w:val="32"/>
          <w:lang w:val="zh-CN"/>
        </w:rPr>
        <w:t>绵阳援建教育教学师生共享提升项目资金总额为10</w:t>
      </w:r>
      <w:r>
        <w:rPr>
          <w:rFonts w:ascii="仿宋_GB2312" w:hint="eastAsia"/>
          <w:szCs w:val="32"/>
          <w:lang w:val="en-US" w:eastAsia="zh-CN"/>
        </w:rPr>
        <w:t>.</w:t>
      </w:r>
      <w:r>
        <w:rPr>
          <w:rFonts w:ascii="仿宋_GB2312" w:hint="eastAsia"/>
          <w:szCs w:val="32"/>
          <w:lang w:val="zh-CN"/>
        </w:rPr>
        <w:t>348018万元，用于绵阳援建教师的办公与生活用品采购，包括办公设备（电脑、打印机、桌椅等）、生活物资（宿舍用品、日化用品等）。</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r>
        <w:rPr>
          <w:rFonts w:ascii="仿宋_GB2312" w:hint="eastAsia"/>
          <w:szCs w:val="32"/>
          <w:lang w:val="zh-CN"/>
        </w:rPr>
        <w:t>说明项目主要内容，</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计划实现的具体绩效目标（定性和定量目标）以及项目实施进度计划等。</w:t>
      </w:r>
    </w:p>
    <w:p>
      <w:pPr>
        <w:adjustRightInd w:val="0"/>
        <w:snapToGrid w:val="0"/>
        <w:spacing w:line="560" w:lineRule="exact"/>
        <w:ind w:firstLine="720"/>
        <w:rPr>
          <w:rFonts w:ascii="仿宋_GB2312" w:hint="eastAsia"/>
          <w:szCs w:val="32"/>
          <w:lang w:val="zh-CN"/>
        </w:rPr>
      </w:pPr>
      <w:r>
        <w:rPr>
          <w:rFonts w:ascii="仿宋_GB2312" w:hint="eastAsia"/>
          <w:szCs w:val="32"/>
          <w:lang w:val="zh-CN"/>
        </w:rPr>
        <w:t xml:space="preserve">改善援建教师办公条件与生活保障，提升教学效率与工作积极性。覆盖全部援建教师，采购物资合格率100%，教师满意度≥90%。  </w:t>
      </w:r>
    </w:p>
    <w:p>
      <w:p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w:t>
      </w:r>
      <w:r>
        <w:rPr>
          <w:rFonts w:ascii="楷体_GB2312" w:eastAsia="楷体_GB2312" w:hint="eastAsia"/>
          <w:b/>
          <w:szCs w:val="32"/>
          <w:lang w:val="en-US" w:eastAsia="zh-CN"/>
        </w:rPr>
        <w:t>三</w:t>
      </w:r>
      <w:r>
        <w:rPr>
          <w:rFonts w:ascii="楷体_GB2312" w:eastAsia="楷体_GB2312" w:hint="eastAsia"/>
          <w:b/>
          <w:szCs w:val="32"/>
          <w:lang w:val="zh-CN"/>
        </w:rPr>
        <w:t>）项目资金申报相符性。</w:t>
      </w:r>
    </w:p>
    <w:p>
      <w:pPr>
        <w:adjustRightInd w:val="0"/>
        <w:snapToGrid w:val="0"/>
        <w:spacing w:line="560" w:lineRule="exact"/>
        <w:ind w:left="0" w:firstLineChars="200" w:firstLine="640"/>
        <w:rPr>
          <w:rFonts w:ascii="仿宋_GB2312" w:hint="eastAsia"/>
          <w:szCs w:val="32"/>
          <w:lang w:val="zh-CN"/>
        </w:rPr>
      </w:pPr>
      <w:r>
        <w:rPr>
          <w:rFonts w:ascii="仿宋_GB2312" w:hint="eastAsia"/>
          <w:szCs w:val="32"/>
          <w:lang w:val="zh-CN"/>
        </w:rPr>
        <w:t>申报内容与实施内容一致，目标设定符合援建教师实际需求，资金分配合理，申报程序规范。</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楷体_GB2312" w:eastAsia="楷体_GB2312" w:hint="eastAsia"/>
          <w:szCs w:val="32"/>
          <w:lang w:val="zh-CN"/>
        </w:rPr>
      </w:pPr>
      <w:r>
        <w:rPr>
          <w:rFonts w:ascii="楷体_GB2312" w:eastAsia="楷体_GB2312" w:hint="eastAsia"/>
          <w:szCs w:val="32"/>
          <w:lang w:val="zh-CN"/>
        </w:rPr>
        <w:t>1、资金计划及到位。</w:t>
      </w:r>
    </w:p>
    <w:p>
      <w:pPr>
        <w:adjustRightInd w:val="0"/>
        <w:snapToGrid w:val="0"/>
        <w:spacing w:line="560" w:lineRule="exact"/>
        <w:ind w:firstLine="720"/>
        <w:rPr>
          <w:rFonts w:ascii="仿宋_GB2312" w:hint="eastAsia"/>
          <w:szCs w:val="32"/>
          <w:lang w:val="zh-CN"/>
        </w:rPr>
      </w:pPr>
      <w:r>
        <w:rPr>
          <w:rFonts w:ascii="楷体_GB2312" w:eastAsia="楷体_GB2312" w:hint="eastAsia"/>
          <w:szCs w:val="32"/>
          <w:lang w:val="zh-CN"/>
        </w:rPr>
        <w:t>援建资金</w:t>
      </w:r>
      <w:r>
        <w:rPr>
          <w:rFonts w:ascii="楷体_GB2312" w:eastAsia="楷体_GB2312" w:hint="eastAsia"/>
          <w:szCs w:val="32"/>
          <w:lang w:val="en-US" w:eastAsia="zh-CN"/>
        </w:rPr>
        <w:t>为</w:t>
      </w:r>
      <w:r>
        <w:rPr>
          <w:rFonts w:ascii="仿宋_GB2312" w:hint="eastAsia"/>
          <w:szCs w:val="32"/>
          <w:lang w:val="zh-CN"/>
        </w:rPr>
        <w:t>10</w:t>
      </w:r>
      <w:r>
        <w:rPr>
          <w:rFonts w:ascii="仿宋_GB2312" w:hint="eastAsia"/>
          <w:szCs w:val="32"/>
          <w:lang w:val="en-US" w:eastAsia="zh-CN"/>
        </w:rPr>
        <w:t>.</w:t>
      </w:r>
      <w:r>
        <w:rPr>
          <w:rFonts w:ascii="仿宋_GB2312" w:hint="eastAsia"/>
          <w:szCs w:val="32"/>
          <w:lang w:val="zh-CN"/>
        </w:rPr>
        <w:t>348018</w:t>
      </w:r>
      <w:r>
        <w:rPr>
          <w:rFonts w:ascii="楷体_GB2312" w:eastAsia="楷体_GB2312" w:hint="eastAsia"/>
          <w:szCs w:val="32"/>
          <w:lang w:val="zh-CN"/>
        </w:rPr>
        <w:t>万元。资金</w:t>
      </w:r>
      <w:r>
        <w:rPr>
          <w:rFonts w:ascii="楷体_GB2312" w:eastAsia="楷体_GB2312" w:hint="eastAsia"/>
          <w:szCs w:val="32"/>
          <w:lang w:val="en-US" w:eastAsia="zh-CN"/>
        </w:rPr>
        <w:t>已</w:t>
      </w:r>
      <w:r>
        <w:rPr>
          <w:rFonts w:ascii="楷体_GB2312" w:eastAsia="楷体_GB2312" w:hint="eastAsia"/>
          <w:szCs w:val="32"/>
          <w:lang w:val="zh-CN"/>
        </w:rPr>
        <w:t>全额到账，到位率100%</w:t>
      </w:r>
      <w:r>
        <w:rPr>
          <w:rFonts w:ascii="仿宋_GB2312" w:hint="eastAsia"/>
          <w:szCs w:val="32"/>
          <w:lang w:val="zh-CN"/>
        </w:rPr>
        <w:t>。</w:t>
      </w:r>
    </w:p>
    <w:p>
      <w:pPr>
        <w:adjustRightInd w:val="0"/>
        <w:snapToGrid w:val="0"/>
        <w:spacing w:line="560" w:lineRule="exact"/>
        <w:ind w:firstLine="720"/>
        <w:rPr>
          <w:rFonts w:ascii="楷体_GB2312" w:eastAsia="楷体_GB2312" w:hint="eastAsia"/>
          <w:szCs w:val="32"/>
          <w:lang w:val="zh-CN"/>
        </w:rPr>
      </w:pPr>
      <w:r>
        <w:rPr>
          <w:rFonts w:ascii="楷体_GB2312" w:eastAsia="楷体_GB2312" w:hint="eastAsia"/>
          <w:szCs w:val="32"/>
          <w:lang w:val="zh-CN"/>
        </w:rPr>
        <w:t>2、资金使用。</w:t>
      </w:r>
    </w:p>
    <w:p>
      <w:pPr>
        <w:adjustRightInd w:val="0"/>
        <w:snapToGrid w:val="0"/>
        <w:spacing w:line="560" w:lineRule="exact"/>
        <w:ind w:firstLine="720"/>
        <w:rPr>
          <w:rFonts w:ascii="仿宋_GB2312" w:hint="eastAsia"/>
          <w:szCs w:val="32"/>
          <w:lang w:val="zh-CN"/>
        </w:rPr>
      </w:pPr>
      <w:r>
        <w:rPr>
          <w:rFonts w:ascii="仿宋_GB2312" w:hint="eastAsia"/>
          <w:szCs w:val="32"/>
          <w:lang w:val="zh-CN"/>
        </w:rPr>
        <w:t xml:space="preserve"> 实际支出5</w:t>
      </w:r>
      <w:r>
        <w:rPr>
          <w:rFonts w:ascii="仿宋_GB2312" w:hint="eastAsia"/>
          <w:szCs w:val="32"/>
          <w:lang w:val="en-US" w:eastAsia="zh-CN"/>
        </w:rPr>
        <w:t>.</w:t>
      </w:r>
      <w:r>
        <w:rPr>
          <w:rFonts w:ascii="仿宋_GB2312" w:hint="eastAsia"/>
          <w:szCs w:val="32"/>
          <w:lang w:val="zh-CN"/>
        </w:rPr>
        <w:t>93418万元，支付依据合规，支付进度与预算一致。</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项目严格执行，设立独立核算账户，账目清晰透明，质保金按合同约定预留，未发生挪用或违规操作。</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按教师需求清单逐一分发，并建立物资使用登记台账，确保精准到位。</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hint="eastAsia"/>
          <w:color w:val="FF0000"/>
          <w:szCs w:val="32"/>
          <w:lang w:val="zh-CN"/>
        </w:rPr>
      </w:pPr>
      <w:r>
        <w:rPr>
          <w:rFonts w:ascii="仿宋_GB2312" w:hint="eastAsia"/>
          <w:szCs w:val="32"/>
          <w:lang w:val="en-US" w:eastAsia="zh-CN"/>
        </w:rPr>
        <w:t>此项目资金支出</w:t>
      </w:r>
      <w:r>
        <w:rPr>
          <w:rFonts w:ascii="仿宋_GB2312" w:hint="eastAsia"/>
          <w:szCs w:val="32"/>
          <w:lang w:val="zh-CN"/>
        </w:rPr>
        <w:t>5</w:t>
      </w:r>
      <w:r>
        <w:rPr>
          <w:rFonts w:ascii="仿宋_GB2312" w:hint="eastAsia"/>
          <w:szCs w:val="32"/>
          <w:lang w:val="en-US" w:eastAsia="zh-CN"/>
        </w:rPr>
        <w:t>.</w:t>
      </w:r>
      <w:r>
        <w:rPr>
          <w:rFonts w:ascii="仿宋_GB2312" w:hint="eastAsia"/>
          <w:szCs w:val="32"/>
          <w:lang w:val="zh-CN"/>
        </w:rPr>
        <w:t>93418万元，</w:t>
      </w:r>
      <w:r>
        <w:rPr>
          <w:rFonts w:ascii="仿宋_GB2312" w:hint="eastAsia"/>
          <w:szCs w:val="32"/>
          <w:lang w:val="en-US" w:eastAsia="zh-CN"/>
        </w:rPr>
        <w:t>任务完成率尚未达到100%</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物资验收合格率100%，抽检未发现质量问题；援建教师满意度调查显示，满意度达95%。</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cs="Times New Roman" w:hint="eastAsia"/>
          <w:color w:val="FF0000"/>
          <w:szCs w:val="32"/>
          <w:lang w:val="zh-CN" w:eastAsia="zh-CN"/>
        </w:rPr>
      </w:pPr>
      <w:r>
        <w:rPr>
          <w:rFonts w:ascii="仿宋_GB2312" w:hint="eastAsia"/>
          <w:szCs w:val="32"/>
          <w:lang w:val="en-US" w:eastAsia="zh-CN"/>
        </w:rPr>
        <w:t>绵阳援建教师对办公用品及生活用品暂无新的需求，因此余下资金尚未使用</w:t>
      </w:r>
      <w:r>
        <w:rPr>
          <w:rFonts w:ascii="仿宋_GB2312" w:hint="eastAsia"/>
          <w:szCs w:val="32"/>
          <w:lang w:val="zh-CN"/>
        </w:rPr>
        <w:t>。</w:t>
      </w:r>
    </w:p>
    <w:p>
      <w:pPr>
        <w:adjustRightInd w:val="0"/>
        <w:snapToGrid w:val="0"/>
        <w:spacing w:line="560" w:lineRule="exact"/>
        <w:ind w:firstLine="720"/>
        <w:rPr>
          <w:rFonts w:ascii="黑体" w:eastAsia="黑体" w:hint="eastAsia"/>
          <w:szCs w:val="32"/>
        </w:rPr>
      </w:pPr>
      <w:r>
        <w:rPr>
          <w:rFonts w:ascii="黑体" w:eastAsia="黑体" w:hint="eastAsia"/>
          <w:szCs w:val="32"/>
        </w:rPr>
        <w:t>四、项目效益情况</w:t>
      </w:r>
    </w:p>
    <w:p>
      <w:pPr>
        <w:adjustRightInd w:val="0"/>
        <w:snapToGrid w:val="0"/>
        <w:spacing w:line="560" w:lineRule="exact"/>
        <w:ind w:firstLineChars="200" w:firstLine="640"/>
        <w:rPr>
          <w:rFonts w:ascii="仿宋_GB2312" w:hint="eastAsia"/>
          <w:szCs w:val="32"/>
          <w:lang w:val="zh-CN"/>
        </w:rPr>
      </w:pPr>
      <w:r>
        <w:rPr>
          <w:rFonts w:ascii="仿宋_GB2312" w:hint="eastAsia"/>
          <w:szCs w:val="32"/>
          <w:lang w:val="zh-CN"/>
        </w:rPr>
        <w:t>办公设备配备齐全，教师备课效率提升；生活用品保障到位，减少教师后顾之忧。 援建教师工作稳定性增强，教学积极性提高，学生课堂满意度同比上升。</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b/>
          <w:szCs w:val="32"/>
          <w:lang w:val="en-US" w:eastAsia="zh-CN"/>
        </w:rPr>
      </w:pPr>
      <w:r>
        <w:rPr>
          <w:rFonts w:ascii="楷体_GB2312" w:eastAsia="楷体_GB2312" w:hint="eastAsia"/>
          <w:b/>
          <w:szCs w:val="32"/>
          <w:lang w:val="zh-CN"/>
        </w:rPr>
        <w:t>（一）存在的问题。</w:t>
      </w:r>
      <w:r>
        <w:rPr>
          <w:rFonts w:ascii="楷体_GB2312" w:eastAsia="楷体_GB2312" w:hint="eastAsia"/>
          <w:b/>
          <w:szCs w:val="32"/>
          <w:lang w:val="en-US" w:eastAsia="zh-CN"/>
        </w:rPr>
        <w:t xml:space="preserve">  无</w:t>
      </w:r>
    </w:p>
    <w:p>
      <w:pPr>
        <w:adjustRightInd w:val="0"/>
        <w:snapToGrid w:val="0"/>
        <w:spacing w:line="560" w:lineRule="exact"/>
        <w:ind w:firstLine="720"/>
        <w:rPr>
          <w:rFonts w:ascii="楷体_GB2312" w:eastAsia="楷体_GB2312"/>
          <w:b/>
          <w:szCs w:val="32"/>
          <w:lang w:val="en-US" w:eastAsia="zh-CN"/>
        </w:rPr>
      </w:pPr>
      <w:r>
        <w:rPr>
          <w:rFonts w:ascii="楷体_GB2312" w:eastAsia="楷体_GB2312" w:hint="eastAsia"/>
          <w:b/>
          <w:szCs w:val="32"/>
          <w:lang w:val="zh-CN"/>
        </w:rPr>
        <w:t>（二）相关建议。</w:t>
      </w:r>
      <w:r>
        <w:rPr>
          <w:rFonts w:ascii="仿宋_GB2312" w:eastAsia="楷体_GB2312" w:hAnsi="仿宋_GB2312" w:hint="eastAsia"/>
          <w:szCs w:val="32"/>
          <w:lang w:val="en-US" w:eastAsia="zh-CN"/>
        </w:rPr>
        <w:t xml:space="preserve">  无</w:t>
      </w:r>
    </w:p>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宋体" w:eastAsia="宋体" w:hint="eastAsia"/>
          <w:b/>
          <w:sz w:val="44"/>
          <w:szCs w:val="44"/>
        </w:rPr>
      </w:pPr>
      <w:r>
        <w:rPr>
          <w:rFonts w:ascii="宋体" w:eastAsia="宋体" w:hint="eastAsia"/>
          <w:b/>
          <w:sz w:val="44"/>
          <w:szCs w:val="44"/>
        </w:rPr>
        <w:t>壤塘县寄宿制中学学生</w:t>
      </w:r>
    </w:p>
    <w:p>
      <w:pPr>
        <w:jc w:val="center"/>
        <w:rPr>
          <w:rFonts w:ascii="宋体" w:eastAsia="宋体" w:hint="eastAsia"/>
          <w:b/>
          <w:sz w:val="44"/>
          <w:szCs w:val="44"/>
        </w:rPr>
      </w:pPr>
      <w:r>
        <w:rPr>
          <w:rFonts w:ascii="宋体" w:eastAsia="宋体" w:hint="eastAsia"/>
          <w:b/>
          <w:sz w:val="44"/>
          <w:szCs w:val="44"/>
        </w:rPr>
        <w:t>食堂电梯设备、安运合同采购质保金</w:t>
      </w:r>
    </w:p>
    <w:p>
      <w:pPr>
        <w:jc w:val="center"/>
        <w:rPr>
          <w:rFonts w:ascii="宋体" w:eastAsia="宋体" w:hint="eastAsia"/>
          <w:b/>
          <w:sz w:val="44"/>
          <w:szCs w:val="44"/>
        </w:rPr>
      </w:pPr>
      <w:r>
        <w:rPr>
          <w:rFonts w:ascii="宋体" w:eastAsia="宋体" w:hint="eastAsia"/>
          <w:b/>
          <w:sz w:val="44"/>
          <w:szCs w:val="44"/>
        </w:rPr>
        <w:t>绩效自评报告</w:t>
      </w:r>
    </w:p>
    <w:p>
      <w:pPr>
        <w:pStyle w:val="24"/>
        <w:spacing w:line="240" w:lineRule="auto"/>
        <w:jc w:val="center"/>
        <w:rPr>
          <w:rFonts w:ascii="仿宋_GB2312" w:eastAsia="仿宋_GB2312" w:cs="Times New Roman" w:hint="eastAsia"/>
          <w:color w:val="auto"/>
          <w:kern w:val="2"/>
          <w:sz w:val="32"/>
          <w:szCs w:val="32"/>
        </w:rPr>
      </w:pPr>
      <w:r>
        <w:rPr>
          <w:rFonts w:ascii="仿宋_GB2312" w:eastAsia="仿宋_GB2312" w:cs="Times New Roman" w:hint="eastAsia"/>
          <w:color w:val="auto"/>
          <w:kern w:val="2"/>
          <w:sz w:val="32"/>
          <w:szCs w:val="32"/>
        </w:rPr>
        <w:t>（项目</w:t>
      </w:r>
      <w:r>
        <w:rPr>
          <w:rFonts w:ascii="仿宋_GB2312" w:eastAsia="仿宋_GB2312" w:cs="Times New Roman" w:hint="eastAsia"/>
          <w:color w:val="auto"/>
          <w:kern w:val="2"/>
          <w:sz w:val="32"/>
          <w:szCs w:val="32"/>
          <w:lang w:eastAsia="zh-CN"/>
        </w:rPr>
        <w:t>实施</w:t>
      </w:r>
      <w:r>
        <w:rPr>
          <w:rFonts w:ascii="仿宋_GB2312" w:eastAsia="仿宋_GB2312" w:cs="Times New Roman" w:hint="eastAsia"/>
          <w:color w:val="auto"/>
          <w:kern w:val="2"/>
          <w:sz w:val="32"/>
          <w:szCs w:val="32"/>
        </w:rPr>
        <w:t>单位自评提纲）</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介绍项目基本情况，重点说明以下内容：</w:t>
      </w:r>
    </w:p>
    <w:p>
      <w:pPr>
        <w:numPr>
          <w:ilvl w:val="0"/>
          <w:numId w:val="2"/>
        </w:numPr>
        <w:adjustRightInd w:val="0"/>
        <w:snapToGrid w:val="0"/>
        <w:spacing w:line="560" w:lineRule="exact"/>
        <w:ind w:left="0" w:firstLine="720"/>
        <w:rPr>
          <w:rFonts w:ascii="仿宋_GB2312" w:hint="eastAsia"/>
          <w:szCs w:val="32"/>
          <w:lang w:val="zh-CN"/>
        </w:rPr>
      </w:pPr>
      <w:r>
        <w:rPr>
          <w:rFonts w:ascii="楷体_GB2312" w:eastAsia="楷体_GB2312" w:hint="eastAsia"/>
          <w:b/>
          <w:szCs w:val="32"/>
          <w:lang w:val="zh-CN"/>
        </w:rPr>
        <w:t>项目资金申报及批复情况。</w:t>
      </w:r>
      <w:r>
        <w:rPr>
          <w:rFonts w:ascii="仿宋_GB2312" w:hint="eastAsia"/>
          <w:szCs w:val="32"/>
          <w:lang w:val="zh-CN"/>
        </w:rPr>
        <w:t>对项目资金申报、批复等情况进行说明（如涉及预算调整，应说明预算调整程序及相关情况），评价其是否符合资金管理办法等相关规定。</w:t>
      </w:r>
    </w:p>
    <w:p>
      <w:pPr>
        <w:adjustRightInd w:val="0"/>
        <w:snapToGrid w:val="0"/>
        <w:spacing w:line="560" w:lineRule="exact"/>
        <w:rPr>
          <w:rFonts w:ascii="仿宋_GB2312" w:eastAsia="仿宋_GB2312"/>
          <w:szCs w:val="32"/>
          <w:lang w:val="en-US" w:eastAsia="zh-CN"/>
        </w:rPr>
      </w:pPr>
      <w:r>
        <w:rPr>
          <w:rFonts w:ascii="仿宋_GB2312" w:hint="eastAsia"/>
          <w:szCs w:val="32"/>
          <w:lang w:val="en-US" w:eastAsia="zh-CN"/>
        </w:rPr>
        <w:t xml:space="preserve">     本项目质保金为壤塘县寄宿制中学学生食堂电梯设备采购及安全运维合同的履约保证金，申报金额为4896.1</w:t>
      </w:r>
      <w:r>
        <w:rPr>
          <w:rFonts w:hint="eastAsia"/>
          <w:lang w:val="en-US" w:eastAsia="zh-CN"/>
        </w:rPr>
        <w:t>元</w:t>
      </w:r>
      <w:r>
        <w:rPr>
          <w:rFonts w:ascii="仿宋_GB2312" w:hint="eastAsia"/>
          <w:szCs w:val="32"/>
          <w:lang w:val="en-US" w:eastAsia="zh-CN"/>
        </w:rPr>
        <w:t>。资金申报依据县级财政相关规定执行。</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r>
        <w:rPr>
          <w:rFonts w:ascii="仿宋_GB2312" w:hint="eastAsia"/>
          <w:szCs w:val="32"/>
          <w:lang w:val="zh-CN"/>
        </w:rPr>
        <w:t>说明项目主要内容，</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计划实现的具体绩效目标（定性和定量目标）以及项目实施进度计划等。</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质保金主要用于保障电梯设备安全运行及供应商履约责任，确保供应商在质保期内履行设备维护、紧急救援及定期检测义务，保障师生安全，定期检测合格率100%。</w:t>
      </w:r>
    </w:p>
    <w:p>
      <w:pPr>
        <w:adjustRightInd w:val="0"/>
        <w:snapToGrid w:val="0"/>
        <w:spacing w:line="560" w:lineRule="exact"/>
        <w:ind w:left="0" w:firstLineChars="200" w:firstLine="640"/>
        <w:rPr>
          <w:rFonts w:ascii="仿宋_GB2312" w:hint="eastAsia"/>
          <w:szCs w:val="32"/>
          <w:lang w:val="zh-CN"/>
        </w:rPr>
      </w:pPr>
      <w:r>
        <w:rPr>
          <w:rFonts w:ascii="楷体_GB2312" w:eastAsia="楷体_GB2312" w:hint="eastAsia"/>
          <w:b/>
          <w:szCs w:val="32"/>
          <w:lang w:val="zh-CN"/>
        </w:rPr>
        <w:t>（</w:t>
      </w:r>
      <w:r>
        <w:rPr>
          <w:rFonts w:ascii="楷体_GB2312" w:eastAsia="楷体_GB2312" w:hint="eastAsia"/>
          <w:b/>
          <w:szCs w:val="32"/>
          <w:lang w:val="en-US" w:eastAsia="zh-CN"/>
        </w:rPr>
        <w:t>三</w:t>
      </w:r>
      <w:r>
        <w:rPr>
          <w:rFonts w:ascii="楷体_GB2312" w:eastAsia="楷体_GB2312" w:hint="eastAsia"/>
          <w:b/>
          <w:szCs w:val="32"/>
          <w:lang w:val="zh-CN"/>
        </w:rPr>
        <w:t>）项目资金申报相符性。</w:t>
      </w:r>
      <w:r>
        <w:rPr>
          <w:rFonts w:ascii="仿宋_GB2312" w:hint="eastAsia"/>
          <w:szCs w:val="32"/>
          <w:lang w:val="zh-CN"/>
        </w:rPr>
        <w:t>说明项目申报内容是否与具体实施内容相符、申报目标是否合理可行等。</w:t>
      </w:r>
    </w:p>
    <w:p>
      <w:pPr>
        <w:adjustRightInd w:val="0"/>
        <w:snapToGrid w:val="0"/>
        <w:spacing w:line="560" w:lineRule="exact"/>
        <w:ind w:left="0" w:firstLineChars="200" w:firstLine="640"/>
        <w:rPr>
          <w:rFonts w:ascii="仿宋_GB2312" w:hint="eastAsia"/>
          <w:szCs w:val="32"/>
          <w:lang w:val="zh-CN"/>
        </w:rPr>
      </w:pPr>
      <w:r>
        <w:rPr>
          <w:rFonts w:ascii="仿宋_GB2312" w:hint="eastAsia"/>
          <w:szCs w:val="32"/>
          <w:lang w:val="zh-CN"/>
        </w:rPr>
        <w:t>质保金申报内容与电梯采购合同条款、特种设备安全管理要求相符，目标设定科学合理，符合政府采购及特种设备监管规范。</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楷体_GB2312" w:eastAsia="楷体_GB2312" w:hint="eastAsia"/>
          <w:szCs w:val="32"/>
          <w:lang w:val="zh-CN"/>
        </w:rPr>
      </w:pPr>
      <w:r>
        <w:rPr>
          <w:rFonts w:ascii="楷体_GB2312" w:eastAsia="楷体_GB2312" w:hint="eastAsia"/>
          <w:szCs w:val="32"/>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szCs w:val="32"/>
          <w:lang w:val="zh-CN"/>
        </w:rPr>
      </w:pPr>
      <w:r>
        <w:rPr>
          <w:rFonts w:ascii="仿宋_GB2312" w:hint="eastAsia"/>
          <w:lang w:val="zh-CN"/>
        </w:rPr>
        <w:t>该项目资金计划</w:t>
      </w:r>
      <w:r>
        <w:rPr>
          <w:rFonts w:ascii="仿宋_GB2312" w:hint="eastAsia"/>
          <w:lang w:val="en-US" w:eastAsia="zh-CN"/>
        </w:rPr>
        <w:t>全部</w:t>
      </w:r>
      <w:r>
        <w:rPr>
          <w:rFonts w:ascii="仿宋_GB2312" w:hint="eastAsia"/>
          <w:lang w:val="zh-CN"/>
        </w:rPr>
        <w:t>到位。</w:t>
      </w:r>
    </w:p>
    <w:p>
      <w:pPr>
        <w:adjustRightInd w:val="0"/>
        <w:snapToGrid w:val="0"/>
        <w:spacing w:line="560" w:lineRule="exact"/>
        <w:ind w:firstLine="720"/>
        <w:rPr>
          <w:rFonts w:hint="eastAsia"/>
          <w:lang w:val="en-US" w:eastAsia="zh-CN"/>
        </w:rPr>
      </w:pPr>
      <w:r>
        <w:rPr>
          <w:rFonts w:ascii="楷体_GB2312" w:eastAsia="楷体_GB2312" w:hint="eastAsia"/>
          <w:szCs w:val="32"/>
          <w:lang w:val="zh-CN"/>
        </w:rPr>
        <w:t>2、资金使用。</w:t>
      </w:r>
      <w:r>
        <w:rPr>
          <w:rFonts w:ascii="仿宋_GB2312" w:hint="eastAsia"/>
          <w:szCs w:val="32"/>
          <w:lang w:val="zh-CN"/>
        </w:rPr>
        <w:t>项目资金的实际支出为</w:t>
      </w:r>
      <w:r>
        <w:rPr>
          <w:rFonts w:hint="eastAsia"/>
          <w:lang w:val="en-US" w:eastAsia="zh-CN"/>
        </w:rPr>
        <w:t xml:space="preserve"> </w:t>
      </w:r>
      <w:r>
        <w:rPr>
          <w:rFonts w:ascii="仿宋_GB2312" w:hint="eastAsia"/>
          <w:szCs w:val="32"/>
          <w:lang w:val="en-US" w:eastAsia="zh-CN"/>
        </w:rPr>
        <w:t>4896.1</w:t>
      </w:r>
      <w:r>
        <w:rPr>
          <w:rFonts w:hint="eastAsia"/>
          <w:lang w:val="en-US" w:eastAsia="zh-CN"/>
        </w:rPr>
        <w:t>元，支付依据合规合法，资金支付与预算相符。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质保金专账管理，纳入教育局设备采购专项账户，账目清晰可溯</w:t>
      </w:r>
      <w:r>
        <w:rPr>
          <w:rFonts w:ascii="仿宋_GB2312" w:hint="eastAsia"/>
          <w:szCs w:val="32"/>
          <w:lang w:val="en-US" w:eastAsia="zh-CN"/>
        </w:rPr>
        <w:t>,</w:t>
      </w:r>
      <w:r>
        <w:rPr>
          <w:rFonts w:ascii="仿宋_GB2312" w:hint="eastAsia"/>
          <w:szCs w:val="32"/>
          <w:lang w:val="zh-CN"/>
        </w:rPr>
        <w:t>会计核算严格执行《政府会计制度》，留存支付凭证、评估报告等资料完整。</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黑体" w:eastAsia="黑体" w:hint="eastAsia"/>
          <w:szCs w:val="32"/>
        </w:rPr>
      </w:pPr>
      <w:r>
        <w:rPr>
          <w:rFonts w:ascii="仿宋_GB2312" w:cs="Times New Roman" w:hint="eastAsia"/>
          <w:lang w:val="zh-CN" w:eastAsia="zh-CN"/>
        </w:rPr>
        <w:t>该绩效自评报告为壤塘县寄宿制中学学生食堂电梯设备、安运合同采购质保金，已全部支付。</w:t>
      </w:r>
      <w:r>
        <w:rPr>
          <w:rFonts w:ascii="仿宋_GB2312" w:cs="Times New Roman" w:hint="eastAsia"/>
          <w:lang w:val="en-US" w:eastAsia="zh-CN"/>
        </w:rPr>
        <w:t xml:space="preserve"> </w:t>
      </w:r>
      <w:r>
        <w:rPr>
          <w:rFonts w:ascii="仿宋_GB2312" w:hint="eastAsia"/>
          <w:szCs w:val="32"/>
          <w:lang w:val="en-US" w:eastAsia="zh-CN"/>
        </w:rPr>
        <w:t xml:space="preserve"> </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质保金执行率100%，无超支或挪用现象。</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定期检测合格率100%。</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hint="eastAsia"/>
          <w:szCs w:val="32"/>
          <w:lang w:val="zh-CN" w:eastAsia="zh-CN"/>
        </w:rPr>
      </w:pPr>
      <w:r>
        <w:rPr>
          <w:rFonts w:ascii="仿宋_GB2312" w:hint="eastAsia"/>
          <w:szCs w:val="32"/>
          <w:lang w:val="zh-CN" w:eastAsia="zh-CN"/>
        </w:rPr>
        <w:t>质保金按合同约定按时完成评估及支付，进度符合计划。</w:t>
      </w:r>
    </w:p>
    <w:p>
      <w:pPr>
        <w:adjustRightInd w:val="0"/>
        <w:snapToGrid w:val="0"/>
        <w:spacing w:line="560" w:lineRule="exact"/>
        <w:ind w:firstLine="720"/>
        <w:rPr>
          <w:rFonts w:ascii="仿宋_GB2312" w:hint="eastAsia"/>
          <w:szCs w:val="32"/>
          <w:lang w:val="zh-CN"/>
        </w:rPr>
      </w:pPr>
      <w:r>
        <w:rPr>
          <w:rFonts w:ascii="黑体" w:eastAsia="黑体" w:hint="eastAsia"/>
          <w:szCs w:val="32"/>
        </w:rPr>
        <w:t>四、项目效益情况</w:t>
      </w:r>
    </w:p>
    <w:p>
      <w:pPr>
        <w:adjustRightInd w:val="0"/>
        <w:snapToGrid w:val="0"/>
        <w:spacing w:line="560" w:lineRule="exact"/>
        <w:ind w:firstLineChars="200" w:firstLine="640"/>
        <w:rPr>
          <w:rFonts w:ascii="仿宋_GB2312" w:hint="eastAsia"/>
          <w:szCs w:val="32"/>
          <w:lang w:val="zh-CN"/>
        </w:rPr>
      </w:pPr>
      <w:r>
        <w:rPr>
          <w:rFonts w:ascii="仿宋_GB2312" w:hint="eastAsia"/>
          <w:szCs w:val="32"/>
          <w:lang w:val="zh-CN"/>
        </w:rPr>
        <w:t>电梯运行“零事故”，保障师生日常安全，家长满意度达98%。建立设备长效监管机制，为后续采购项目提供经验参考。</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en-US" w:eastAsia="zh-CN"/>
        </w:rPr>
      </w:pPr>
      <w:r>
        <w:rPr>
          <w:rFonts w:ascii="楷体_GB2312" w:eastAsia="楷体_GB2312" w:hint="eastAsia"/>
          <w:b/>
          <w:szCs w:val="32"/>
          <w:lang w:val="zh-CN"/>
        </w:rPr>
        <w:t>（一）存在的问题。</w:t>
      </w:r>
      <w:r>
        <w:rPr>
          <w:rFonts w:ascii="楷体_GB2312" w:eastAsia="楷体_GB2312" w:hint="eastAsia"/>
          <w:b/>
          <w:szCs w:val="32"/>
          <w:lang w:val="en-US" w:eastAsia="zh-CN"/>
        </w:rPr>
        <w:t>无</w:t>
      </w:r>
    </w:p>
    <w:p>
      <w:pPr>
        <w:adjustRightInd w:val="0"/>
        <w:snapToGrid w:val="0"/>
        <w:spacing w:line="560" w:lineRule="exact"/>
        <w:ind w:firstLine="720"/>
        <w:rPr>
          <w:rFonts w:ascii="楷体_GB2312" w:eastAsia="仿宋_GB2312" w:hAnsi="楷体_GB2312"/>
          <w:b/>
          <w:szCs w:val="32"/>
          <w:lang w:val="en-US" w:eastAsia="zh-CN"/>
        </w:rPr>
      </w:pPr>
      <w:r>
        <w:rPr>
          <w:rFonts w:ascii="楷体_GB2312" w:eastAsia="楷体_GB2312" w:hint="eastAsia"/>
          <w:b/>
          <w:szCs w:val="32"/>
          <w:lang w:val="zh-CN"/>
        </w:rPr>
        <w:t>（二）相关建议。</w:t>
      </w:r>
      <w:r>
        <w:rPr>
          <w:rFonts w:ascii="楷体_GB2312" w:eastAsia="楷体_GB2312" w:hint="eastAsia"/>
          <w:b/>
          <w:szCs w:val="32"/>
          <w:lang w:val="en-US" w:eastAsia="zh-CN"/>
        </w:rPr>
        <w:t xml:space="preserve"> </w:t>
      </w:r>
      <w:r>
        <w:rPr>
          <w:rFonts w:ascii="仿宋_GB2312" w:hint="eastAsia"/>
          <w:szCs w:val="32"/>
          <w:lang w:val="en-US" w:eastAsia="zh-CN"/>
        </w:rPr>
        <w:t>无</w:t>
      </w:r>
    </w:p>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宋体" w:eastAsia="宋体" w:hint="eastAsia"/>
          <w:b/>
          <w:sz w:val="44"/>
          <w:szCs w:val="44"/>
        </w:rPr>
      </w:pPr>
      <w:r>
        <w:rPr>
          <w:rFonts w:ascii="宋体" w:eastAsia="宋体" w:hint="eastAsia"/>
          <w:b/>
          <w:sz w:val="44"/>
          <w:szCs w:val="44"/>
        </w:rPr>
        <w:t>壤塘县教育局2017年壤塘县寄宿制</w:t>
      </w:r>
    </w:p>
    <w:p>
      <w:pPr>
        <w:jc w:val="center"/>
        <w:rPr>
          <w:rFonts w:ascii="宋体" w:eastAsia="宋体" w:hint="eastAsia"/>
          <w:b/>
          <w:sz w:val="44"/>
          <w:szCs w:val="44"/>
        </w:rPr>
      </w:pPr>
      <w:r>
        <w:rPr>
          <w:rFonts w:ascii="宋体" w:eastAsia="宋体" w:hint="eastAsia"/>
          <w:b/>
          <w:sz w:val="44"/>
          <w:szCs w:val="44"/>
        </w:rPr>
        <w:t>中小学学生学习用品设备采购项目第一包</w:t>
      </w:r>
    </w:p>
    <w:p>
      <w:pPr>
        <w:jc w:val="center"/>
        <w:rPr>
          <w:rFonts w:ascii="宋体" w:eastAsia="宋体" w:hint="eastAsia"/>
          <w:b/>
          <w:sz w:val="44"/>
          <w:szCs w:val="44"/>
        </w:rPr>
      </w:pPr>
      <w:r>
        <w:rPr>
          <w:rFonts w:ascii="宋体" w:eastAsia="宋体" w:hint="eastAsia"/>
          <w:b/>
          <w:sz w:val="44"/>
          <w:szCs w:val="44"/>
        </w:rPr>
        <w:t>质保金绩效自评报告</w:t>
      </w:r>
    </w:p>
    <w:p>
      <w:pPr>
        <w:pStyle w:val="24"/>
        <w:spacing w:line="240" w:lineRule="auto"/>
        <w:jc w:val="center"/>
        <w:rPr>
          <w:rFonts w:ascii="仿宋_GB2312" w:eastAsia="仿宋_GB2312" w:cs="Times New Roman" w:hint="eastAsia"/>
          <w:color w:val="auto"/>
          <w:kern w:val="2"/>
          <w:sz w:val="32"/>
          <w:szCs w:val="32"/>
        </w:rPr>
      </w:pPr>
      <w:r>
        <w:rPr>
          <w:rFonts w:ascii="仿宋_GB2312" w:eastAsia="仿宋_GB2312" w:cs="Times New Roman" w:hint="eastAsia"/>
          <w:color w:val="auto"/>
          <w:kern w:val="2"/>
          <w:sz w:val="32"/>
          <w:szCs w:val="32"/>
        </w:rPr>
        <w:t>（项目</w:t>
      </w:r>
      <w:r>
        <w:rPr>
          <w:rFonts w:ascii="仿宋_GB2312" w:eastAsia="仿宋_GB2312" w:cs="Times New Roman" w:hint="eastAsia"/>
          <w:color w:val="auto"/>
          <w:kern w:val="2"/>
          <w:sz w:val="32"/>
          <w:szCs w:val="32"/>
          <w:lang w:eastAsia="zh-CN"/>
        </w:rPr>
        <w:t>实施</w:t>
      </w:r>
      <w:r>
        <w:rPr>
          <w:rFonts w:ascii="仿宋_GB2312" w:eastAsia="仿宋_GB2312" w:cs="Times New Roman" w:hint="eastAsia"/>
          <w:color w:val="auto"/>
          <w:kern w:val="2"/>
          <w:sz w:val="32"/>
          <w:szCs w:val="32"/>
        </w:rPr>
        <w:t>单位自评提纲）</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介绍项目基本情况，重点说明以下内容：</w:t>
      </w:r>
    </w:p>
    <w:p>
      <w:pPr>
        <w:numPr>
          <w:ilvl w:val="0"/>
          <w:numId w:val="2"/>
        </w:numPr>
        <w:adjustRightInd w:val="0"/>
        <w:snapToGrid w:val="0"/>
        <w:spacing w:line="560" w:lineRule="exact"/>
        <w:ind w:left="0" w:firstLine="720"/>
        <w:rPr>
          <w:rFonts w:ascii="仿宋_GB2312" w:hint="eastAsia"/>
          <w:szCs w:val="32"/>
          <w:lang w:val="zh-CN"/>
        </w:rPr>
      </w:pPr>
      <w:r>
        <w:rPr>
          <w:rFonts w:ascii="楷体_GB2312" w:eastAsia="楷体_GB2312" w:hint="eastAsia"/>
          <w:b/>
          <w:szCs w:val="32"/>
          <w:lang w:val="zh-CN"/>
        </w:rPr>
        <w:t>项目资金申报及批复情况。</w:t>
      </w:r>
      <w:r>
        <w:rPr>
          <w:rFonts w:ascii="仿宋_GB2312" w:hint="eastAsia"/>
          <w:szCs w:val="32"/>
          <w:lang w:val="zh-CN"/>
        </w:rPr>
        <w:t>对项目资金申报、批复等情况进行说明（如涉及预算调整，应说明预算调整程序及相关情况），评价其是否符合资金管理办法等相关规定。</w:t>
      </w:r>
    </w:p>
    <w:p>
      <w:pPr>
        <w:adjustRightInd w:val="0"/>
        <w:snapToGrid w:val="0"/>
        <w:spacing w:line="560" w:lineRule="exact"/>
        <w:rPr>
          <w:rFonts w:ascii="仿宋_GB2312" w:eastAsia="仿宋_GB2312" w:hint="eastAsia"/>
          <w:szCs w:val="32"/>
          <w:lang w:val="en-US" w:eastAsia="zh-CN"/>
        </w:rPr>
      </w:pPr>
      <w:r>
        <w:rPr>
          <w:rFonts w:ascii="仿宋_GB2312" w:hint="eastAsia"/>
          <w:szCs w:val="32"/>
          <w:lang w:val="en-US" w:eastAsia="zh-CN"/>
        </w:rPr>
        <w:t xml:space="preserve">     本项目质保金为壤塘县寄宿制中小学学生学习用品设备采购项目第一包的履约保证金，申报金额为9150元。资金申报依据《四川省政府采购项目履约保证金管理办法》相关规定执行，符合资金管理要求。</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r>
        <w:rPr>
          <w:rFonts w:ascii="仿宋_GB2312" w:hint="eastAsia"/>
          <w:szCs w:val="32"/>
          <w:lang w:val="zh-CN"/>
        </w:rPr>
        <w:t>说明项目主要内容，</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计划实现的具体绩效目标（定性和定量目标）以及项目实施进度计划等。</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质保金主要用于保障采购设备的质量及售后服务，确保供应商在质保期内履行设备维修、更换等义务，维护学校权益。质保金按合同约定于项目验收合格后留存，质保期结束后按履约情况返还。</w:t>
      </w:r>
    </w:p>
    <w:p>
      <w:pPr>
        <w:adjustRightInd w:val="0"/>
        <w:snapToGrid w:val="0"/>
        <w:spacing w:line="560" w:lineRule="exact"/>
        <w:ind w:left="0" w:firstLineChars="200" w:firstLine="640"/>
        <w:rPr>
          <w:rFonts w:ascii="仿宋_GB2312" w:hint="eastAsia"/>
          <w:szCs w:val="32"/>
          <w:lang w:val="zh-CN"/>
        </w:rPr>
      </w:pPr>
      <w:r>
        <w:rPr>
          <w:rFonts w:ascii="楷体_GB2312" w:eastAsia="楷体_GB2312" w:hint="eastAsia"/>
          <w:b/>
          <w:szCs w:val="32"/>
          <w:lang w:val="zh-CN"/>
        </w:rPr>
        <w:t>（</w:t>
      </w:r>
      <w:r>
        <w:rPr>
          <w:rFonts w:ascii="楷体_GB2312" w:eastAsia="楷体_GB2312" w:hint="eastAsia"/>
          <w:b/>
          <w:szCs w:val="32"/>
          <w:lang w:val="en-US" w:eastAsia="zh-CN"/>
        </w:rPr>
        <w:t>三</w:t>
      </w:r>
      <w:r>
        <w:rPr>
          <w:rFonts w:ascii="楷体_GB2312" w:eastAsia="楷体_GB2312" w:hint="eastAsia"/>
          <w:b/>
          <w:szCs w:val="32"/>
          <w:lang w:val="zh-CN"/>
        </w:rPr>
        <w:t>）项目资金申报相符性。</w:t>
      </w:r>
      <w:r>
        <w:rPr>
          <w:rFonts w:ascii="仿宋_GB2312" w:hint="eastAsia"/>
          <w:szCs w:val="32"/>
          <w:lang w:val="zh-CN"/>
        </w:rPr>
        <w:t>说明项目申报内容是否与具体实施内容相符、申报目标是否合理可行等。</w:t>
      </w:r>
    </w:p>
    <w:p>
      <w:pPr>
        <w:adjustRightInd w:val="0"/>
        <w:snapToGrid w:val="0"/>
        <w:spacing w:line="560" w:lineRule="exact"/>
        <w:ind w:left="0" w:firstLineChars="200" w:firstLine="640"/>
        <w:rPr>
          <w:rFonts w:ascii="仿宋_GB2312" w:hint="eastAsia"/>
          <w:szCs w:val="32"/>
          <w:lang w:val="zh-CN"/>
        </w:rPr>
      </w:pPr>
      <w:r>
        <w:rPr>
          <w:rFonts w:ascii="仿宋_GB2312" w:hint="eastAsia"/>
          <w:szCs w:val="32"/>
          <w:lang w:val="zh-CN"/>
        </w:rPr>
        <w:t>质保金申报内容与合同条款及实际管理需求相符，目标设定合理，符合政府采购质保金管理的规范性要求。</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楷体_GB2312" w:eastAsia="楷体_GB2312" w:hint="eastAsia"/>
          <w:szCs w:val="32"/>
          <w:lang w:val="zh-CN"/>
        </w:rPr>
      </w:pPr>
      <w:r>
        <w:rPr>
          <w:rFonts w:ascii="楷体_GB2312" w:eastAsia="楷体_GB2312" w:hint="eastAsia"/>
          <w:szCs w:val="32"/>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szCs w:val="32"/>
          <w:lang w:val="zh-CN"/>
        </w:rPr>
      </w:pPr>
      <w:r>
        <w:rPr>
          <w:rFonts w:ascii="仿宋_GB2312" w:hint="eastAsia"/>
          <w:lang w:val="zh-CN"/>
        </w:rPr>
        <w:t>该资金</w:t>
      </w:r>
      <w:r>
        <w:rPr>
          <w:rFonts w:ascii="仿宋_GB2312" w:hint="eastAsia"/>
          <w:lang w:val="en-US" w:eastAsia="zh-CN"/>
        </w:rPr>
        <w:t>到位率100%，全部</w:t>
      </w:r>
      <w:r>
        <w:rPr>
          <w:rFonts w:ascii="仿宋_GB2312" w:hint="eastAsia"/>
          <w:lang w:val="zh-CN"/>
        </w:rPr>
        <w:t>到位。</w:t>
      </w:r>
    </w:p>
    <w:p>
      <w:pPr>
        <w:adjustRightInd w:val="0"/>
        <w:snapToGrid w:val="0"/>
        <w:spacing w:line="560" w:lineRule="exact"/>
        <w:ind w:firstLine="720"/>
        <w:rPr>
          <w:rFonts w:hint="eastAsia"/>
          <w:lang w:val="en-US" w:eastAsia="zh-CN"/>
        </w:rPr>
      </w:pPr>
      <w:r>
        <w:rPr>
          <w:rFonts w:ascii="楷体_GB2312" w:eastAsia="楷体_GB2312" w:hint="eastAsia"/>
          <w:szCs w:val="32"/>
          <w:lang w:val="zh-CN"/>
        </w:rPr>
        <w:t>2、资金使用。</w:t>
      </w:r>
      <w:r>
        <w:rPr>
          <w:rFonts w:ascii="仿宋_GB2312" w:hint="eastAsia"/>
          <w:szCs w:val="32"/>
          <w:lang w:val="zh-CN"/>
        </w:rPr>
        <w:t>项目资金的实际支出为</w:t>
      </w:r>
      <w:r>
        <w:rPr>
          <w:rFonts w:hint="eastAsia"/>
          <w:lang w:val="en-US" w:eastAsia="zh-CN"/>
        </w:rPr>
        <w:t xml:space="preserve"> </w:t>
      </w:r>
      <w:r>
        <w:rPr>
          <w:rFonts w:ascii="仿宋_GB2312" w:hint="eastAsia"/>
          <w:szCs w:val="32"/>
          <w:lang w:val="en-US" w:eastAsia="zh-CN"/>
        </w:rPr>
        <w:t>9150</w:t>
      </w:r>
      <w:r>
        <w:rPr>
          <w:rFonts w:hint="eastAsia"/>
          <w:lang w:val="en-US" w:eastAsia="zh-CN"/>
        </w:rPr>
        <w:t>元，支付依据合规合法，资金支付与预算相符。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财务制度健全，质保金单独建账核算，纳入县教育局政府采购专项账户管理。会计核算规范，账务处理及时，未发现违规操作。</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cs="Times New Roman" w:hint="eastAsia"/>
          <w:lang w:val="zh-CN" w:eastAsia="zh-CN"/>
        </w:rPr>
      </w:pPr>
      <w:r>
        <w:rPr>
          <w:rFonts w:ascii="仿宋_GB2312" w:cs="Times New Roman" w:hint="eastAsia"/>
          <w:lang w:val="zh-CN" w:eastAsia="zh-CN"/>
        </w:rPr>
        <w:t>该绩效自评报告为壤塘县教育局2017年壤塘县寄宿制</w:t>
      </w:r>
    </w:p>
    <w:p>
      <w:pPr>
        <w:adjustRightInd w:val="0"/>
        <w:snapToGrid w:val="0"/>
        <w:spacing w:line="560" w:lineRule="exact"/>
        <w:rPr>
          <w:rFonts w:ascii="黑体" w:eastAsia="黑体" w:hint="eastAsia"/>
          <w:szCs w:val="32"/>
        </w:rPr>
      </w:pPr>
      <w:r>
        <w:rPr>
          <w:rFonts w:ascii="仿宋_GB2312" w:cs="Times New Roman" w:hint="eastAsia"/>
          <w:lang w:val="zh-CN" w:eastAsia="zh-CN"/>
        </w:rPr>
        <w:t>中小学学生学习用品设备采购项目第一包质保金，已全部支付。</w:t>
      </w:r>
      <w:r>
        <w:rPr>
          <w:rFonts w:ascii="仿宋_GB2312" w:cs="Times New Roman" w:hint="eastAsia"/>
          <w:lang w:val="en-US" w:eastAsia="zh-CN"/>
        </w:rPr>
        <w:t xml:space="preserve"> </w:t>
      </w:r>
      <w:r>
        <w:rPr>
          <w:rFonts w:ascii="仿宋_GB2312" w:hint="eastAsia"/>
          <w:szCs w:val="32"/>
          <w:lang w:val="en-US" w:eastAsia="zh-CN"/>
        </w:rPr>
        <w:t xml:space="preserve"> </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质保金执行率100%，无超支或挪用现象。</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定期检测合格率100%。</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hint="eastAsia"/>
          <w:szCs w:val="32"/>
          <w:lang w:val="zh-CN" w:eastAsia="zh-CN"/>
        </w:rPr>
      </w:pPr>
      <w:r>
        <w:rPr>
          <w:rFonts w:ascii="仿宋_GB2312" w:hint="eastAsia"/>
          <w:szCs w:val="32"/>
          <w:lang w:val="zh-CN" w:eastAsia="zh-CN"/>
        </w:rPr>
        <w:t>质保金按合同约定按时完成评估及支付，进度符合计划。</w:t>
      </w:r>
    </w:p>
    <w:p>
      <w:pPr>
        <w:adjustRightInd w:val="0"/>
        <w:snapToGrid w:val="0"/>
        <w:spacing w:line="560" w:lineRule="exact"/>
        <w:ind w:firstLine="720"/>
        <w:rPr>
          <w:rFonts w:ascii="仿宋_GB2312" w:hint="eastAsia"/>
          <w:szCs w:val="32"/>
          <w:lang w:val="zh-CN"/>
        </w:rPr>
      </w:pPr>
      <w:r>
        <w:rPr>
          <w:rFonts w:ascii="黑体" w:eastAsia="黑体" w:hint="eastAsia"/>
          <w:szCs w:val="32"/>
        </w:rPr>
        <w:t>四、项目效益情况</w:t>
      </w:r>
    </w:p>
    <w:p>
      <w:pPr>
        <w:adjustRightInd w:val="0"/>
        <w:snapToGrid w:val="0"/>
        <w:spacing w:line="560" w:lineRule="exact"/>
        <w:ind w:firstLineChars="200" w:firstLine="640"/>
        <w:rPr>
          <w:rFonts w:ascii="仿宋_GB2312" w:hint="eastAsia"/>
          <w:szCs w:val="32"/>
          <w:lang w:val="zh-CN"/>
        </w:rPr>
      </w:pPr>
      <w:r>
        <w:rPr>
          <w:rFonts w:ascii="仿宋_GB2312" w:hint="eastAsia"/>
          <w:szCs w:val="32"/>
          <w:lang w:val="zh-CN"/>
        </w:rPr>
        <w:t>质保金有效约束供应商履行售后服务义务，设备运行稳定性显著提升。保障学生正常学习需求，家长满意度达95%，社会反响良好。</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en-US" w:eastAsia="zh-CN"/>
        </w:rPr>
      </w:pPr>
      <w:r>
        <w:rPr>
          <w:rFonts w:ascii="楷体_GB2312" w:eastAsia="楷体_GB2312" w:hint="eastAsia"/>
          <w:b/>
          <w:szCs w:val="32"/>
          <w:lang w:val="zh-CN"/>
        </w:rPr>
        <w:t>（一）存在的问题。</w:t>
      </w:r>
      <w:r>
        <w:rPr>
          <w:rFonts w:ascii="楷体_GB2312" w:eastAsia="楷体_GB2312" w:hint="eastAsia"/>
          <w:b/>
          <w:szCs w:val="32"/>
          <w:lang w:val="en-US" w:eastAsia="zh-CN"/>
        </w:rPr>
        <w:t>无</w:t>
      </w:r>
    </w:p>
    <w:p>
      <w:pPr>
        <w:adjustRightInd w:val="0"/>
        <w:snapToGrid w:val="0"/>
        <w:spacing w:line="560" w:lineRule="exact"/>
        <w:ind w:firstLine="720"/>
        <w:rPr>
          <w:rFonts w:ascii="楷体_GB2312" w:eastAsia="仿宋_GB2312" w:hAnsi="楷体_GB2312"/>
          <w:b/>
          <w:szCs w:val="32"/>
          <w:lang w:val="en-US" w:eastAsia="zh-CN"/>
        </w:rPr>
      </w:pPr>
      <w:r>
        <w:rPr>
          <w:rFonts w:ascii="楷体_GB2312" w:eastAsia="楷体_GB2312" w:hint="eastAsia"/>
          <w:b/>
          <w:szCs w:val="32"/>
          <w:lang w:val="zh-CN"/>
        </w:rPr>
        <w:t>（二）相关建议。</w:t>
      </w:r>
      <w:r>
        <w:rPr>
          <w:rFonts w:ascii="楷体_GB2312" w:eastAsia="楷体_GB2312" w:hint="eastAsia"/>
          <w:b/>
          <w:szCs w:val="32"/>
          <w:lang w:val="en-US" w:eastAsia="zh-CN"/>
        </w:rPr>
        <w:t xml:space="preserve"> </w:t>
      </w:r>
      <w:r>
        <w:rPr>
          <w:rFonts w:ascii="仿宋_GB2312" w:hint="eastAsia"/>
          <w:szCs w:val="32"/>
          <w:lang w:val="en-US" w:eastAsia="zh-CN"/>
        </w:rPr>
        <w:t>无</w:t>
      </w:r>
    </w:p>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eastAsia="黑体" w:cs="黑体" w:hint="eastAsia"/>
          <w:lang w:val="en-US" w:eastAsia="zh-CN"/>
        </w:rPr>
      </w:pPr>
      <w:r>
        <w:rPr>
          <w:rFonts w:ascii="黑体" w:eastAsia="黑体" w:cs="黑体" w:hint="eastAsia"/>
        </w:rPr>
        <w:t>附件</w:t>
      </w:r>
      <w:r>
        <w:rPr>
          <w:rFonts w:ascii="黑体" w:eastAsia="黑体" w:cs="黑体" w:hint="eastAsia"/>
          <w:lang w:val="en-US" w:eastAsia="zh-CN"/>
        </w:rPr>
        <w:t>4</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rPr>
      </w:pPr>
      <w:r>
        <w:rPr>
          <w:rFonts w:ascii="方正小标宋_GBK" w:eastAsia="方正小标宋_GBK" w:cs="方正小标宋_GBK" w:hint="eastAsia"/>
          <w:b w:val="0"/>
          <w:bCs/>
          <w:sz w:val="44"/>
          <w:szCs w:val="44"/>
        </w:rPr>
        <w:t>壤塘县教育局十年行动计划-学前学会普通话资金采购项目政府采购执行情况</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宋体" w:eastAsia="宋体" w:hint="eastAsia"/>
          <w:b/>
          <w:sz w:val="44"/>
          <w:szCs w:val="44"/>
        </w:rPr>
      </w:pPr>
      <w:r>
        <w:rPr>
          <w:rFonts w:ascii="方正小标宋_GBK" w:eastAsia="方正小标宋_GBK" w:cs="方正小标宋_GBK" w:hint="eastAsia"/>
          <w:b w:val="0"/>
          <w:bCs/>
          <w:sz w:val="44"/>
          <w:szCs w:val="44"/>
        </w:rPr>
        <w:t>绩效评价自评报告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center"/>
        <w:textAlignment w:val="auto"/>
        <w:rPr>
          <w:rFonts w:hint="eastAsia"/>
        </w:rPr>
      </w:pPr>
      <w:r>
        <w:rPr>
          <w:rFonts w:hint="eastAsia"/>
        </w:rPr>
        <w:t>（</w:t>
      </w:r>
      <w:r>
        <w:rPr>
          <w:rFonts w:hint="eastAsia"/>
          <w:lang w:val="en-US" w:eastAsia="zh-CN"/>
        </w:rPr>
        <w:t>提纲</w:t>
      </w:r>
      <w:r>
        <w:rPr>
          <w:rFonts w:hint="eastAsia"/>
        </w:rPr>
        <w:t>）</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b/>
        </w:r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一、采购项目基本情况</w:t>
        <w:tab/>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rPr>
      </w:pPr>
      <w:r>
        <w:rPr>
          <w:rFonts w:hint="eastAsia"/>
        </w:rPr>
        <w:t>采购计划、采购组织实施、采购小组、采购结果等情况。</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rPr>
      </w:pPr>
      <w:r>
        <w:rPr>
          <w:rFonts w:ascii="仿宋_GB2312" w:hint="eastAsia"/>
          <w:szCs w:val="32"/>
          <w:lang w:val="en-US" w:eastAsia="zh-CN"/>
        </w:rPr>
        <w:t>该</w:t>
      </w:r>
      <w:r>
        <w:rPr>
          <w:rFonts w:ascii="仿宋_GB2312" w:hint="eastAsia"/>
          <w:szCs w:val="32"/>
          <w:lang w:val="zh-CN"/>
        </w:rPr>
        <w:t>项目</w:t>
      </w:r>
      <w:r>
        <w:rPr>
          <w:rFonts w:ascii="仿宋_GB2312" w:hint="eastAsia"/>
          <w:szCs w:val="32"/>
          <w:lang w:val="en-US" w:eastAsia="zh-CN"/>
        </w:rPr>
        <w:t>根据财政资金文件，</w:t>
      </w:r>
      <w:r>
        <w:rPr>
          <w:rFonts w:ascii="宋体" w:cs="宋体" w:hAnsi="宋体" w:hint="eastAsia"/>
          <w:kern w:val="0"/>
          <w:sz w:val="32"/>
          <w:szCs w:val="32"/>
          <w:lang w:val="en-US" w:eastAsia="zh-CN"/>
        </w:rPr>
        <w:t>编制采购计划和培训方案，报县财政局备案。根据备案信息，严格按照备案表委托成都众望云商招标代理有限公司负责组织招标工作，2023 年12 月 11日开标，经评标委员会评审后，四川悦科文化传播有限公司中标，中标价16.6236万元，2023年12月27日签订供货合同</w:t>
      </w:r>
      <w:r>
        <w:rPr>
          <w:rFonts w:hint="eastAsia"/>
        </w:rPr>
        <w:t>。</w:t>
      </w:r>
      <w:r>
        <w:rPr>
          <w:rFonts w:hint="eastAsia"/>
          <w:lang w:val="en-US" w:eastAsia="zh-CN"/>
        </w:rPr>
        <w:t>严格按照政府采购法律法规，对招标文件和招标结果进行公开公示，在规定时间段内对政府采购合同进行备案。</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二、评价工作开展情况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val="en-US" w:eastAsia="zh-CN"/>
        </w:rPr>
      </w:pPr>
      <w:r>
        <w:rPr>
          <w:rFonts w:hint="eastAsia"/>
        </w:rPr>
        <w:t>（一）成立评价小组情况</w:t>
      </w:r>
      <w:r>
        <w:rPr>
          <w:rFonts w:hint="eastAsia"/>
          <w:lang w:val="en-US" w:eastAsia="zh-CN"/>
        </w:rPr>
        <w:t>:</w:t>
      </w:r>
      <w:r>
        <w:rPr>
          <w:rFonts w:ascii="仿宋_GB2312" w:eastAsia="仿宋_GB2312" w:cs="仿宋_GB2312" w:hint="eastAsia"/>
          <w:sz w:val="32"/>
          <w:szCs w:val="32"/>
          <w:lang w:val="en-US" w:eastAsia="zh-CN"/>
        </w:rPr>
        <w:t>成立了以教育局局长</w:t>
      </w:r>
      <w:r>
        <w:rPr>
          <w:rFonts w:cs="仿宋_GB2312" w:hint="eastAsia"/>
          <w:sz w:val="32"/>
          <w:szCs w:val="32"/>
          <w:lang w:val="en-US" w:eastAsia="zh-CN"/>
        </w:rPr>
        <w:t>昝灯</w:t>
      </w:r>
      <w:r>
        <w:rPr>
          <w:rFonts w:ascii="仿宋_GB2312" w:eastAsia="仿宋_GB2312" w:cs="仿宋_GB2312" w:hint="eastAsia"/>
          <w:sz w:val="32"/>
          <w:szCs w:val="32"/>
          <w:lang w:val="en-US" w:eastAsia="zh-CN"/>
        </w:rPr>
        <w:t>为组长的绩效评价工作小组，开展绩效评价工作。</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val="en-US" w:eastAsia="zh-CN"/>
        </w:rPr>
      </w:pPr>
      <w:r>
        <w:rPr>
          <w:rFonts w:hint="eastAsia"/>
        </w:rPr>
        <w:t>（二）绩效评价表中的绩效评价因素的评价情况</w:t>
      </w:r>
      <w:r>
        <w:rPr>
          <w:rFonts w:hint="eastAsia"/>
          <w:lang w:val="en-US" w:eastAsia="zh-CN"/>
        </w:rPr>
        <w:t>:</w:t>
      </w:r>
      <w:r>
        <w:rPr>
          <w:rFonts w:ascii="仿宋_GB2312" w:eastAsia="仿宋_GB2312" w:cs="仿宋_GB2312" w:hint="eastAsia"/>
          <w:sz w:val="32"/>
          <w:szCs w:val="32"/>
          <w:lang w:val="en-US" w:eastAsia="zh-CN"/>
        </w:rPr>
        <w:t>根据项目绩效目标申报表，工作组开展绩效目标评价工作，经过资料查看，目标对比自评，该项目圆满完成了绩效目标。</w:t>
      </w:r>
    </w:p>
    <w:p>
      <w:pPr>
        <w:keepNext w:val="0"/>
        <w:keepLines w:val="0"/>
        <w:pageBreakBefore w:val="0"/>
        <w:widowControl w:val="0"/>
        <w:kinsoku/>
        <w:wordWrap/>
        <w:overflowPunct/>
        <w:topLinePunct w:val="0"/>
        <w:autoSpaceDE/>
        <w:autoSpaceDN/>
        <w:bidi w:val="0"/>
        <w:adjustRightInd/>
        <w:spacing w:line="576" w:lineRule="exact"/>
        <w:ind w:firstLineChars="200" w:firstLine="640"/>
        <w:textAlignment w:val="auto"/>
        <w:rPr>
          <w:rFonts w:eastAsia="仿宋_GB2312" w:hint="eastAsia"/>
          <w:lang w:val="en-US" w:eastAsia="zh-CN"/>
        </w:rPr>
      </w:pPr>
      <w:r>
        <w:rPr>
          <w:rFonts w:hint="eastAsia"/>
        </w:rPr>
        <w:t>（三）政府采购合同公告与备案情况</w:t>
      </w:r>
      <w:r>
        <w:rPr>
          <w:rFonts w:hint="eastAsia"/>
          <w:lang w:val="en-US" w:eastAsia="zh-CN"/>
        </w:rPr>
        <w:t>:</w:t>
      </w:r>
      <w:r>
        <w:rPr>
          <w:rFonts w:ascii="仿宋_GB2312" w:eastAsia="仿宋_GB2312" w:cs="仿宋_GB2312" w:hint="eastAsia"/>
          <w:sz w:val="32"/>
          <w:szCs w:val="32"/>
          <w:lang w:val="en-US" w:eastAsia="zh-CN"/>
        </w:rPr>
        <w:t>根据政府采购相关法律法规的规定，按时签订合同，在规定时间段内在指定网站备案公开。</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eastAsia="仿宋_GB2312" w:hint="eastAsia"/>
          <w:lang w:val="en-US" w:eastAsia="zh-CN"/>
        </w:rPr>
      </w:pPr>
      <w:r>
        <w:rPr>
          <w:rFonts w:hint="eastAsia"/>
        </w:rPr>
        <w:t>（四）采购预算执行情况</w:t>
      </w:r>
      <w:r>
        <w:rPr>
          <w:rFonts w:hint="eastAsia"/>
          <w:lang w:val="en-US" w:eastAsia="zh-CN"/>
        </w:rPr>
        <w:t>:</w:t>
      </w:r>
      <w:r>
        <w:rPr>
          <w:rFonts w:ascii="仿宋_GB2312" w:eastAsia="仿宋_GB2312" w:cs="仿宋_GB2312" w:hint="eastAsia"/>
          <w:b w:val="0"/>
          <w:bCs w:val="0"/>
          <w:sz w:val="32"/>
          <w:szCs w:val="32"/>
          <w:lang w:val="en-US" w:eastAsia="zh-CN"/>
        </w:rPr>
        <w:t>根据</w:t>
      </w:r>
      <w:r>
        <w:rPr>
          <w:rFonts w:cs="仿宋_GB2312" w:hint="eastAsia"/>
          <w:b w:val="0"/>
          <w:bCs w:val="0"/>
          <w:kern w:val="0"/>
          <w:sz w:val="32"/>
          <w:szCs w:val="32"/>
          <w:lang w:val="en-US" w:eastAsia="zh-CN"/>
        </w:rPr>
        <w:t>阿坝州教育局 阿坝州财政局《关于下达2022年扶持民族地区教育发展、部分教育补助资金预算的通知》</w:t>
      </w:r>
      <w:r>
        <w:rPr>
          <w:rFonts w:ascii="仿宋_GB2312" w:eastAsia="仿宋_GB2312" w:cs="仿宋_GB2312" w:hint="eastAsia"/>
          <w:b w:val="0"/>
          <w:bCs w:val="0"/>
          <w:kern w:val="0"/>
          <w:sz w:val="32"/>
          <w:szCs w:val="32"/>
          <w:lang w:val="en-US" w:eastAsia="zh-CN"/>
        </w:rPr>
        <w:t>（阿州财教〔2023〕</w:t>
      </w:r>
      <w:r>
        <w:rPr>
          <w:rFonts w:ascii="仿宋_GB2312" w:cs="仿宋_GB2312" w:hint="eastAsia"/>
          <w:b w:val="0"/>
          <w:bCs w:val="0"/>
          <w:kern w:val="0"/>
          <w:sz w:val="32"/>
          <w:szCs w:val="32"/>
          <w:lang w:val="en-US" w:eastAsia="zh-CN"/>
        </w:rPr>
        <w:t>25</w:t>
      </w:r>
      <w:r>
        <w:rPr>
          <w:rFonts w:ascii="仿宋_GB2312" w:eastAsia="仿宋_GB2312" w:cs="仿宋_GB2312" w:hint="eastAsia"/>
          <w:b w:val="0"/>
          <w:bCs w:val="0"/>
          <w:kern w:val="0"/>
          <w:sz w:val="32"/>
          <w:szCs w:val="32"/>
          <w:lang w:val="en-US" w:eastAsia="zh-CN"/>
        </w:rPr>
        <w:t>号）</w:t>
      </w:r>
      <w:r>
        <w:rPr>
          <w:rFonts w:ascii="宋体" w:cs="宋体" w:hAnsi="宋体" w:hint="eastAsia"/>
          <w:kern w:val="0"/>
          <w:sz w:val="32"/>
          <w:szCs w:val="32"/>
          <w:lang w:val="en-US" w:eastAsia="zh-CN"/>
        </w:rPr>
        <w:t>，资金总额是48万元，根据上级有关文件要求，结合学校实际，教育局班子会议商议决定，设备购置学前学普图书、玩具等32万元，</w:t>
      </w:r>
      <w:r>
        <w:rPr>
          <w:rFonts w:ascii="Times New Roman" w:eastAsia="仿宋_GB2312" w:cs="Times New Roman" w:hAnsi="Times New Roman"/>
          <w:kern w:val="2"/>
          <w:sz w:val="32"/>
          <w:szCs w:val="32"/>
          <w:lang w:val="en-US" w:eastAsia="zh-CN" w:bidi="ar-SA"/>
        </w:rPr>
        <w:t>学前学普师资培训</w:t>
      </w:r>
      <w:r>
        <w:rPr>
          <w:rFonts w:ascii="宋体" w:cs="宋体" w:hAnsi="宋体" w:hint="eastAsia"/>
          <w:kern w:val="0"/>
          <w:sz w:val="32"/>
          <w:szCs w:val="32"/>
          <w:lang w:val="en-US" w:eastAsia="zh-CN"/>
        </w:rPr>
        <w:t>16万元。</w:t>
      </w:r>
    </w:p>
    <w:p>
      <w:pPr>
        <w:tabs>
          <w:tab w:val="left" w:pos="3885"/>
        </w:tabs>
        <w:snapToGrid w:val="0"/>
        <w:spacing w:line="600" w:lineRule="atLeast"/>
        <w:ind w:firstLineChars="200" w:firstLine="640"/>
        <w:jc w:val="left"/>
        <w:rPr>
          <w:rFonts w:ascii="宋体" w:cs="宋体" w:hAnsi="宋体" w:hint="eastAsia"/>
          <w:kern w:val="0"/>
          <w:sz w:val="32"/>
          <w:szCs w:val="32"/>
          <w:lang w:val="en-US" w:eastAsia="zh-CN"/>
        </w:rPr>
      </w:pPr>
      <w:r>
        <w:rPr>
          <w:rFonts w:hint="eastAsia"/>
        </w:rPr>
        <w:t>（五）采购履约验收情况</w:t>
      </w:r>
      <w:r>
        <w:rPr>
          <w:rFonts w:hint="eastAsia"/>
          <w:lang w:eastAsia="zh-CN"/>
        </w:rPr>
        <w:t>：</w:t>
      </w:r>
      <w:r>
        <w:rPr>
          <w:rFonts w:ascii="仿宋_GB2312" w:hint="eastAsia"/>
        </w:rPr>
        <w:t>2023年</w:t>
      </w:r>
      <w:r>
        <w:rPr>
          <w:rFonts w:ascii="仿宋_GB2312"/>
        </w:rPr>
        <w:t>5</w:t>
      </w:r>
      <w:r>
        <w:rPr>
          <w:rFonts w:ascii="仿宋_GB2312" w:hint="eastAsia"/>
        </w:rPr>
        <w:t>月</w:t>
      </w:r>
      <w:r>
        <w:rPr>
          <w:rFonts w:ascii="宋体" w:cs="宋体" w:hAnsi="宋体" w:hint="eastAsia"/>
          <w:kern w:val="0"/>
          <w:sz w:val="32"/>
          <w:szCs w:val="32"/>
          <w:lang w:val="en-US" w:eastAsia="zh-CN"/>
        </w:rPr>
        <w:t>到达资金，总额是48万元，设备购置学前学普图书、玩具等32万元，</w:t>
      </w:r>
      <w:r>
        <w:rPr>
          <w:rFonts w:ascii="Times New Roman" w:eastAsia="仿宋_GB2312" w:cs="Times New Roman" w:hAnsi="Times New Roman"/>
          <w:kern w:val="2"/>
          <w:sz w:val="32"/>
          <w:szCs w:val="32"/>
          <w:lang w:val="en-US" w:eastAsia="zh-CN" w:bidi="ar-SA"/>
        </w:rPr>
        <w:t>学前学普师资培训</w:t>
      </w:r>
      <w:r>
        <w:rPr>
          <w:rFonts w:ascii="宋体" w:cs="宋体" w:hAnsi="宋体" w:hint="eastAsia"/>
          <w:kern w:val="0"/>
          <w:sz w:val="32"/>
          <w:szCs w:val="32"/>
          <w:lang w:val="en-US" w:eastAsia="zh-CN"/>
        </w:rPr>
        <w:t>16万元。</w:t>
      </w:r>
    </w:p>
    <w:p>
      <w:pPr>
        <w:adjustRightInd w:val="0"/>
        <w:snapToGrid w:val="0"/>
        <w:spacing w:line="560" w:lineRule="exact"/>
        <w:ind w:firstLine="720"/>
        <w:rPr>
          <w:lang w:val="en-US" w:eastAsia="zh-CN"/>
        </w:rPr>
      </w:pPr>
      <w:r>
        <w:rPr>
          <w:rFonts w:ascii="宋体" w:cs="宋体" w:hAnsi="宋体" w:hint="eastAsia"/>
          <w:kern w:val="0"/>
          <w:sz w:val="32"/>
          <w:szCs w:val="32"/>
          <w:lang w:val="en-US" w:eastAsia="zh-CN"/>
        </w:rPr>
        <w:t>设备购置学前学普图书、玩具等32万元采购项目，2023 年12 月 11日开标，经评标委员会评审后，四川悦科文化传播有限公司中标，中标价16.6236万元，2023年12月27日签订供货合同，</w:t>
      </w:r>
      <w:r>
        <w:rPr>
          <w:rFonts w:hint="eastAsia"/>
          <w:lang w:val="en-US" w:eastAsia="zh-CN"/>
        </w:rPr>
        <w:t>2024年3月供货验收，截止绩效自评待支付</w:t>
      </w:r>
      <w:r>
        <w:rPr>
          <w:rFonts w:ascii="宋体" w:cs="宋体" w:hAnsi="宋体" w:hint="eastAsia"/>
          <w:kern w:val="0"/>
          <w:sz w:val="32"/>
          <w:szCs w:val="32"/>
          <w:lang w:val="en-US" w:eastAsia="zh-CN"/>
        </w:rPr>
        <w:t>0万元。</w:t>
      </w:r>
    </w:p>
    <w:p>
      <w:pPr>
        <w:adjustRightInd w:val="0"/>
        <w:snapToGrid w:val="0"/>
        <w:spacing w:line="560" w:lineRule="exact"/>
        <w:ind w:firstLine="720"/>
        <w:rPr>
          <w:rFonts w:eastAsia="仿宋_GB2312" w:hint="eastAsia"/>
          <w:lang w:val="en-US" w:eastAsia="zh-CN"/>
        </w:rPr>
      </w:pPr>
      <w:r>
        <w:rPr>
          <w:rFonts w:ascii="Times New Roman" w:eastAsia="仿宋_GB2312" w:cs="Times New Roman" w:hAnsi="Times New Roman"/>
          <w:kern w:val="2"/>
          <w:sz w:val="32"/>
          <w:szCs w:val="32"/>
          <w:lang w:val="en-US" w:eastAsia="zh-CN" w:bidi="ar-SA"/>
        </w:rPr>
        <w:t>学前学普师资培训</w:t>
      </w:r>
      <w:r>
        <w:rPr>
          <w:rFonts w:ascii="宋体" w:cs="宋体" w:hAnsi="宋体" w:hint="eastAsia"/>
          <w:kern w:val="0"/>
          <w:sz w:val="32"/>
          <w:szCs w:val="32"/>
          <w:lang w:val="en-US" w:eastAsia="zh-CN"/>
        </w:rPr>
        <w:t>16万元</w:t>
      </w:r>
      <w:r>
        <w:rPr>
          <w:rFonts w:ascii="仿宋_GB2312" w:eastAsia="仿宋_GB2312" w:cs="仿宋_GB2312" w:hint="eastAsia"/>
          <w:sz w:val="32"/>
          <w:szCs w:val="32"/>
          <w:lang w:val="en-US" w:eastAsia="zh-CN"/>
        </w:rPr>
        <w:t>11</w:t>
      </w:r>
      <w:r>
        <w:rPr>
          <w:rFonts w:ascii="仿宋_GB2312" w:eastAsia="仿宋_GB2312" w:cs="仿宋_GB2312" w:hint="eastAsia"/>
          <w:sz w:val="32"/>
          <w:szCs w:val="32"/>
          <w:lang w:val="en-US" w:eastAsia="zh-CN"/>
          <w:highlight w:val="auto"/>
        </w:rPr>
        <w:t>月7日-10日</w:t>
      </w:r>
      <w:r>
        <w:rPr>
          <w:rFonts w:ascii="仿宋_GB2312" w:eastAsia="仿宋_GB2312" w:cs="仿宋_GB2312" w:hint="eastAsia"/>
          <w:sz w:val="32"/>
          <w:szCs w:val="32"/>
          <w:lang w:val="en-US" w:eastAsia="zh-CN"/>
        </w:rPr>
        <w:t>组织了68名学前教师普通话提升培训第一期，11</w:t>
      </w:r>
      <w:r>
        <w:rPr>
          <w:rFonts w:ascii="仿宋_GB2312" w:eastAsia="仿宋_GB2312" w:cs="仿宋_GB2312" w:hint="eastAsia"/>
          <w:sz w:val="32"/>
          <w:szCs w:val="32"/>
          <w:lang w:val="en-US" w:eastAsia="zh-CN"/>
          <w:highlight w:val="auto"/>
        </w:rPr>
        <w:t>月16日-19日组织了68名</w:t>
      </w:r>
      <w:r>
        <w:rPr>
          <w:rFonts w:ascii="仿宋_GB2312" w:eastAsia="仿宋_GB2312" w:cs="仿宋_GB2312" w:hint="eastAsia"/>
          <w:sz w:val="32"/>
          <w:szCs w:val="32"/>
          <w:lang w:val="en-US" w:eastAsia="zh-CN"/>
        </w:rPr>
        <w:t>学前教师普通话提升培训第二期，两期培训共使用经费13</w:t>
      </w:r>
      <w:r>
        <w:rPr>
          <w:rFonts w:ascii="仿宋_GB2312" w:cs="仿宋_GB2312" w:hint="eastAsia"/>
          <w:sz w:val="32"/>
          <w:szCs w:val="32"/>
          <w:lang w:val="en-US" w:eastAsia="zh-CN"/>
        </w:rPr>
        <w:t>.</w:t>
      </w:r>
      <w:r>
        <w:rPr>
          <w:rFonts w:ascii="仿宋_GB2312" w:eastAsia="仿宋_GB2312" w:cs="仿宋_GB2312" w:hint="eastAsia"/>
          <w:sz w:val="32"/>
          <w:szCs w:val="32"/>
          <w:lang w:val="en-US" w:eastAsia="zh-CN"/>
        </w:rPr>
        <w:t>5041</w:t>
      </w:r>
      <w:r>
        <w:rPr>
          <w:rFonts w:ascii="仿宋_GB2312" w:cs="仿宋_GB2312" w:hint="eastAsia"/>
          <w:sz w:val="32"/>
          <w:szCs w:val="32"/>
          <w:lang w:val="en-US" w:eastAsia="zh-CN"/>
        </w:rPr>
        <w:t>万</w:t>
      </w:r>
      <w:r>
        <w:rPr>
          <w:rFonts w:ascii="仿宋_GB2312" w:eastAsia="仿宋_GB2312" w:cs="仿宋_GB2312" w:hint="eastAsia"/>
          <w:sz w:val="32"/>
          <w:szCs w:val="32"/>
          <w:lang w:val="en-US" w:eastAsia="zh-CN"/>
        </w:rPr>
        <w:t>元（包括：专家授课费、生活费、住宿费，学员资料费、住宿费、生活费等）。</w:t>
      </w:r>
      <w:r>
        <w:rPr>
          <w:rFonts w:ascii="仿宋_GB2312" w:hint="eastAsia"/>
          <w:szCs w:val="32"/>
          <w:lang w:val="zh-CN"/>
        </w:rPr>
        <w:t>对照项目计划目标，截止评价时点</w:t>
      </w:r>
      <w:r>
        <w:rPr>
          <w:rFonts w:hint="eastAsia"/>
          <w:szCs w:val="32"/>
          <w:lang w:val="zh-CN"/>
        </w:rPr>
        <w:t>待支付</w:t>
      </w:r>
      <w:r>
        <w:rPr>
          <w:rFonts w:hint="eastAsia"/>
          <w:szCs w:val="32"/>
          <w:lang w:val="en-US" w:eastAsia="zh-CN"/>
        </w:rPr>
        <w:t>0万元。</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ascii="宋体" w:cs="宋体" w:hAnsi="宋体" w:hint="eastAsia"/>
          <w:kern w:val="0"/>
          <w:sz w:val="32"/>
          <w:szCs w:val="32"/>
          <w:lang w:val="en-US" w:eastAsia="zh-CN"/>
        </w:rPr>
        <w:t>设备购置学前学普图书、玩具等剩余资金15.3764万元，培训16万元剩余2.4939万元，共计17.8723万元，用于设备购置触控一体机，四川省政府采购框架协议直接选定合同，乙方为四川悦科文化传播有限公司，合同金额17.36万元，2024年10月11日签订供货合同，2024年10月30日进行验收，截止绩效自评待支付17.36万元。</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三、采购项目评价内容的情况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kern w:val="0"/>
        </w:rPr>
      </w:pPr>
      <w:r>
        <w:rPr>
          <w:rFonts w:hint="eastAsia"/>
          <w:kern w:val="0"/>
        </w:rPr>
        <w:t>（一）组织实施政府采购活动中执行政府采购法律制度情况；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kern w:val="0"/>
        </w:rPr>
      </w:pPr>
      <w:r>
        <w:rPr>
          <w:rFonts w:ascii="仿宋_GB2312" w:eastAsia="仿宋_GB2312" w:cs="仿宋_GB2312" w:hint="eastAsia"/>
          <w:sz w:val="32"/>
          <w:szCs w:val="32"/>
          <w:lang w:val="en-US" w:eastAsia="zh-CN"/>
        </w:rPr>
        <w:t>严格按照政府采购相关法律法规执行采购活动。落实在规定时间段的公示公开。</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组织实施政府采购活动的专业性、效率性、公开性、公平性和公正性情况；</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eastAsia="仿宋_GB2312" w:cs="Times New Roman"/>
          <w:kern w:val="0"/>
          <w:lang w:val="en-US" w:eastAsia="zh-CN"/>
        </w:rPr>
      </w:pPr>
      <w:r>
        <w:rPr>
          <w:rFonts w:cs="Times New Roman" w:hint="eastAsia"/>
          <w:kern w:val="0"/>
          <w:lang w:val="en-US" w:eastAsia="zh-CN"/>
        </w:rPr>
        <w:t xml:space="preserve">     </w:t>
      </w:r>
      <w:r>
        <w:rPr>
          <w:rFonts w:ascii="仿宋_GB2312" w:eastAsia="仿宋_GB2312" w:cs="仿宋_GB2312" w:hint="eastAsia"/>
          <w:sz w:val="32"/>
          <w:szCs w:val="32"/>
          <w:lang w:val="en-US" w:eastAsia="zh-CN"/>
        </w:rPr>
        <w:t>严格按照政府采购相关法律法规组织开展政府采购活动，进行需求论证，论证招标文件及物品参数的</w:t>
      </w:r>
      <w:r>
        <w:rPr>
          <w:rFonts w:ascii="仿宋_GB2312" w:eastAsia="仿宋_GB2312" w:cs="仿宋_GB2312" w:hint="eastAsia"/>
          <w:sz w:val="32"/>
          <w:szCs w:val="32"/>
        </w:rPr>
        <w:t>专业性、效率性、公开性、公平性和公正性</w:t>
      </w:r>
      <w:r>
        <w:rPr>
          <w:rFonts w:ascii="仿宋_GB2312" w:eastAsia="仿宋_GB2312" w:cs="仿宋_GB2312" w:hint="eastAsia"/>
          <w:sz w:val="32"/>
          <w:szCs w:val="32"/>
          <w:lang w:val="en-US" w:eastAsia="zh-CN"/>
        </w:rPr>
        <w:t>等。</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政府采购结果是否物有所值，政府采购活动参与者和采购项目使用人或者受益者满意度情况；</w:t>
      </w:r>
    </w:p>
    <w:p>
      <w:pPr>
        <w:keepNext w:val="0"/>
        <w:keepLines w:val="0"/>
        <w:pageBreakBefore w:val="0"/>
        <w:widowControl w:val="0"/>
        <w:kinsoku/>
        <w:wordWrap/>
        <w:overflowPunct/>
        <w:topLinePunct w:val="0"/>
        <w:autoSpaceDE/>
        <w:autoSpaceDN/>
        <w:bidi w:val="0"/>
        <w:adjustRightInd/>
        <w:snapToGrid w:val="0"/>
        <w:spacing w:line="560" w:lineRule="exact"/>
        <w:ind w:left="0" w:firstLineChars="200" w:firstLine="640"/>
        <w:textAlignment w:val="auto"/>
        <w:rPr>
          <w:rFonts w:eastAsia="仿宋_GB2312" w:cs="Times New Roman" w:hint="eastAsia"/>
          <w:kern w:val="0"/>
          <w:lang w:val="en-US" w:eastAsia="zh-CN"/>
        </w:rPr>
      </w:pPr>
      <w:r>
        <w:rPr>
          <w:rFonts w:cs="Times New Roman" w:hint="eastAsia"/>
          <w:kern w:val="0"/>
          <w:lang w:val="en-US" w:eastAsia="zh-CN"/>
        </w:rPr>
        <w:t xml:space="preserve"> </w:t>
      </w:r>
      <w:r>
        <w:rPr>
          <w:rFonts w:ascii="仿宋_GB2312" w:eastAsia="仿宋_GB2312" w:cs="仿宋_GB2312" w:hint="eastAsia"/>
          <w:sz w:val="32"/>
          <w:szCs w:val="32"/>
        </w:rPr>
        <w:t>政府采购结果是物有所值</w:t>
      </w:r>
      <w:r>
        <w:rPr>
          <w:rFonts w:ascii="仿宋_GB2312" w:eastAsia="仿宋_GB2312" w:cs="仿宋_GB2312" w:hint="eastAsia"/>
          <w:sz w:val="32"/>
          <w:szCs w:val="32"/>
          <w:lang w:eastAsia="zh-CN"/>
        </w:rPr>
        <w:t>，节约大量资金。</w:t>
      </w:r>
      <w:r>
        <w:rPr>
          <w:rFonts w:ascii="仿宋_GB2312" w:eastAsia="仿宋_GB2312" w:cs="仿宋_GB2312" w:hint="eastAsia"/>
          <w:sz w:val="32"/>
          <w:szCs w:val="32"/>
          <w:lang w:val="en-US" w:eastAsia="zh-CN"/>
        </w:rPr>
        <w:t>根据使用者满意度调查表看，使用者都比较满意。</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政府采购合同各方当事人诚实信用情况。</w:t>
      </w:r>
    </w:p>
    <w:p>
      <w:pPr>
        <w:spacing w:line="520" w:lineRule="exact"/>
        <w:ind w:firstLineChars="200" w:firstLine="640"/>
        <w:rPr>
          <w:rFonts w:cs="Times New Roman" w:hint="eastAsia"/>
          <w:kern w:val="0"/>
        </w:rPr>
      </w:pPr>
      <w:r>
        <w:rPr>
          <w:rFonts w:ascii="仿宋_GB2312" w:eastAsia="仿宋_GB2312" w:cs="仿宋_GB2312" w:hint="eastAsia"/>
          <w:sz w:val="32"/>
          <w:szCs w:val="32"/>
          <w:lang w:val="en-US" w:eastAsia="zh-CN"/>
        </w:rPr>
        <w:t>根据现在工作情况，</w:t>
      </w:r>
      <w:r>
        <w:rPr>
          <w:rFonts w:cs="仿宋_GB2312" w:hint="eastAsia"/>
          <w:sz w:val="32"/>
          <w:szCs w:val="32"/>
          <w:lang w:val="en-US" w:eastAsia="zh-CN"/>
        </w:rPr>
        <w:t>产品</w:t>
      </w:r>
      <w:r>
        <w:rPr>
          <w:rFonts w:ascii="仿宋_GB2312" w:eastAsia="仿宋_GB2312" w:cs="仿宋_GB2312" w:hint="eastAsia"/>
          <w:sz w:val="32"/>
          <w:szCs w:val="32"/>
        </w:rPr>
        <w:t>质量、服务质量、合同执行情况、承诺兑现等，由采购人对服务质量进行综合评价，采购人汇总</w:t>
      </w:r>
      <w:r>
        <w:rPr>
          <w:rFonts w:ascii="仿宋_GB2312" w:eastAsia="仿宋_GB2312" w:cs="仿宋_GB2312" w:hint="eastAsia"/>
          <w:sz w:val="32"/>
          <w:szCs w:val="32"/>
          <w:lang w:eastAsia="zh-CN"/>
        </w:rPr>
        <w:t>各</w:t>
      </w:r>
      <w:r>
        <w:rPr>
          <w:rFonts w:cs="仿宋_GB2312" w:hint="eastAsia"/>
          <w:sz w:val="32"/>
          <w:szCs w:val="32"/>
          <w:lang w:eastAsia="zh-CN"/>
        </w:rPr>
        <w:t>学校</w:t>
      </w:r>
      <w:r>
        <w:rPr>
          <w:rFonts w:ascii="仿宋_GB2312" w:eastAsia="仿宋_GB2312" w:cs="仿宋_GB2312" w:hint="eastAsia"/>
          <w:sz w:val="32"/>
          <w:szCs w:val="32"/>
          <w:lang w:eastAsia="zh-CN"/>
        </w:rPr>
        <w:t>意见</w:t>
      </w:r>
      <w:r>
        <w:rPr>
          <w:rFonts w:ascii="仿宋_GB2312" w:eastAsia="仿宋_GB2312" w:cs="仿宋_GB2312" w:hint="eastAsia"/>
          <w:sz w:val="32"/>
          <w:szCs w:val="32"/>
        </w:rPr>
        <w:t>综合评价结果。</w:t>
      </w:r>
      <w:r>
        <w:rPr>
          <w:rFonts w:ascii="仿宋_GB2312" w:eastAsia="仿宋_GB2312" w:cs="仿宋_GB2312" w:hint="eastAsia"/>
          <w:sz w:val="32"/>
          <w:szCs w:val="32"/>
          <w:lang w:val="en-US" w:eastAsia="zh-CN"/>
        </w:rPr>
        <w:t>各方均诚实信用。</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四、绩效评价结果</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hint="eastAsia"/>
        </w:rPr>
        <w:t>（一）政府采购执行情况绩效评价得分情况;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eastAsia="仿宋_GB2312" w:hint="eastAsia"/>
          <w:sz w:val="32"/>
          <w:szCs w:val="32"/>
          <w:lang w:val="en-US" w:eastAsia="zh-CN"/>
        </w:rPr>
        <w:t>该项目经我单位严格按照</w:t>
      </w:r>
      <w:r>
        <w:rPr>
          <w:rFonts w:hint="eastAsia"/>
          <w:sz w:val="32"/>
          <w:szCs w:val="32"/>
          <w:lang w:val="en-US" w:eastAsia="zh-CN"/>
        </w:rPr>
        <w:t>公开招标</w:t>
      </w:r>
      <w:r>
        <w:rPr>
          <w:rFonts w:eastAsia="仿宋_GB2312" w:hint="eastAsia"/>
          <w:sz w:val="32"/>
          <w:szCs w:val="32"/>
          <w:lang w:val="en-US" w:eastAsia="zh-CN"/>
        </w:rPr>
        <w:t>采购项目绩效评价表对照得分为100分。</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rPr>
        <w:t>（二）对绩效评价过程中的扣分事项进行说明；</w:t>
      </w:r>
      <w:r>
        <w:rPr>
          <w:rFonts w:hint="eastAsia"/>
          <w:lang w:eastAsia="zh-CN"/>
        </w:rPr>
        <w:t>无</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rPr>
        <w:t>（三）指明扣分事项所涉及政府采购当事人或参与者，分清责任主体。</w:t>
      </w:r>
      <w:r>
        <w:rPr>
          <w:rFonts w:hint="eastAsia"/>
          <w:lang w:eastAsia="zh-CN"/>
        </w:rPr>
        <w:t>无</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b/>
        </w:rPr>
      </w:pPr>
      <w:r>
        <w:rPr>
          <w:rFonts w:ascii="黑体" w:eastAsia="黑体" w:cs="黑体" w:hint="eastAsia"/>
          <w:b w:val="0"/>
          <w:bCs/>
        </w:rPr>
        <w:t>五、采购项目的效益情况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hint="eastAsia"/>
        </w:rPr>
        <w:t>采购人、社会公众等的受益情况。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ascii="仿宋_GB2312" w:cs="Times New Roman" w:hint="eastAsia"/>
          <w:szCs w:val="32"/>
          <w:lang w:val="en-US" w:eastAsia="zh-CN"/>
        </w:rPr>
        <w:t>壤塘县教育局十年行动计划-学前学会普通话资金采购项目</w:t>
      </w:r>
      <w:r>
        <w:rPr>
          <w:rFonts w:cs="Times New Roman" w:hint="eastAsia"/>
          <w:szCs w:val="32"/>
          <w:lang w:val="en-US" w:eastAsia="zh-CN"/>
        </w:rPr>
        <w:t>为全县45所幼儿园</w:t>
      </w:r>
      <w:r>
        <w:rPr>
          <w:rFonts w:ascii="仿宋_GB2312" w:cs="Times New Roman" w:hint="eastAsia"/>
          <w:szCs w:val="32"/>
          <w:lang w:val="en-US" w:eastAsia="zh-CN"/>
        </w:rPr>
        <w:t>采购学前学普图书15120本，玩具挂图960套，</w:t>
      </w:r>
      <w:r>
        <w:rPr>
          <w:rFonts w:cs="Times New Roman" w:hint="eastAsia"/>
          <w:szCs w:val="32"/>
          <w:lang w:val="en-US" w:eastAsia="zh-CN"/>
        </w:rPr>
        <w:t>触控一体机28台，</w:t>
      </w:r>
      <w:r>
        <w:rPr>
          <w:rFonts w:ascii="仿宋_GB2312" w:hint="eastAsia"/>
          <w:szCs w:val="32"/>
          <w:lang w:val="en-US" w:eastAsia="zh-CN"/>
        </w:rPr>
        <w:t>该项的实施，完善了学校装备，提升了学校办学条件，</w:t>
      </w:r>
      <w:r>
        <w:rPr>
          <w:rFonts w:ascii="仿宋_GB2312" w:cs="Times New Roman" w:hint="eastAsia"/>
          <w:szCs w:val="32"/>
          <w:lang w:val="en-US" w:eastAsia="zh-CN"/>
        </w:rPr>
        <w:t>改善学校教学环境，丰富学生活动。</w:t>
      </w:r>
      <w:r>
        <w:rPr>
          <w:rFonts w:ascii="仿宋_GB2312" w:hint="eastAsia"/>
          <w:szCs w:val="32"/>
          <w:lang w:val="en-US" w:eastAsia="zh-CN"/>
        </w:rPr>
        <w:t>幼儿园教师普通话提升培训136人，培训比例100%，提升教师普通话水平，达到了预期效果。</w:t>
      </w:r>
    </w:p>
    <w:p>
      <w:pPr>
        <w:keepNext w:val="0"/>
        <w:keepLines w:val="0"/>
        <w:pageBreakBefore w:val="0"/>
        <w:widowControl w:val="0"/>
        <w:numPr>
          <w:ilvl w:val="0"/>
          <w:numId w:val="4"/>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采购存在问题</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ascii="黑体" w:eastAsia="黑体" w:cs="黑体" w:hint="eastAsia"/>
          <w:b w:val="0"/>
          <w:bCs/>
          <w:lang w:eastAsia="zh-CN"/>
        </w:rPr>
      </w:pPr>
      <w:r>
        <w:rPr>
          <w:rFonts w:ascii="黑体" w:eastAsia="黑体" w:cs="黑体" w:hint="eastAsia"/>
          <w:b w:val="0"/>
          <w:bCs/>
          <w:lang w:eastAsia="zh-CN"/>
        </w:rPr>
        <w:t>无</w:t>
      </w:r>
    </w:p>
    <w:p>
      <w:pPr>
        <w:keepNext w:val="0"/>
        <w:keepLines w:val="0"/>
        <w:pageBreakBefore w:val="0"/>
        <w:widowControl w:val="0"/>
        <w:numPr>
          <w:ilvl w:val="0"/>
          <w:numId w:val="4"/>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采购相关建议</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Chars="200" w:left="640"/>
        <w:jc w:val="left"/>
        <w:textAlignment w:val="auto"/>
        <w:rPr>
          <w:rFonts w:ascii="黑体" w:eastAsia="黑体" w:cs="黑体" w:hint="eastAsia"/>
          <w:b w:val="0"/>
          <w:bCs/>
          <w:lang w:eastAsia="zh-CN"/>
        </w:rPr>
      </w:pPr>
      <w:r>
        <w:rPr>
          <w:rFonts w:ascii="黑体" w:eastAsia="黑体" w:cs="黑体" w:hint="eastAsia"/>
          <w:b w:val="0"/>
          <w:bCs/>
          <w:lang w:eastAsia="zh-CN"/>
        </w:rPr>
        <w:t>无</w:t>
      </w:r>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宋体" w:eastAsia="宋体" w:hint="eastAsia"/>
          <w:b/>
          <w:sz w:val="44"/>
          <w:szCs w:val="44"/>
        </w:rPr>
      </w:pPr>
      <w:r>
        <w:rPr>
          <w:rFonts w:ascii="宋体" w:eastAsia="宋体" w:hint="eastAsia"/>
          <w:b/>
          <w:sz w:val="44"/>
          <w:szCs w:val="44"/>
        </w:rPr>
        <w:t>壤塘县教育局幼儿园设施设备采购项目质保金绩效自评报告</w:t>
      </w:r>
    </w:p>
    <w:p>
      <w:pPr>
        <w:pStyle w:val="24"/>
        <w:spacing w:line="240" w:lineRule="auto"/>
        <w:jc w:val="center"/>
        <w:rPr>
          <w:rFonts w:ascii="仿宋_GB2312" w:eastAsia="仿宋_GB2312" w:cs="Times New Roman" w:hint="eastAsia"/>
          <w:color w:val="auto"/>
          <w:kern w:val="2"/>
          <w:sz w:val="32"/>
          <w:szCs w:val="32"/>
        </w:rPr>
      </w:pPr>
      <w:r>
        <w:rPr>
          <w:rFonts w:ascii="仿宋_GB2312" w:eastAsia="仿宋_GB2312" w:cs="Times New Roman" w:hint="eastAsia"/>
          <w:color w:val="auto"/>
          <w:kern w:val="2"/>
          <w:sz w:val="32"/>
          <w:szCs w:val="32"/>
        </w:rPr>
        <w:t>（项目</w:t>
      </w:r>
      <w:r>
        <w:rPr>
          <w:rFonts w:ascii="仿宋_GB2312" w:eastAsia="仿宋_GB2312" w:cs="Times New Roman" w:hint="eastAsia"/>
          <w:color w:val="auto"/>
          <w:kern w:val="2"/>
          <w:sz w:val="32"/>
          <w:szCs w:val="32"/>
          <w:lang w:eastAsia="zh-CN"/>
        </w:rPr>
        <w:t>实施</w:t>
      </w:r>
      <w:r>
        <w:rPr>
          <w:rFonts w:ascii="仿宋_GB2312" w:eastAsia="仿宋_GB2312" w:cs="Times New Roman" w:hint="eastAsia"/>
          <w:color w:val="auto"/>
          <w:kern w:val="2"/>
          <w:sz w:val="32"/>
          <w:szCs w:val="32"/>
        </w:rPr>
        <w:t>单位自评提纲）</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介绍项目基本情况，重点说明以下内容：</w:t>
      </w:r>
    </w:p>
    <w:p>
      <w:pPr>
        <w:numPr>
          <w:ilvl w:val="0"/>
          <w:numId w:val="5"/>
        </w:numPr>
        <w:adjustRightInd w:val="0"/>
        <w:snapToGrid w:val="0"/>
        <w:spacing w:line="560" w:lineRule="exact"/>
        <w:ind w:left="0" w:firstLine="720"/>
        <w:rPr>
          <w:rFonts w:ascii="仿宋_GB2312" w:hint="eastAsia"/>
          <w:szCs w:val="32"/>
          <w:lang w:val="zh-CN"/>
        </w:rPr>
      </w:pPr>
      <w:r>
        <w:rPr>
          <w:rFonts w:ascii="楷体_GB2312" w:eastAsia="楷体_GB2312" w:hint="eastAsia"/>
          <w:b/>
          <w:szCs w:val="32"/>
          <w:lang w:val="zh-CN"/>
        </w:rPr>
        <w:t>项目资金申报及批复情况。</w:t>
      </w:r>
      <w:r>
        <w:rPr>
          <w:rFonts w:ascii="仿宋_GB2312" w:hint="eastAsia"/>
          <w:szCs w:val="32"/>
          <w:lang w:val="zh-CN"/>
        </w:rPr>
        <w:t>对项目资金申报、批复等情况进行说明（如涉及预算调整，应说明预算调整程序及相关情况），评价其是否符合资金管理办法等相关规定。</w:t>
      </w:r>
    </w:p>
    <w:p>
      <w:pPr>
        <w:pStyle w:val="17"/>
        <w:rPr>
          <w:rFonts w:ascii="仿宋_GB2312" w:eastAsia="仿宋_GB2312" w:cs="Times New Roman"/>
          <w:kern w:val="2"/>
          <w:sz w:val="32"/>
          <w:szCs w:val="32"/>
          <w:lang w:val="en-US" w:eastAsia="zh-CN" w:bidi="ar-SA"/>
        </w:rPr>
      </w:pPr>
      <w:r>
        <w:rPr>
          <w:rFonts w:hint="eastAsia"/>
          <w:lang w:val="en-US" w:eastAsia="zh-CN"/>
        </w:rPr>
        <w:t xml:space="preserve">     </w:t>
      </w:r>
      <w:r>
        <w:rPr>
          <w:rFonts w:ascii="仿宋_GB2312" w:eastAsia="仿宋_GB2312" w:cs="Times New Roman" w:hint="eastAsia"/>
          <w:kern w:val="2"/>
          <w:sz w:val="32"/>
          <w:szCs w:val="32"/>
          <w:lang w:val="en-US" w:eastAsia="zh-CN" w:bidi="ar-SA"/>
        </w:rPr>
        <w:t>根据壤财预拨[2024]157号与壤结余原[2024]85号文件，</w:t>
      </w:r>
      <w:r>
        <w:rPr>
          <w:rFonts w:ascii="仿宋_GB2312" w:cs="Times New Roman" w:hint="eastAsia"/>
          <w:kern w:val="2"/>
          <w:sz w:val="32"/>
          <w:szCs w:val="32"/>
          <w:lang w:val="en-US" w:eastAsia="zh-CN" w:bidi="ar-SA"/>
        </w:rPr>
        <w:t>县财政局下达资金</w:t>
      </w:r>
      <w:r>
        <w:rPr>
          <w:rFonts w:ascii="仿宋_GB2312" w:eastAsia="仿宋_GB2312" w:cs="Times New Roman" w:hint="eastAsia"/>
          <w:kern w:val="2"/>
          <w:sz w:val="32"/>
          <w:szCs w:val="32"/>
          <w:lang w:val="en-US" w:eastAsia="zh-CN" w:bidi="ar-SA"/>
        </w:rPr>
        <w:t>共计13.9544万元，</w:t>
      </w:r>
      <w:r>
        <w:rPr>
          <w:rFonts w:ascii="仿宋_GB2312" w:cs="Times New Roman" w:hint="eastAsia"/>
          <w:kern w:val="2"/>
          <w:sz w:val="32"/>
          <w:szCs w:val="32"/>
          <w:lang w:val="en-US" w:eastAsia="zh-CN" w:bidi="ar-SA"/>
        </w:rPr>
        <w:t>用于幼儿园设施设备采购项目质保金。</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r>
        <w:rPr>
          <w:rFonts w:ascii="仿宋_GB2312" w:hint="eastAsia"/>
          <w:szCs w:val="32"/>
          <w:lang w:val="zh-CN"/>
        </w:rPr>
        <w:t>说明项目主要内容，</w:t>
      </w:r>
    </w:p>
    <w:p>
      <w:pPr>
        <w:adjustRightInd w:val="0"/>
        <w:snapToGrid w:val="0"/>
        <w:spacing w:line="560" w:lineRule="exact"/>
        <w:ind w:firstLine="720"/>
        <w:rPr>
          <w:rFonts w:ascii="仿宋_GB2312" w:hint="eastAsia"/>
          <w:szCs w:val="32"/>
          <w:lang w:val="en-US" w:eastAsia="zh-CN"/>
        </w:rPr>
      </w:pPr>
      <w:r>
        <w:rPr>
          <w:rFonts w:ascii="仿宋_GB2312" w:hint="eastAsia"/>
          <w:szCs w:val="32"/>
          <w:lang w:val="zh-CN"/>
        </w:rPr>
        <w:t>计划实现的具体绩效目标（定性和定量目标）以及项目实施进度计划等。</w:t>
      </w:r>
    </w:p>
    <w:p>
      <w:pPr>
        <w:adjustRightInd w:val="0"/>
        <w:snapToGrid w:val="0"/>
        <w:spacing w:line="560" w:lineRule="exact"/>
        <w:ind w:left="0" w:firstLineChars="200" w:firstLine="640"/>
        <w:rPr>
          <w:rFonts w:ascii="仿宋_GB2312" w:eastAsia="仿宋_GB2312" w:cs="Times New Roman" w:hint="eastAsia"/>
          <w:kern w:val="2"/>
          <w:sz w:val="32"/>
          <w:szCs w:val="32"/>
          <w:lang w:val="en-US" w:eastAsia="zh-CN" w:bidi="ar-SA"/>
        </w:rPr>
      </w:pPr>
      <w:r>
        <w:rPr>
          <w:rFonts w:ascii="仿宋_GB2312" w:eastAsia="仿宋_GB2312" w:cs="Times New Roman" w:hint="eastAsia"/>
          <w:kern w:val="2"/>
          <w:sz w:val="32"/>
          <w:szCs w:val="32"/>
          <w:lang w:val="en-US" w:eastAsia="zh-CN" w:bidi="ar-SA"/>
        </w:rPr>
        <w:t xml:space="preserve">通过采购现代化教学设备及安全设施，提升幼儿园办学条件，保障幼儿学习与活动安全。完成100%设备采购及安装验收，质保期内设备故障率低于2%。  </w:t>
      </w:r>
    </w:p>
    <w:p>
      <w:pPr>
        <w:adjustRightInd w:val="0"/>
        <w:snapToGrid w:val="0"/>
        <w:spacing w:line="560" w:lineRule="exact"/>
        <w:ind w:left="0" w:firstLineChars="200" w:firstLine="640"/>
        <w:rPr>
          <w:rFonts w:ascii="仿宋_GB2312" w:hint="eastAsia"/>
          <w:szCs w:val="32"/>
          <w:lang w:val="zh-CN"/>
        </w:rPr>
      </w:pPr>
      <w:r>
        <w:rPr>
          <w:rFonts w:ascii="楷体_GB2312" w:eastAsia="楷体_GB2312" w:hint="eastAsia"/>
          <w:b/>
          <w:szCs w:val="32"/>
          <w:lang w:val="zh-CN"/>
        </w:rPr>
        <w:t>（</w:t>
      </w:r>
      <w:r>
        <w:rPr>
          <w:rFonts w:ascii="楷体_GB2312" w:eastAsia="楷体_GB2312" w:hint="eastAsia"/>
          <w:b/>
          <w:szCs w:val="32"/>
          <w:lang w:val="en-US" w:eastAsia="zh-CN"/>
        </w:rPr>
        <w:t>三</w:t>
      </w:r>
      <w:r>
        <w:rPr>
          <w:rFonts w:ascii="楷体_GB2312" w:eastAsia="楷体_GB2312" w:hint="eastAsia"/>
          <w:b/>
          <w:szCs w:val="32"/>
          <w:lang w:val="zh-CN"/>
        </w:rPr>
        <w:t>）项目资金申报相符性。</w:t>
      </w:r>
      <w:r>
        <w:rPr>
          <w:rFonts w:ascii="仿宋_GB2312" w:hint="eastAsia"/>
          <w:szCs w:val="32"/>
          <w:lang w:val="zh-CN"/>
        </w:rPr>
        <w:t>该项目申报内容与具体实施内容相符、申报目标合理可行等。</w:t>
      </w:r>
    </w:p>
    <w:p>
      <w:pPr>
        <w:pStyle w:val="17"/>
        <w:rPr>
          <w:rFonts w:ascii="仿宋_GB2312" w:eastAsia="仿宋_GB2312" w:cs="Times New Roman"/>
          <w:kern w:val="2"/>
          <w:sz w:val="32"/>
          <w:szCs w:val="32"/>
          <w:lang w:val="en-US" w:eastAsia="zh-CN" w:bidi="ar-SA"/>
        </w:rPr>
      </w:pPr>
      <w:r>
        <w:rPr>
          <w:rFonts w:hint="eastAsia"/>
          <w:lang w:val="en-US" w:eastAsia="zh-CN"/>
        </w:rPr>
        <w:t xml:space="preserve">      </w:t>
      </w:r>
      <w:r>
        <w:rPr>
          <w:rFonts w:ascii="仿宋_GB2312" w:eastAsia="仿宋_GB2312" w:cs="Times New Roman" w:hint="eastAsia"/>
          <w:kern w:val="2"/>
          <w:sz w:val="32"/>
          <w:szCs w:val="32"/>
          <w:lang w:val="en-US" w:eastAsia="zh-CN" w:bidi="ar-SA"/>
        </w:rPr>
        <w:t>项目申报内容与实施内容一致，目标设定合理可行，质保金比例符合行业标准，申报程序规范。</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楷体_GB2312" w:eastAsia="楷体_GB2312" w:hint="eastAsia"/>
          <w:szCs w:val="32"/>
          <w:lang w:val="zh-CN"/>
        </w:rPr>
      </w:pPr>
      <w:r>
        <w:rPr>
          <w:rFonts w:ascii="楷体_GB2312" w:eastAsia="楷体_GB2312" w:hint="eastAsia"/>
          <w:szCs w:val="32"/>
          <w:lang w:val="zh-CN"/>
        </w:rPr>
        <w:t>1、资金计划及到位。</w:t>
      </w:r>
    </w:p>
    <w:p>
      <w:pPr>
        <w:adjustRightInd w:val="0"/>
        <w:snapToGrid w:val="0"/>
        <w:spacing w:line="560" w:lineRule="exact"/>
        <w:ind w:firstLine="720"/>
        <w:rPr>
          <w:rFonts w:ascii="仿宋_GB2312" w:hint="eastAsia"/>
          <w:lang w:val="zh-CN"/>
        </w:rPr>
      </w:pPr>
      <w:r>
        <w:rPr>
          <w:rFonts w:ascii="仿宋_GB2312" w:hint="eastAsia"/>
          <w:lang w:val="zh-CN"/>
        </w:rPr>
        <w:t xml:space="preserve"> </w:t>
      </w:r>
      <w:r>
        <w:rPr>
          <w:rFonts w:ascii="仿宋_GB2312" w:hint="eastAsia"/>
          <w:lang w:val="en-US" w:eastAsia="zh-CN"/>
        </w:rPr>
        <w:t xml:space="preserve"> 质保金</w:t>
      </w:r>
      <w:r>
        <w:rPr>
          <w:rFonts w:ascii="仿宋_GB2312" w:hint="eastAsia"/>
          <w:lang w:val="zh-CN"/>
        </w:rPr>
        <w:t>资金</w:t>
      </w:r>
      <w:r>
        <w:rPr>
          <w:rFonts w:ascii="仿宋_GB2312" w:hint="eastAsia"/>
          <w:lang w:val="en-US" w:eastAsia="zh-CN"/>
        </w:rPr>
        <w:t>共计</w:t>
      </w:r>
      <w:r>
        <w:rPr>
          <w:rFonts w:ascii="仿宋_GB2312" w:eastAsia="仿宋_GB2312" w:cs="Times New Roman" w:hint="eastAsia"/>
          <w:kern w:val="2"/>
          <w:sz w:val="32"/>
          <w:szCs w:val="32"/>
          <w:lang w:val="en-US" w:eastAsia="zh-CN" w:bidi="ar-SA"/>
        </w:rPr>
        <w:t>13.9544万元</w:t>
      </w:r>
      <w:r>
        <w:rPr>
          <w:rFonts w:ascii="仿宋_GB2312" w:hint="eastAsia"/>
          <w:lang w:val="zh-CN"/>
        </w:rPr>
        <w:t xml:space="preserve"> ，2024年</w:t>
      </w:r>
      <w:r>
        <w:rPr>
          <w:rFonts w:ascii="仿宋_GB2312" w:hint="eastAsia"/>
          <w:lang w:val="en-US" w:eastAsia="zh-CN"/>
        </w:rPr>
        <w:t>4</w:t>
      </w:r>
      <w:r>
        <w:rPr>
          <w:rFonts w:ascii="仿宋_GB2312" w:hint="eastAsia"/>
          <w:lang w:val="zh-CN"/>
        </w:rPr>
        <w:t>月</w:t>
      </w:r>
      <w:r>
        <w:rPr>
          <w:rFonts w:ascii="仿宋_GB2312" w:hint="eastAsia"/>
          <w:lang w:val="en-US" w:eastAsia="zh-CN"/>
        </w:rPr>
        <w:t>底</w:t>
      </w:r>
      <w:r>
        <w:rPr>
          <w:rFonts w:ascii="仿宋_GB2312" w:hint="eastAsia"/>
          <w:lang w:val="zh-CN"/>
        </w:rPr>
        <w:t xml:space="preserve">，资金全额到位，到位率100%，未出现延迟。  </w:t>
      </w:r>
    </w:p>
    <w:p>
      <w:pPr>
        <w:numPr>
          <w:ilvl w:val="0"/>
          <w:numId w:val="6"/>
        </w:numPr>
        <w:adjustRightInd w:val="0"/>
        <w:snapToGrid w:val="0"/>
        <w:spacing w:line="560" w:lineRule="exact"/>
        <w:ind w:left="0" w:firstLine="720"/>
        <w:rPr>
          <w:rFonts w:ascii="仿宋_GB2312" w:hint="eastAsia"/>
          <w:szCs w:val="32"/>
          <w:lang w:val="zh-CN"/>
        </w:rPr>
      </w:pPr>
      <w:r>
        <w:rPr>
          <w:rFonts w:ascii="楷体_GB2312" w:eastAsia="楷体_GB2312" w:hint="eastAsia"/>
          <w:szCs w:val="32"/>
          <w:lang w:val="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cs="Times New Roman"/>
          <w:lang w:val="en-US" w:eastAsia="zh-CN"/>
        </w:rPr>
      </w:pPr>
      <w:r>
        <w:rPr>
          <w:rFonts w:ascii="仿宋_GB2312" w:hint="eastAsia"/>
          <w:szCs w:val="32"/>
          <w:lang w:val="zh-CN"/>
        </w:rPr>
        <w:t>项目资金的实际支出为</w:t>
      </w:r>
      <w:r>
        <w:rPr>
          <w:rFonts w:hint="eastAsia"/>
          <w:lang w:val="en-US" w:eastAsia="zh-CN"/>
        </w:rPr>
        <w:t xml:space="preserve"> 13.9544万元，支付依据合规合法，资金支付与预算相符。     </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说明项目财务管理制度建设、机构设置、会计核算及账务处理等相关情况。对照项目资金管理办法，评价项目是否严格执行财务管理制度、财务处理是否及时、会计核算是否规范等。</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cs="Times New Roman" w:hAnsi="Times New Roman"/>
          <w:lang w:val="en-US" w:eastAsia="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设立专项账户，会计核算规范，账务处理及时，质保金单独列支并专款专用。</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eastAsia="仿宋_GB2312"/>
          <w:lang w:val="en-US" w:eastAsia="zh-CN"/>
        </w:rPr>
      </w:pPr>
      <w:r>
        <w:rPr>
          <w:rFonts w:ascii="仿宋_GB2312" w:cs="Times New Roman" w:hint="eastAsia"/>
          <w:lang w:val="zh-CN" w:eastAsia="zh-CN"/>
        </w:rPr>
        <w:t>该绩效自评报告为壤塘县教育局幼儿园设施设备采购项目质保金，已全部支付。</w:t>
      </w:r>
      <w:r>
        <w:rPr>
          <w:rFonts w:ascii="仿宋_GB2312" w:cs="Times New Roman" w:hint="eastAsia"/>
          <w:lang w:val="en-US" w:eastAsia="zh-CN"/>
        </w:rPr>
        <w:t xml:space="preserve"> </w:t>
      </w:r>
      <w:r>
        <w:rPr>
          <w:rFonts w:ascii="仿宋_GB2312" w:hint="eastAsia"/>
          <w:szCs w:val="32"/>
          <w:lang w:val="en-US" w:eastAsia="zh-CN"/>
        </w:rPr>
        <w:t xml:space="preserve">     </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说明项目实施进度。对照项目计划目标，实际投资完成额和任务量完成情况进行比较。如未完成目标任务，应说明原因。</w:t>
      </w:r>
    </w:p>
    <w:p>
      <w:pPr>
        <w:adjustRightInd w:val="0"/>
        <w:snapToGrid w:val="0"/>
        <w:spacing w:line="560" w:lineRule="exact"/>
        <w:ind w:firstLine="720"/>
        <w:rPr>
          <w:rFonts w:ascii="仿宋_GB2312" w:hint="eastAsia"/>
          <w:lang w:val="en-US" w:eastAsia="zh-CN"/>
        </w:rPr>
      </w:pPr>
      <w:r>
        <w:rPr>
          <w:rFonts w:ascii="仿宋_GB2312" w:hint="eastAsia"/>
          <w:lang w:val="en-US" w:eastAsia="zh-CN"/>
        </w:rPr>
        <w:t>幼儿园设施设备采购任务量完成率100%。质保金按合同约定预留，未发生提前支付情况。</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对照项目计划目标，说明项目实际完成质量。如未达到质量目标，应说明原因。</w:t>
      </w:r>
    </w:p>
    <w:p>
      <w:pPr>
        <w:adjustRightInd w:val="0"/>
        <w:snapToGrid w:val="0"/>
        <w:spacing w:line="560" w:lineRule="exact"/>
        <w:ind w:firstLine="720"/>
        <w:rPr>
          <w:rFonts w:hint="eastAsia"/>
          <w:lang w:val="zh-CN"/>
        </w:rPr>
      </w:pPr>
      <w:r>
        <w:rPr>
          <w:rFonts w:ascii="仿宋_GB2312" w:hint="eastAsia"/>
          <w:lang w:val="en-US" w:eastAsia="zh-CN"/>
        </w:rPr>
        <w:t>该项目严格按照目标申报表中的质量指标，在规定时间内完成了该项目的实施。具体如下：</w:t>
      </w:r>
    </w:p>
    <w:tbl>
      <w:tblPr>
        <w:jc w:val="left"/>
        <w:tblInd w:w="973" w:type="dxa"/>
        <w:tblW w:w="7511"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2930"/>
        <w:gridCol w:w="2046"/>
        <w:gridCol w:w="2535"/>
      </w:tblGrid>
      <w:tr>
        <w:trPr>
          <w:trHeight w:val="522"/>
        </w:trPr>
        <w:tc>
          <w:tcPr>
            <w:tcW w:w="293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三级指标</w:t>
            </w:r>
          </w:p>
        </w:tc>
        <w:tc>
          <w:tcPr>
            <w:tcW w:w="204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指标值</w:t>
            </w:r>
          </w:p>
        </w:tc>
        <w:tc>
          <w:tcPr>
            <w:tcW w:w="25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b/>
                <w:bCs/>
                <w:i w:val="0"/>
                <w:iCs w:val="0"/>
                <w:color w:val="000000"/>
                <w:sz w:val="21"/>
                <w:szCs w:val="21"/>
                <w:u w:val="none"/>
              </w:rPr>
            </w:pPr>
            <w:r>
              <w:rPr>
                <w:rFonts w:ascii="宋体" w:eastAsia="宋体" w:cs="宋体" w:hint="eastAsia"/>
                <w:b/>
                <w:bCs/>
                <w:i w:val="0"/>
                <w:iCs w:val="0"/>
                <w:color w:val="000000"/>
                <w:kern w:val="0"/>
                <w:sz w:val="21"/>
                <w:szCs w:val="21"/>
                <w:u w:val="none"/>
                <w:lang w:val="en-US" w:eastAsia="zh-CN"/>
              </w:rPr>
              <w:t>全年实际完成值</w:t>
            </w:r>
          </w:p>
        </w:tc>
      </w:tr>
      <w:tr>
        <w:trPr>
          <w:trHeight w:val="263"/>
        </w:trPr>
        <w:tc>
          <w:tcPr>
            <w:tcW w:w="2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设备是否故障</w:t>
            </w:r>
          </w:p>
        </w:tc>
        <w:tc>
          <w:tcPr>
            <w:tcW w:w="20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否</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i w:val="0"/>
                <w:iCs w:val="0"/>
                <w:color w:val="000000"/>
                <w:sz w:val="20"/>
                <w:szCs w:val="20"/>
                <w:u w:val="none"/>
                <w:lang w:val="en-US"/>
              </w:rPr>
            </w:pPr>
            <w:r>
              <w:rPr>
                <w:rFonts w:ascii="宋体" w:eastAsia="宋体" w:cs="宋体" w:hint="eastAsia"/>
                <w:i w:val="0"/>
                <w:iCs w:val="0"/>
                <w:color w:val="000000"/>
                <w:kern w:val="0"/>
                <w:sz w:val="20"/>
                <w:szCs w:val="20"/>
                <w:u w:val="none"/>
                <w:lang w:val="en-US" w:eastAsia="zh-CN"/>
              </w:rPr>
              <w:t>否</w:t>
            </w:r>
          </w:p>
        </w:tc>
      </w:tr>
      <w:tr>
        <w:trPr>
          <w:trHeight w:val="263"/>
        </w:trPr>
        <w:tc>
          <w:tcPr>
            <w:tcW w:w="2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设备质量合格率</w:t>
            </w:r>
          </w:p>
        </w:tc>
        <w:tc>
          <w:tcPr>
            <w:tcW w:w="20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≥95%</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100%</w:t>
            </w:r>
          </w:p>
        </w:tc>
      </w:tr>
      <w:tr>
        <w:trPr>
          <w:trHeight w:val="263"/>
        </w:trPr>
        <w:tc>
          <w:tcPr>
            <w:tcW w:w="2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安装工程验收合格率</w:t>
            </w:r>
          </w:p>
        </w:tc>
        <w:tc>
          <w:tcPr>
            <w:tcW w:w="20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≥100%</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100%</w:t>
            </w:r>
          </w:p>
        </w:tc>
      </w:tr>
    </w:tbl>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hint="eastAsia"/>
          <w:szCs w:val="32"/>
          <w:lang w:val="zh-CN"/>
        </w:rPr>
      </w:pPr>
      <w:r>
        <w:rPr>
          <w:rFonts w:ascii="仿宋_GB2312" w:hint="eastAsia"/>
          <w:szCs w:val="32"/>
          <w:lang w:val="zh-CN"/>
        </w:rPr>
        <w:t>对照预定进度计划，说明项目实际完成进度。如未按期完成，应说明原因。</w:t>
      </w:r>
    </w:p>
    <w:p>
      <w:pPr>
        <w:pStyle w:val="17"/>
        <w:rPr>
          <w:rFonts w:ascii="仿宋_GB2312" w:eastAsia="仿宋_GB2312" w:cs="Times New Roman"/>
          <w:kern w:val="2"/>
          <w:sz w:val="32"/>
          <w:szCs w:val="32"/>
          <w:lang w:val="en-US" w:eastAsia="zh-CN" w:bidi="ar-SA"/>
        </w:rPr>
      </w:pPr>
      <w:r>
        <w:rPr>
          <w:rFonts w:ascii="仿宋_GB2312" w:hint="eastAsia"/>
          <w:szCs w:val="32"/>
          <w:lang w:val="en-US" w:eastAsia="zh-CN"/>
        </w:rPr>
        <w:t xml:space="preserve">      </w:t>
      </w:r>
      <w:r>
        <w:rPr>
          <w:rFonts w:ascii="仿宋_GB2312" w:eastAsia="仿宋_GB2312" w:cs="Times New Roman" w:hint="eastAsia"/>
          <w:kern w:val="2"/>
          <w:sz w:val="32"/>
          <w:szCs w:val="32"/>
          <w:lang w:val="en-US" w:eastAsia="zh-CN" w:bidi="ar-SA"/>
        </w:rPr>
        <w:t>对照预定进度计划</w:t>
      </w:r>
      <w:r>
        <w:rPr>
          <w:rFonts w:ascii="仿宋_GB2312" w:cs="Times New Roman" w:hint="eastAsia"/>
          <w:kern w:val="2"/>
          <w:sz w:val="32"/>
          <w:szCs w:val="32"/>
          <w:lang w:val="en-US" w:eastAsia="zh-CN" w:bidi="ar-SA"/>
        </w:rPr>
        <w:t>，该项目质保金已支付 13.9544万元，未支付0万元。</w:t>
      </w:r>
    </w:p>
    <w:p>
      <w:pPr>
        <w:adjustRightInd w:val="0"/>
        <w:snapToGrid w:val="0"/>
        <w:spacing w:line="560" w:lineRule="exact"/>
        <w:ind w:firstLine="720"/>
        <w:rPr>
          <w:rFonts w:ascii="黑体" w:eastAsia="黑体" w:hint="eastAsia"/>
          <w:szCs w:val="32"/>
        </w:rPr>
      </w:pPr>
      <w:r>
        <w:rPr>
          <w:rFonts w:ascii="黑体" w:eastAsia="黑体" w:hint="eastAsia"/>
          <w:szCs w:val="32"/>
        </w:rPr>
        <w:t>四、项目效益情况</w:t>
      </w:r>
    </w:p>
    <w:p>
      <w:pPr>
        <w:adjustRightInd w:val="0"/>
        <w:snapToGrid w:val="0"/>
        <w:spacing w:line="560" w:lineRule="exact"/>
        <w:ind w:firstLineChars="200" w:firstLine="640"/>
        <w:rPr>
          <w:rFonts w:ascii="仿宋_GB2312" w:hint="eastAsia"/>
          <w:szCs w:val="32"/>
          <w:lang w:val="zh-CN"/>
        </w:rPr>
      </w:pPr>
      <w:r>
        <w:rPr>
          <w:rFonts w:ascii="仿宋_GB2312" w:hint="eastAsia"/>
          <w:szCs w:val="32"/>
          <w:lang w:val="zh-CN"/>
        </w:rPr>
        <w:t>根据项目具体情况进行分析，说明项目实施产生的效果，如项目功能实现、经济效益、社会效益、运行保障效果等。</w:t>
      </w:r>
    </w:p>
    <w:p>
      <w:pPr>
        <w:adjustRightInd w:val="0"/>
        <w:snapToGrid w:val="0"/>
        <w:spacing w:line="560" w:lineRule="exact"/>
        <w:ind w:firstLine="720"/>
        <w:rPr>
          <w:rFonts w:hint="eastAsia"/>
          <w:lang w:val="zh-CN"/>
        </w:rPr>
      </w:pPr>
      <w:r>
        <w:rPr>
          <w:rFonts w:ascii="仿宋_GB2312" w:hint="eastAsia"/>
          <w:lang w:val="en-US" w:eastAsia="zh-CN"/>
        </w:rPr>
        <w:t>该项目的实施，改善了壤塘县中小学幼儿园的办学条件，提高了幼儿的兴趣，质保期内供应商提供免费维护服务，降低后续运维成本。</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仿宋_GB2312" w:cs="Times New Roman" w:hint="eastAsia"/>
          <w:lang w:val="zh-CN" w:eastAsia="zh-CN"/>
        </w:rPr>
      </w:pPr>
      <w:r>
        <w:rPr>
          <w:rFonts w:ascii="楷体_GB2312" w:eastAsia="楷体_GB2312" w:hint="eastAsia"/>
          <w:b/>
          <w:szCs w:val="32"/>
          <w:lang w:val="zh-CN"/>
        </w:rPr>
        <w:t>（一）存在的问题。</w:t>
      </w:r>
    </w:p>
    <w:p>
      <w:pPr>
        <w:adjustRightInd w:val="0"/>
        <w:snapToGrid w:val="0"/>
        <w:spacing w:line="560" w:lineRule="exact"/>
        <w:ind w:firstLine="720"/>
        <w:rPr>
          <w:rFonts w:ascii="仿宋_GB2312" w:cs="Times New Roman"/>
          <w:lang w:val="en-US" w:eastAsia="zh-CN"/>
        </w:rPr>
      </w:pPr>
      <w:r>
        <w:rPr>
          <w:rFonts w:ascii="仿宋_GB2312" w:cs="Times New Roman" w:hint="eastAsia"/>
          <w:lang w:val="en-US" w:eastAsia="zh-CN"/>
        </w:rPr>
        <w:t xml:space="preserve">  无</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（二）相关建议。</w:t>
      </w:r>
      <w:r>
        <w:rPr>
          <w:rFonts w:ascii="仿宋_GB2312" w:hint="eastAsia"/>
          <w:szCs w:val="32"/>
          <w:lang w:val="zh-CN"/>
        </w:rPr>
        <w:t>提出项目改进完善的意见及相关政策性建议。</w:t>
      </w:r>
    </w:p>
    <w:p>
      <w:pPr>
        <w:adjustRightInd w:val="0"/>
        <w:snapToGrid w:val="0"/>
        <w:spacing w:line="560" w:lineRule="exact"/>
        <w:ind w:firstLineChars="325" w:firstLine="1040"/>
        <w:rPr>
          <w:rFonts w:eastAsia="仿宋_GB2312" w:hint="eastAsia"/>
          <w:lang w:eastAsia="zh-CN"/>
        </w:rPr>
      </w:pPr>
      <w:r>
        <w:rPr>
          <w:rFonts w:hint="eastAsia"/>
          <w:lang w:eastAsia="zh-CN"/>
        </w:rPr>
        <w:t>无</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eastAsia="黑体" w:cs="黑体" w:hint="eastAsia"/>
          <w:lang w:val="en-US" w:eastAsia="zh-CN"/>
        </w:rPr>
      </w:pPr>
      <w:r>
        <w:rPr>
          <w:rFonts w:ascii="黑体" w:eastAsia="黑体" w:cs="黑体" w:hint="eastAsia"/>
        </w:rPr>
        <w:t>附件</w:t>
      </w:r>
      <w:r>
        <w:rPr>
          <w:rFonts w:ascii="黑体" w:eastAsia="黑体" w:cs="黑体" w:hint="eastAsia"/>
          <w:lang w:val="en-US" w:eastAsia="zh-CN"/>
        </w:rPr>
        <w:t>4</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rPr>
      </w:pPr>
      <w:r>
        <w:rPr>
          <w:rFonts w:ascii="方正小标宋_GBK" w:eastAsia="方正小标宋_GBK" w:cs="方正小标宋_GBK" w:hint="eastAsia"/>
          <w:b w:val="0"/>
          <w:bCs/>
          <w:sz w:val="44"/>
          <w:szCs w:val="44"/>
        </w:rPr>
        <w:t>新疆西藏等地区教育特殊补助</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rPr>
      </w:pPr>
      <w:r>
        <w:rPr>
          <w:rFonts w:ascii="方正小标宋_GBK" w:eastAsia="方正小标宋_GBK" w:cs="方正小标宋_GBK" w:hint="eastAsia"/>
          <w:b w:val="0"/>
          <w:bCs/>
          <w:sz w:val="44"/>
          <w:szCs w:val="44"/>
        </w:rPr>
        <w:t>支持学前教育发展（壤塘县“一村一幼”</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rPr>
      </w:pPr>
      <w:r>
        <w:rPr>
          <w:rFonts w:ascii="方正小标宋_GBK" w:eastAsia="方正小标宋_GBK" w:cs="方正小标宋_GBK" w:hint="eastAsia"/>
          <w:b w:val="0"/>
          <w:bCs/>
          <w:sz w:val="44"/>
          <w:szCs w:val="44"/>
        </w:rPr>
        <w:t>（幼教点）条件改善项目（设施设备））</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宋体" w:eastAsia="宋体" w:hint="eastAsia"/>
          <w:b/>
          <w:sz w:val="44"/>
          <w:szCs w:val="44"/>
        </w:rPr>
      </w:pPr>
      <w:r>
        <w:rPr>
          <w:rFonts w:ascii="方正小标宋_GBK" w:eastAsia="方正小标宋_GBK" w:cs="方正小标宋_GBK" w:hint="eastAsia"/>
          <w:b w:val="0"/>
          <w:bCs/>
          <w:sz w:val="44"/>
          <w:szCs w:val="44"/>
        </w:rPr>
        <w:t>政府采购执行情况绩效评价自评报告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center"/>
        <w:textAlignment w:val="auto"/>
        <w:rPr>
          <w:rFonts w:hint="eastAsia"/>
        </w:rPr>
      </w:pPr>
      <w:r>
        <w:rPr>
          <w:rFonts w:hint="eastAsia"/>
        </w:rPr>
        <w:t>（</w:t>
      </w:r>
      <w:r>
        <w:rPr>
          <w:rFonts w:hint="eastAsia"/>
          <w:lang w:val="en-US" w:eastAsia="zh-CN"/>
        </w:rPr>
        <w:t>提纲</w:t>
      </w:r>
      <w:r>
        <w:rPr>
          <w:rFonts w:hint="eastAsia"/>
        </w:rPr>
        <w:t>）</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b/>
        </w:r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一、采购项目基本情况</w:t>
        <w:tab/>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rPr>
      </w:pPr>
      <w:r>
        <w:rPr>
          <w:rFonts w:hint="eastAsia"/>
        </w:rPr>
        <w:t>采购计划、采购组织实施、采购小组、采购结果等情况。</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cs="Times New Roman" w:hint="eastAsia"/>
          <w:lang w:val="en-US" w:eastAsia="zh-CN"/>
        </w:rPr>
      </w:pPr>
      <w:r>
        <w:rPr>
          <w:rFonts w:cs="Times New Roman" w:hint="eastAsia"/>
          <w:lang w:val="en-US" w:eastAsia="zh-CN"/>
        </w:rPr>
        <w:t>该项目惠及南木达镇泽祥村幼儿园、中壤塘布康木达村幼儿园、上壤塘康垄村幼儿园等12所幼儿园，2025年2月27日政府采购意向公开，2025 年3 月 31日开标，预计5月完成安装并验收。</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二、评价工作开展情况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val="en-US" w:eastAsia="zh-CN"/>
        </w:rPr>
      </w:pPr>
      <w:r>
        <w:rPr>
          <w:rFonts w:hint="eastAsia"/>
        </w:rPr>
        <w:t>（一）成立评价小组情况</w:t>
      </w:r>
      <w:r>
        <w:rPr>
          <w:rFonts w:hint="eastAsia"/>
          <w:lang w:val="en-US" w:eastAsia="zh-CN"/>
        </w:rPr>
        <w:t>:</w:t>
      </w:r>
      <w:r>
        <w:rPr>
          <w:rFonts w:ascii="仿宋_GB2312" w:eastAsia="仿宋_GB2312" w:cs="仿宋_GB2312" w:hint="eastAsia"/>
          <w:sz w:val="32"/>
          <w:szCs w:val="32"/>
          <w:lang w:val="en-US" w:eastAsia="zh-CN"/>
        </w:rPr>
        <w:t>成立了以教育局局长</w:t>
      </w:r>
      <w:r>
        <w:rPr>
          <w:rFonts w:cs="仿宋_GB2312" w:hint="eastAsia"/>
          <w:sz w:val="32"/>
          <w:szCs w:val="32"/>
          <w:lang w:val="en-US" w:eastAsia="zh-CN"/>
        </w:rPr>
        <w:t>昝灯</w:t>
      </w:r>
      <w:r>
        <w:rPr>
          <w:rFonts w:ascii="仿宋_GB2312" w:eastAsia="仿宋_GB2312" w:cs="仿宋_GB2312" w:hint="eastAsia"/>
          <w:sz w:val="32"/>
          <w:szCs w:val="32"/>
          <w:lang w:val="en-US" w:eastAsia="zh-CN"/>
        </w:rPr>
        <w:t>为组长的绩效评价工作小组，开展绩效评价工作。</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val="en-US" w:eastAsia="zh-CN"/>
        </w:rPr>
      </w:pPr>
      <w:r>
        <w:rPr>
          <w:rFonts w:hint="eastAsia"/>
        </w:rPr>
        <w:t>（二）绩效评价表中的绩效评价因素的评价情况</w:t>
      </w:r>
      <w:r>
        <w:rPr>
          <w:rFonts w:hint="eastAsia"/>
          <w:lang w:val="en-US" w:eastAsia="zh-CN"/>
        </w:rPr>
        <w:t>:</w:t>
      </w:r>
      <w:r>
        <w:rPr>
          <w:rFonts w:cs="仿宋_GB2312" w:hint="eastAsia"/>
          <w:sz w:val="32"/>
          <w:szCs w:val="32"/>
          <w:lang w:val="en-US" w:eastAsia="zh-CN"/>
        </w:rPr>
        <w:t>无</w:t>
      </w:r>
    </w:p>
    <w:p>
      <w:pPr>
        <w:keepNext w:val="0"/>
        <w:keepLines w:val="0"/>
        <w:pageBreakBefore w:val="0"/>
        <w:widowControl w:val="0"/>
        <w:kinsoku/>
        <w:wordWrap/>
        <w:overflowPunct/>
        <w:topLinePunct w:val="0"/>
        <w:autoSpaceDE/>
        <w:autoSpaceDN/>
        <w:bidi w:val="0"/>
        <w:adjustRightInd/>
        <w:spacing w:line="576" w:lineRule="exact"/>
        <w:ind w:firstLineChars="200" w:firstLine="640"/>
        <w:textAlignment w:val="auto"/>
        <w:rPr>
          <w:rFonts w:eastAsia="仿宋_GB2312" w:hint="eastAsia"/>
          <w:lang w:val="en-US" w:eastAsia="zh-CN"/>
        </w:rPr>
      </w:pPr>
      <w:r>
        <w:rPr>
          <w:rFonts w:hint="eastAsia"/>
        </w:rPr>
        <w:t>（三）政府采购合同公告与备案情况</w:t>
      </w:r>
      <w:r>
        <w:rPr>
          <w:rFonts w:hint="eastAsia"/>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eastAsia="仿宋_GB2312" w:hint="eastAsia"/>
          <w:lang w:val="en-US" w:eastAsia="zh-CN"/>
        </w:rPr>
      </w:pPr>
      <w:r>
        <w:rPr>
          <w:rFonts w:hint="eastAsia"/>
        </w:rPr>
        <w:t>（四）采购预算执行情况</w:t>
      </w:r>
      <w:r>
        <w:rPr>
          <w:rFonts w:hint="eastAsia"/>
          <w:lang w:val="en-US" w:eastAsia="zh-CN"/>
        </w:rPr>
        <w:t>:根据《阿坝州财政局   阿坝州教育局  关于预下达2024年第四批中央和省级教育补助资金预算的通知》</w:t>
      </w:r>
      <w:r>
        <w:rPr>
          <w:rFonts w:hint="eastAsia"/>
        </w:rPr>
        <w:t>阿州</w:t>
      </w:r>
      <w:r>
        <w:rPr>
          <w:rFonts w:ascii="仿宋_GB2312" w:hint="eastAsia"/>
        </w:rPr>
        <w:t>财教〔2024〕59号</w:t>
      </w:r>
      <w:r>
        <w:rPr>
          <w:rFonts w:hint="eastAsia"/>
          <w:lang w:eastAsia="zh-CN"/>
        </w:rPr>
        <w:t>下达资金</w:t>
      </w:r>
      <w:r>
        <w:rPr>
          <w:rFonts w:hint="eastAsia"/>
          <w:lang w:val="en-US" w:eastAsia="zh-CN"/>
        </w:rPr>
        <w:t>369万元，</w:t>
      </w:r>
      <w:r>
        <w:rPr>
          <w:rFonts w:cs="Times New Roman" w:hint="eastAsia"/>
          <w:lang w:val="en-US" w:eastAsia="zh-CN"/>
        </w:rPr>
        <w:t>根据上级有关文件要求，结合学校实际，教育局班子会议商议决定，</w:t>
      </w:r>
      <w:r>
        <w:rPr>
          <w:rFonts w:hint="eastAsia"/>
          <w:lang w:val="en-US" w:eastAsia="zh-CN"/>
        </w:rPr>
        <w:t>其中维修改造项目4个，总投资297万元；设备购置项目1个，总投资72万元。</w:t>
      </w:r>
    </w:p>
    <w:p>
      <w:pPr>
        <w:tabs>
          <w:tab w:val="left" w:pos="3885"/>
        </w:tabs>
        <w:snapToGrid w:val="0"/>
        <w:spacing w:line="600" w:lineRule="atLeast"/>
        <w:ind w:firstLineChars="200" w:firstLine="640"/>
        <w:jc w:val="left"/>
        <w:rPr>
          <w:rFonts w:cs="Times New Roman" w:hint="eastAsia"/>
          <w:lang w:val="en-US" w:eastAsia="zh-CN"/>
        </w:rPr>
      </w:pPr>
      <w:r>
        <w:rPr>
          <w:rFonts w:hint="eastAsia"/>
        </w:rPr>
        <w:t>（五）采购履约验收情况</w:t>
      </w:r>
      <w:r>
        <w:rPr>
          <w:rFonts w:hint="eastAsia"/>
          <w:lang w:eastAsia="zh-CN"/>
        </w:rPr>
        <w:t>：资金于</w:t>
      </w:r>
      <w:r>
        <w:rPr>
          <w:rFonts w:hint="eastAsia"/>
          <w:lang w:val="en-US" w:eastAsia="zh-CN"/>
        </w:rPr>
        <w:t>2024年12月到达，</w:t>
      </w:r>
      <w:r>
        <w:rPr>
          <w:rFonts w:cs="Times New Roman" w:hint="eastAsia"/>
          <w:lang w:val="en-US" w:eastAsia="zh-CN"/>
        </w:rPr>
        <w:t>设备购置资金总额是72万元，用于南木达镇泽祥村幼儿园、中壤塘布康木达村幼儿园、上壤塘康垄村幼儿园等12所幼儿园购置大型玩具、小型玩具、供暖片。</w:t>
      </w:r>
    </w:p>
    <w:p>
      <w:pPr>
        <w:tabs>
          <w:tab w:val="left" w:pos="3885"/>
        </w:tabs>
        <w:snapToGrid w:val="0"/>
        <w:spacing w:line="600" w:lineRule="atLeast"/>
        <w:ind w:firstLineChars="200" w:firstLine="640"/>
        <w:jc w:val="left"/>
        <w:rPr>
          <w:rFonts w:cs="Times New Roman"/>
          <w:lang w:val="en-US" w:eastAsia="zh-CN"/>
        </w:rPr>
      </w:pPr>
      <w:r>
        <w:rPr>
          <w:rFonts w:cs="Times New Roman" w:hint="eastAsia"/>
          <w:lang w:val="en-US" w:eastAsia="zh-CN"/>
        </w:rPr>
        <w:t>新疆西藏等地区教育特殊补助支持学前教育发展（壤塘县“一村一幼”（幼教点）条件改善项目（设施设备））项目于2025年3月31日开标，预计5月完成安装并验收，截止绩效自评待支付72万元。</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三、采购项目评价内容的情况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kern w:val="0"/>
        </w:rPr>
      </w:pPr>
      <w:r>
        <w:rPr>
          <w:rFonts w:hint="eastAsia"/>
          <w:kern w:val="0"/>
        </w:rPr>
        <w:t>（一）组织实施政府采购活动中执行政府采购法律制度情况；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kern w:val="0"/>
        </w:rPr>
      </w:pPr>
      <w:r>
        <w:rPr>
          <w:rFonts w:ascii="仿宋_GB2312" w:eastAsia="仿宋_GB2312" w:cs="仿宋_GB2312" w:hint="eastAsia"/>
          <w:sz w:val="32"/>
          <w:szCs w:val="32"/>
          <w:lang w:val="en-US" w:eastAsia="zh-CN"/>
        </w:rPr>
        <w:t>严格按照政府采购相关法律法规执行采购活动。落实在规定时间段的公示公开。</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组织实施政府采购活动的专业性、效率性、公开性、公平性和公正性情况；</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eastAsia="仿宋_GB2312" w:cs="Times New Roman"/>
          <w:kern w:val="0"/>
          <w:lang w:val="en-US" w:eastAsia="zh-CN"/>
        </w:rPr>
      </w:pPr>
      <w:r>
        <w:rPr>
          <w:rFonts w:cs="Times New Roman" w:hint="eastAsia"/>
          <w:kern w:val="0"/>
          <w:lang w:val="en-US" w:eastAsia="zh-CN"/>
        </w:rPr>
        <w:t xml:space="preserve">     </w:t>
      </w:r>
      <w:r>
        <w:rPr>
          <w:rFonts w:ascii="仿宋_GB2312" w:eastAsia="仿宋_GB2312" w:cs="仿宋_GB2312" w:hint="eastAsia"/>
          <w:sz w:val="32"/>
          <w:szCs w:val="32"/>
          <w:lang w:val="en-US" w:eastAsia="zh-CN"/>
        </w:rPr>
        <w:t>严格按照政府采购相关法律法规组织开展政府采购活动，进行需求论证，论证招标文件及物品参数的</w:t>
      </w:r>
      <w:r>
        <w:rPr>
          <w:rFonts w:ascii="仿宋_GB2312" w:eastAsia="仿宋_GB2312" w:cs="仿宋_GB2312" w:hint="eastAsia"/>
          <w:sz w:val="32"/>
          <w:szCs w:val="32"/>
        </w:rPr>
        <w:t>专业性、效率性、公开性、公平性和公正性</w:t>
      </w:r>
      <w:r>
        <w:rPr>
          <w:rFonts w:ascii="仿宋_GB2312" w:eastAsia="仿宋_GB2312" w:cs="仿宋_GB2312" w:hint="eastAsia"/>
          <w:sz w:val="32"/>
          <w:szCs w:val="32"/>
          <w:lang w:val="en-US" w:eastAsia="zh-CN"/>
        </w:rPr>
        <w:t>等。</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政府采购结果是否物有所值，政府采购活动参与者和采购项目使用人或者受益者满意度情况；</w:t>
      </w:r>
    </w:p>
    <w:p>
      <w:pPr>
        <w:keepNext w:val="0"/>
        <w:keepLines w:val="0"/>
        <w:pageBreakBefore w:val="0"/>
        <w:widowControl w:val="0"/>
        <w:kinsoku/>
        <w:wordWrap/>
        <w:overflowPunct/>
        <w:topLinePunct w:val="0"/>
        <w:autoSpaceDE/>
        <w:autoSpaceDN/>
        <w:bidi w:val="0"/>
        <w:adjustRightInd/>
        <w:snapToGrid w:val="0"/>
        <w:spacing w:line="560" w:lineRule="exact"/>
        <w:ind w:left="0" w:firstLineChars="200" w:firstLine="640"/>
        <w:textAlignment w:val="auto"/>
        <w:rPr>
          <w:rFonts w:eastAsia="仿宋_GB2312" w:cs="Times New Roman" w:hint="eastAsia"/>
          <w:kern w:val="0"/>
          <w:lang w:val="en-US" w:eastAsia="zh-CN"/>
        </w:rPr>
      </w:pPr>
      <w:r>
        <w:rPr>
          <w:rFonts w:cs="Times New Roman" w:hint="eastAsia"/>
          <w:kern w:val="0"/>
          <w:lang w:val="en-US" w:eastAsia="zh-CN"/>
        </w:rPr>
        <w:t xml:space="preserve">    </w:t>
      </w:r>
      <w:r>
        <w:rPr>
          <w:rFonts w:cs="仿宋_GB2312" w:hint="eastAsia"/>
          <w:sz w:val="32"/>
          <w:szCs w:val="32"/>
          <w:lang w:eastAsia="zh-CN"/>
        </w:rPr>
        <w:t>无</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政府采购合同各方当事人诚实信用情况。</w:t>
      </w:r>
    </w:p>
    <w:p>
      <w:pPr>
        <w:spacing w:line="520" w:lineRule="exact"/>
        <w:ind w:firstLineChars="400" w:firstLine="1280"/>
        <w:rPr>
          <w:rFonts w:cs="Times New Roman" w:hint="eastAsia"/>
          <w:kern w:val="0"/>
        </w:rPr>
      </w:pPr>
      <w:r>
        <w:rPr>
          <w:rFonts w:cs="仿宋_GB2312" w:hint="eastAsia"/>
          <w:sz w:val="32"/>
          <w:szCs w:val="32"/>
          <w:lang w:val="en-US" w:eastAsia="zh-CN"/>
        </w:rPr>
        <w:t>无</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四、绩效评价结果</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hint="eastAsia"/>
        </w:rPr>
        <w:t>（一）政府采购执行情况绩效评价得分情况;</w:t>
      </w:r>
    </w:p>
    <w:p>
      <w:pPr>
        <w:keepNext w:val="0"/>
        <w:keepLines w:val="0"/>
        <w:pageBreakBefore w:val="0"/>
        <w:widowControl w:val="0"/>
        <w:kinsoku/>
        <w:wordWrap/>
        <w:overflowPunct/>
        <w:topLinePunct w:val="0"/>
        <w:autoSpaceDE/>
        <w:autoSpaceDN/>
        <w:bidi w:val="0"/>
        <w:adjustRightInd/>
        <w:snapToGrid w:val="0"/>
        <w:spacing w:line="560" w:lineRule="exact"/>
        <w:ind w:firstLineChars="400" w:firstLine="1280"/>
        <w:textAlignment w:val="auto"/>
        <w:rPr>
          <w:rFonts w:hint="eastAsia"/>
          <w:sz w:val="32"/>
          <w:szCs w:val="32"/>
          <w:lang w:val="en-US" w:eastAsia="zh-CN"/>
        </w:rPr>
      </w:pPr>
      <w:r>
        <w:rPr>
          <w:rFonts w:hint="eastAsia"/>
          <w:sz w:val="32"/>
          <w:szCs w:val="32"/>
          <w:lang w:val="en-US" w:eastAsia="zh-CN"/>
        </w:rPr>
        <w:t>无</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rPr>
        <w:t>（二）对绩效评价过程中的扣分事项进行说明；</w:t>
      </w:r>
      <w:r>
        <w:rPr>
          <w:rFonts w:hint="eastAsia"/>
          <w:lang w:eastAsia="zh-CN"/>
        </w:rPr>
        <w:t>无</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rPr>
        <w:t>（三）指明扣分事项所涉及政府采购当事人或参与者，分清责任主体。</w:t>
      </w:r>
      <w:r>
        <w:rPr>
          <w:rFonts w:hint="eastAsia"/>
          <w:lang w:eastAsia="zh-CN"/>
        </w:rPr>
        <w:t>无</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b/>
        </w:rPr>
      </w:pPr>
      <w:r>
        <w:rPr>
          <w:rFonts w:ascii="黑体" w:eastAsia="黑体" w:cs="黑体" w:hint="eastAsia"/>
          <w:b w:val="0"/>
          <w:bCs/>
        </w:rPr>
        <w:t>五、采购项目的效益情况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hint="eastAsia"/>
        </w:rPr>
        <w:t>采购人、社会公众等的受益情况。</w:t>
      </w:r>
    </w:p>
    <w:p>
      <w:pPr>
        <w:keepNext w:val="0"/>
        <w:keepLines w:val="0"/>
        <w:pageBreakBefore w:val="0"/>
        <w:widowControl w:val="0"/>
        <w:kinsoku/>
        <w:wordWrap/>
        <w:overflowPunct/>
        <w:topLinePunct w:val="0"/>
        <w:autoSpaceDE/>
        <w:autoSpaceDN/>
        <w:bidi w:val="0"/>
        <w:adjustRightInd/>
        <w:snapToGrid w:val="0"/>
        <w:spacing w:line="560" w:lineRule="exact"/>
        <w:ind w:firstLineChars="300" w:firstLine="960"/>
        <w:textAlignment w:val="auto"/>
        <w:rPr>
          <w:rFonts w:eastAsia="仿宋_GB2312" w:hint="eastAsia"/>
          <w:lang w:eastAsia="zh-CN"/>
        </w:rPr>
      </w:pPr>
      <w:r>
        <w:rPr>
          <w:rFonts w:hint="eastAsia"/>
          <w:lang w:eastAsia="zh-CN"/>
        </w:rPr>
        <w:t>无</w:t>
      </w:r>
    </w:p>
    <w:p>
      <w:pPr>
        <w:keepNext w:val="0"/>
        <w:keepLines w:val="0"/>
        <w:pageBreakBefore w:val="0"/>
        <w:widowControl w:val="0"/>
        <w:numPr>
          <w:ilvl w:val="0"/>
          <w:numId w:val="4"/>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采购存在问题</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ascii="黑体" w:eastAsia="黑体" w:cs="黑体" w:hint="eastAsia"/>
          <w:b w:val="0"/>
          <w:bCs/>
          <w:lang w:eastAsia="zh-CN"/>
        </w:rPr>
      </w:pPr>
      <w:r>
        <w:rPr>
          <w:rFonts w:ascii="黑体" w:eastAsia="黑体" w:cs="黑体" w:hint="eastAsia"/>
          <w:b w:val="0"/>
          <w:bCs/>
          <w:lang w:eastAsia="zh-CN"/>
        </w:rPr>
        <w:t>无</w:t>
      </w:r>
    </w:p>
    <w:p>
      <w:pPr>
        <w:keepNext w:val="0"/>
        <w:keepLines w:val="0"/>
        <w:pageBreakBefore w:val="0"/>
        <w:widowControl w:val="0"/>
        <w:numPr>
          <w:ilvl w:val="0"/>
          <w:numId w:val="4"/>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采购相关建议</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Chars="200" w:left="640"/>
        <w:jc w:val="left"/>
        <w:textAlignment w:val="auto"/>
        <w:rPr>
          <w:rFonts w:ascii="黑体" w:eastAsia="黑体" w:cs="黑体" w:hint="eastAsia"/>
          <w:b w:val="0"/>
          <w:bCs/>
          <w:lang w:eastAsia="zh-CN"/>
        </w:rPr>
      </w:pPr>
      <w:r>
        <w:rPr>
          <w:rFonts w:ascii="黑体" w:eastAsia="黑体" w:cs="黑体" w:hint="eastAsia"/>
          <w:b w:val="0"/>
          <w:bCs/>
          <w:lang w:eastAsia="zh-CN"/>
        </w:rPr>
        <w:t>无</w:t>
      </w:r>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宋体" w:eastAsia="宋体" w:hint="eastAsia"/>
          <w:b/>
          <w:sz w:val="44"/>
          <w:szCs w:val="44"/>
        </w:rPr>
      </w:pPr>
      <w:r>
        <w:rPr>
          <w:rFonts w:ascii="宋体" w:eastAsia="宋体" w:hint="eastAsia"/>
          <w:b/>
          <w:sz w:val="44"/>
          <w:szCs w:val="44"/>
        </w:rPr>
        <w:t>新疆西藏等地区教育特殊补助资金</w:t>
      </w:r>
    </w:p>
    <w:p>
      <w:pPr>
        <w:jc w:val="center"/>
        <w:rPr>
          <w:rFonts w:ascii="宋体" w:eastAsia="宋体" w:hint="eastAsia"/>
          <w:b/>
          <w:sz w:val="44"/>
          <w:szCs w:val="44"/>
        </w:rPr>
      </w:pPr>
      <w:r>
        <w:rPr>
          <w:rFonts w:ascii="宋体" w:eastAsia="宋体" w:hint="eastAsia"/>
          <w:b/>
          <w:sz w:val="44"/>
          <w:szCs w:val="44"/>
        </w:rPr>
        <w:t>（控辍保学设备采购）绩效自评报告</w:t>
      </w:r>
    </w:p>
    <w:p>
      <w:pPr>
        <w:pStyle w:val="24"/>
        <w:spacing w:line="240" w:lineRule="auto"/>
        <w:jc w:val="center"/>
        <w:rPr>
          <w:rFonts w:ascii="仿宋_GB2312" w:eastAsia="仿宋_GB2312" w:cs="Times New Roman" w:hint="eastAsia"/>
          <w:color w:val="auto"/>
          <w:kern w:val="2"/>
          <w:sz w:val="32"/>
          <w:szCs w:val="32"/>
        </w:rPr>
      </w:pPr>
      <w:r>
        <w:rPr>
          <w:rFonts w:ascii="仿宋_GB2312" w:eastAsia="仿宋_GB2312" w:cs="Times New Roman" w:hint="eastAsia"/>
          <w:color w:val="auto"/>
          <w:kern w:val="2"/>
          <w:sz w:val="32"/>
          <w:szCs w:val="32"/>
        </w:rPr>
        <w:t>（项目</w:t>
      </w:r>
      <w:r>
        <w:rPr>
          <w:rFonts w:ascii="仿宋_GB2312" w:eastAsia="仿宋_GB2312" w:cs="Times New Roman" w:hint="eastAsia"/>
          <w:color w:val="auto"/>
          <w:kern w:val="2"/>
          <w:sz w:val="32"/>
          <w:szCs w:val="32"/>
          <w:lang w:eastAsia="zh-CN"/>
        </w:rPr>
        <w:t>实施</w:t>
      </w:r>
      <w:r>
        <w:rPr>
          <w:rFonts w:ascii="仿宋_GB2312" w:eastAsia="仿宋_GB2312" w:cs="Times New Roman" w:hint="eastAsia"/>
          <w:color w:val="auto"/>
          <w:kern w:val="2"/>
          <w:sz w:val="32"/>
          <w:szCs w:val="32"/>
        </w:rPr>
        <w:t>单位自评提纲）</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介绍项目基本情况，重点说明以下内容：</w:t>
      </w:r>
    </w:p>
    <w:p>
      <w:pPr>
        <w:numPr>
          <w:ilvl w:val="0"/>
          <w:numId w:val="2"/>
        </w:numPr>
        <w:adjustRightInd w:val="0"/>
        <w:snapToGrid w:val="0"/>
        <w:spacing w:line="560" w:lineRule="exact"/>
        <w:ind w:left="0" w:firstLine="720"/>
        <w:rPr>
          <w:rFonts w:ascii="仿宋_GB2312" w:hint="eastAsia"/>
          <w:szCs w:val="32"/>
          <w:lang w:val="zh-CN"/>
        </w:rPr>
      </w:pPr>
      <w:r>
        <w:rPr>
          <w:rFonts w:ascii="楷体_GB2312" w:eastAsia="楷体_GB2312" w:hint="eastAsia"/>
          <w:b/>
          <w:szCs w:val="32"/>
          <w:lang w:val="zh-CN"/>
        </w:rPr>
        <w:t>项目资金申报及批复情况。</w:t>
      </w:r>
      <w:r>
        <w:rPr>
          <w:rFonts w:ascii="仿宋_GB2312" w:hint="eastAsia"/>
          <w:szCs w:val="32"/>
          <w:lang w:val="zh-CN"/>
        </w:rPr>
        <w:t>对项目资金申报、批复等情况进行说明（如涉及预算调整，应说明预算调整程序及相关情况），评价其是否符合资金管理办法等相关规定。</w:t>
      </w:r>
    </w:p>
    <w:p>
      <w:pPr>
        <w:adjustRightInd w:val="0"/>
        <w:snapToGrid w:val="0"/>
        <w:spacing w:line="560" w:lineRule="exact"/>
        <w:rPr>
          <w:rFonts w:ascii="仿宋_GB2312" w:eastAsia="仿宋_GB2312" w:hint="eastAsia"/>
          <w:szCs w:val="32"/>
          <w:lang w:val="en-US" w:eastAsia="zh-CN"/>
        </w:rPr>
      </w:pPr>
      <w:r>
        <w:rPr>
          <w:rFonts w:ascii="仿宋_GB2312" w:hint="eastAsia"/>
          <w:szCs w:val="32"/>
          <w:lang w:val="en-US" w:eastAsia="zh-CN"/>
        </w:rPr>
        <w:t xml:space="preserve">     根据阿州财教【2024】16号文件，新疆西藏等地区教育特殊补助资金（控辍保学设备采购）7万元，为控辍保学学生购置一批学习生活用品，项目资金下达时间为2024年12月31日，因年底关账，此项目在预算一体化平台中已完成，尚未进行下一步</w:t>
      </w:r>
      <w:r>
        <w:rPr>
          <w:rFonts w:ascii="仿宋_GB2312" w:hint="eastAsia"/>
          <w:szCs w:val="32"/>
          <w:lang w:val="zh-CN"/>
        </w:rPr>
        <w:t>。</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r>
        <w:rPr>
          <w:rFonts w:ascii="仿宋_GB2312" w:hint="eastAsia"/>
          <w:szCs w:val="32"/>
          <w:lang w:val="zh-CN"/>
        </w:rPr>
        <w:t>说明项目主要内容，</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计划实现的具体绩效目标（定性和定量目标）以及项目实施进度计划等。</w:t>
      </w:r>
    </w:p>
    <w:p>
      <w:pPr>
        <w:adjustRightInd w:val="0"/>
        <w:snapToGrid w:val="0"/>
        <w:spacing w:line="560" w:lineRule="exact"/>
        <w:ind w:left="0" w:firstLineChars="200" w:firstLine="640"/>
        <w:rPr>
          <w:rFonts w:ascii="仿宋_GB2312" w:hint="eastAsia"/>
          <w:szCs w:val="32"/>
          <w:lang w:val="zh-CN"/>
        </w:rPr>
      </w:pPr>
      <w:r>
        <w:rPr>
          <w:rFonts w:ascii="仿宋_GB2312" w:hint="eastAsia"/>
          <w:szCs w:val="32"/>
          <w:lang w:val="zh-CN"/>
        </w:rPr>
        <w:t>通过设备采购改善教育条件，保障学生就学权益。</w:t>
      </w:r>
    </w:p>
    <w:p>
      <w:pPr>
        <w:adjustRightInd w:val="0"/>
        <w:snapToGrid w:val="0"/>
        <w:spacing w:line="560" w:lineRule="exact"/>
        <w:ind w:left="0" w:firstLineChars="200" w:firstLine="640"/>
        <w:rPr>
          <w:rFonts w:ascii="仿宋_GB2312" w:hint="eastAsia"/>
          <w:szCs w:val="32"/>
          <w:lang w:val="zh-CN"/>
        </w:rPr>
      </w:pPr>
      <w:r>
        <w:rPr>
          <w:rFonts w:ascii="楷体_GB2312" w:eastAsia="楷体_GB2312" w:hint="eastAsia"/>
          <w:b/>
          <w:szCs w:val="32"/>
          <w:lang w:val="zh-CN"/>
        </w:rPr>
        <w:t>（</w:t>
      </w:r>
      <w:r>
        <w:rPr>
          <w:rFonts w:ascii="楷体_GB2312" w:eastAsia="楷体_GB2312" w:hint="eastAsia"/>
          <w:b/>
          <w:szCs w:val="32"/>
          <w:lang w:val="en-US" w:eastAsia="zh-CN"/>
        </w:rPr>
        <w:t>三</w:t>
      </w:r>
      <w:r>
        <w:rPr>
          <w:rFonts w:ascii="楷体_GB2312" w:eastAsia="楷体_GB2312" w:hint="eastAsia"/>
          <w:b/>
          <w:szCs w:val="32"/>
          <w:lang w:val="zh-CN"/>
        </w:rPr>
        <w:t>）项目资金申报相符性。</w:t>
      </w:r>
      <w:r>
        <w:rPr>
          <w:rFonts w:ascii="仿宋_GB2312" w:hint="eastAsia"/>
          <w:szCs w:val="32"/>
          <w:lang w:val="zh-CN"/>
        </w:rPr>
        <w:t>说明项目申报内容是否与具体实施内容相符、申报目标是否合理可行等。</w:t>
      </w:r>
    </w:p>
    <w:p>
      <w:pPr>
        <w:adjustRightInd w:val="0"/>
        <w:snapToGrid w:val="0"/>
        <w:spacing w:line="560" w:lineRule="exact"/>
        <w:ind w:left="0" w:firstLineChars="200" w:firstLine="640"/>
        <w:rPr>
          <w:rFonts w:ascii="仿宋_GB2312" w:hint="eastAsia"/>
          <w:szCs w:val="32"/>
          <w:lang w:val="zh-CN"/>
        </w:rPr>
      </w:pPr>
      <w:r>
        <w:rPr>
          <w:rFonts w:ascii="仿宋_GB2312" w:hint="eastAsia"/>
          <w:szCs w:val="32"/>
          <w:lang w:val="zh-CN"/>
        </w:rPr>
        <w:t>申报内容与实施内容一致，目标设定贴合实际需求，资金分配符合政策导向。但因项目启动延迟，资金尚未支出。</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楷体_GB2312" w:eastAsia="楷体_GB2312" w:hint="eastAsia"/>
          <w:szCs w:val="32"/>
          <w:lang w:val="zh-CN"/>
        </w:rPr>
      </w:pPr>
      <w:r>
        <w:rPr>
          <w:rFonts w:ascii="楷体_GB2312" w:eastAsia="楷体_GB2312" w:hint="eastAsia"/>
          <w:szCs w:val="32"/>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szCs w:val="32"/>
          <w:lang w:val="zh-CN"/>
        </w:rPr>
      </w:pPr>
      <w:r>
        <w:rPr>
          <w:rFonts w:ascii="仿宋_GB2312" w:hint="eastAsia"/>
          <w:lang w:val="zh-CN"/>
        </w:rPr>
        <w:t>该资金</w:t>
      </w:r>
      <w:r>
        <w:rPr>
          <w:rFonts w:ascii="仿宋_GB2312" w:hint="eastAsia"/>
          <w:lang w:val="en-US" w:eastAsia="zh-CN"/>
        </w:rPr>
        <w:t>到位率100%，全部</w:t>
      </w:r>
      <w:r>
        <w:rPr>
          <w:rFonts w:ascii="仿宋_GB2312" w:hint="eastAsia"/>
          <w:lang w:val="zh-CN"/>
        </w:rPr>
        <w:t>到位。</w:t>
      </w:r>
    </w:p>
    <w:p>
      <w:pPr>
        <w:adjustRightInd w:val="0"/>
        <w:snapToGrid w:val="0"/>
        <w:spacing w:line="560" w:lineRule="exact"/>
        <w:ind w:firstLine="720"/>
        <w:rPr>
          <w:rFonts w:hint="eastAsia"/>
          <w:lang w:val="en-US" w:eastAsia="zh-CN"/>
        </w:rPr>
      </w:pPr>
      <w:r>
        <w:rPr>
          <w:rFonts w:ascii="楷体_GB2312" w:eastAsia="楷体_GB2312" w:hint="eastAsia"/>
          <w:szCs w:val="32"/>
          <w:lang w:val="zh-CN"/>
        </w:rPr>
        <w:t>2、资金使用。</w:t>
      </w:r>
      <w:r>
        <w:rPr>
          <w:rFonts w:ascii="仿宋_GB2312" w:hint="eastAsia"/>
          <w:szCs w:val="32"/>
          <w:lang w:val="zh-CN"/>
        </w:rPr>
        <w:t>项目资金的实际支出为</w:t>
      </w:r>
      <w:r>
        <w:rPr>
          <w:rFonts w:hint="eastAsia"/>
          <w:lang w:val="en-US" w:eastAsia="zh-CN"/>
        </w:rPr>
        <w:t xml:space="preserve"> </w:t>
      </w:r>
      <w:r>
        <w:rPr>
          <w:rFonts w:ascii="仿宋_GB2312" w:hint="eastAsia"/>
          <w:szCs w:val="32"/>
          <w:lang w:val="en-US" w:eastAsia="zh-CN"/>
        </w:rPr>
        <w:t>0</w:t>
      </w:r>
      <w:r>
        <w:rPr>
          <w:rFonts w:hint="eastAsia"/>
          <w:lang w:val="en-US" w:eastAsia="zh-CN"/>
        </w:rPr>
        <w:t>元。</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项目资金严格实行专户管理，账务处理规范，资金未发生挪用或违规操作。</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bookmarkStart w:id="1" w:name="_GoBack"/>
      <w:bookmarkEnd w:id="1"/>
    </w:p>
    <w:p>
      <w:pPr>
        <w:adjustRightInd w:val="0"/>
        <w:snapToGrid w:val="0"/>
        <w:spacing w:line="560" w:lineRule="exact"/>
        <w:ind w:firstLineChars="425" w:firstLine="1360"/>
        <w:rPr>
          <w:rFonts w:ascii="仿宋_GB2312" w:cs="Times New Roman" w:hint="eastAsia"/>
          <w:lang w:val="en-US" w:eastAsia="zh-CN"/>
        </w:rPr>
      </w:pPr>
      <w:r>
        <w:rPr>
          <w:rFonts w:ascii="仿宋_GB2312" w:cs="Times New Roman" w:hint="eastAsia"/>
          <w:lang w:val="en-US" w:eastAsia="zh-CN"/>
        </w:rPr>
        <w:t>无</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因项目尚未实施，设备采购及安装任务量完成率为0%。</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项目未进入实施阶段，暂无质量验收数据。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hint="eastAsia"/>
          <w:szCs w:val="32"/>
          <w:lang w:val="zh-CN" w:eastAsia="zh-CN"/>
        </w:rPr>
      </w:pPr>
      <w:r>
        <w:rPr>
          <w:rFonts w:ascii="仿宋_GB2312" w:hint="eastAsia"/>
          <w:szCs w:val="32"/>
          <w:lang w:val="en-US" w:eastAsia="zh-CN"/>
        </w:rPr>
        <w:t>无</w:t>
      </w:r>
    </w:p>
    <w:p>
      <w:pPr>
        <w:adjustRightInd w:val="0"/>
        <w:snapToGrid w:val="0"/>
        <w:spacing w:line="560" w:lineRule="exact"/>
        <w:ind w:firstLine="720"/>
        <w:rPr>
          <w:rFonts w:ascii="仿宋_GB2312" w:hint="eastAsia"/>
          <w:szCs w:val="32"/>
          <w:lang w:val="zh-CN"/>
        </w:rPr>
      </w:pPr>
      <w:r>
        <w:rPr>
          <w:rFonts w:ascii="黑体" w:eastAsia="黑体" w:hint="eastAsia"/>
          <w:szCs w:val="32"/>
        </w:rPr>
        <w:t>四、项目效益情况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为控辍保学学生购置一批学习生活用品，保障学生正常学习、生活。</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en-US" w:eastAsia="zh-CN"/>
        </w:rPr>
      </w:pPr>
      <w:r>
        <w:rPr>
          <w:rFonts w:ascii="楷体_GB2312" w:eastAsia="楷体_GB2312" w:hint="eastAsia"/>
          <w:b/>
          <w:szCs w:val="32"/>
          <w:lang w:val="zh-CN"/>
        </w:rPr>
        <w:t>（一）存在的问题。</w:t>
      </w:r>
      <w:r>
        <w:rPr>
          <w:rFonts w:ascii="楷体_GB2312" w:eastAsia="楷体_GB2312" w:hint="eastAsia"/>
          <w:b/>
          <w:szCs w:val="32"/>
          <w:lang w:val="en-US" w:eastAsia="zh-CN"/>
        </w:rPr>
        <w:t>无</w:t>
      </w:r>
    </w:p>
    <w:p>
      <w:pPr>
        <w:adjustRightInd w:val="0"/>
        <w:snapToGrid w:val="0"/>
        <w:spacing w:line="560" w:lineRule="exact"/>
        <w:ind w:firstLine="720"/>
        <w:rPr>
          <w:rFonts w:ascii="楷体_GB2312" w:eastAsia="仿宋_GB2312" w:hAnsi="楷体_GB2312"/>
          <w:b/>
          <w:szCs w:val="32"/>
          <w:lang w:val="en-US" w:eastAsia="zh-CN"/>
        </w:rPr>
      </w:pPr>
      <w:r>
        <w:rPr>
          <w:rFonts w:ascii="楷体_GB2312" w:eastAsia="楷体_GB2312" w:hint="eastAsia"/>
          <w:b/>
          <w:szCs w:val="32"/>
          <w:lang w:val="zh-CN"/>
        </w:rPr>
        <w:t>（二）相关建议。</w:t>
      </w:r>
      <w:r>
        <w:rPr>
          <w:rFonts w:ascii="楷体_GB2312" w:eastAsia="楷体_GB2312" w:hint="eastAsia"/>
          <w:b/>
          <w:szCs w:val="32"/>
          <w:lang w:val="en-US" w:eastAsia="zh-CN"/>
        </w:rPr>
        <w:t xml:space="preserve"> </w:t>
      </w:r>
      <w:r>
        <w:rPr>
          <w:rFonts w:ascii="仿宋_GB2312" w:hint="eastAsia"/>
          <w:szCs w:val="32"/>
          <w:lang w:val="en-US" w:eastAsia="zh-CN"/>
        </w:rPr>
        <w:t>无</w:t>
      </w:r>
    </w:p>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eastAsia="黑体" w:cs="黑体" w:hint="eastAsia"/>
          <w:lang w:val="en-US" w:eastAsia="zh-CN"/>
        </w:rPr>
      </w:pPr>
      <w:r>
        <w:rPr>
          <w:rFonts w:ascii="黑体" w:eastAsia="黑体" w:cs="黑体" w:hint="eastAsia"/>
        </w:rPr>
        <w:t>附件</w:t>
      </w:r>
      <w:r>
        <w:rPr>
          <w:rFonts w:ascii="黑体" w:eastAsia="黑体" w:cs="黑体" w:hint="eastAsia"/>
          <w:lang w:val="en-US" w:eastAsia="zh-CN"/>
        </w:rPr>
        <w:t>4</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lang w:val="en-US" w:eastAsia="zh-CN"/>
        </w:rPr>
      </w:pPr>
      <w:r>
        <w:rPr>
          <w:rFonts w:ascii="方正小标宋_GBK" w:eastAsia="方正小标宋_GBK" w:cs="方正小标宋_GBK" w:hint="eastAsia"/>
          <w:b w:val="0"/>
          <w:bCs/>
          <w:sz w:val="44"/>
          <w:szCs w:val="44"/>
          <w:lang w:val="en-US" w:eastAsia="zh-CN"/>
        </w:rPr>
        <w:t>学前学会普通话2.0行动</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lang w:val="en-US" w:eastAsia="zh-CN"/>
        </w:rPr>
      </w:pPr>
      <w:r>
        <w:rPr>
          <w:rFonts w:ascii="方正小标宋_GBK" w:eastAsia="方正小标宋_GBK" w:cs="方正小标宋_GBK" w:hint="eastAsia"/>
          <w:b w:val="0"/>
          <w:bCs/>
          <w:sz w:val="44"/>
          <w:szCs w:val="44"/>
          <w:lang w:val="en-US" w:eastAsia="zh-CN"/>
        </w:rPr>
        <w:t>计划补助设备采购项目政府采购</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宋体" w:eastAsia="宋体" w:hint="eastAsia"/>
          <w:b/>
          <w:sz w:val="44"/>
          <w:szCs w:val="44"/>
        </w:rPr>
      </w:pPr>
      <w:r>
        <w:rPr>
          <w:rFonts w:ascii="方正小标宋_GBK" w:eastAsia="方正小标宋_GBK" w:cs="方正小标宋_GBK" w:hint="eastAsia"/>
          <w:b w:val="0"/>
          <w:bCs/>
          <w:sz w:val="44"/>
          <w:szCs w:val="44"/>
          <w:lang w:val="en-US" w:eastAsia="zh-CN"/>
        </w:rPr>
        <w:t>执行情况绩效评</w:t>
      </w:r>
      <w:r>
        <w:rPr>
          <w:rFonts w:ascii="方正小标宋_GBK" w:eastAsia="方正小标宋_GBK" w:cs="方正小标宋_GBK" w:hint="eastAsia"/>
          <w:b w:val="0"/>
          <w:bCs/>
          <w:sz w:val="44"/>
          <w:szCs w:val="44"/>
        </w:rPr>
        <w:t>价自评报告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center"/>
        <w:textAlignment w:val="auto"/>
        <w:rPr>
          <w:rFonts w:hint="eastAsia"/>
        </w:rPr>
      </w:pPr>
      <w:r>
        <w:rPr>
          <w:rFonts w:hint="eastAsia"/>
        </w:rPr>
        <w:t>（</w:t>
      </w:r>
      <w:r>
        <w:rPr>
          <w:rFonts w:hint="eastAsia"/>
          <w:lang w:val="en-US" w:eastAsia="zh-CN"/>
        </w:rPr>
        <w:t>提纲</w:t>
      </w:r>
      <w:r>
        <w:rPr>
          <w:rFonts w:hint="eastAsia"/>
        </w:rPr>
        <w:t>）</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b/>
        </w:r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一、采购项目基本情况</w:t>
        <w:tab/>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rPr>
      </w:pPr>
      <w:r>
        <w:rPr>
          <w:rFonts w:hint="eastAsia"/>
        </w:rPr>
        <w:t>采购计划、采购组织实施、采购小组、采购结果等情况。</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仿宋_GB2312" w:cs="Times New Roman" w:hint="eastAsia"/>
          <w:szCs w:val="32"/>
          <w:lang w:val="en-US" w:eastAsia="zh-CN"/>
        </w:rPr>
      </w:pPr>
      <w:r>
        <w:rPr>
          <w:rFonts w:ascii="仿宋_GB2312" w:hint="eastAsia"/>
          <w:szCs w:val="32"/>
          <w:lang w:val="en-US" w:eastAsia="zh-CN"/>
        </w:rPr>
        <w:t>该</w:t>
      </w:r>
      <w:r>
        <w:rPr>
          <w:rFonts w:ascii="仿宋_GB2312" w:hint="eastAsia"/>
          <w:szCs w:val="32"/>
          <w:lang w:val="zh-CN"/>
        </w:rPr>
        <w:t>项目</w:t>
      </w:r>
      <w:r>
        <w:rPr>
          <w:rFonts w:ascii="仿宋_GB2312" w:hint="eastAsia"/>
          <w:szCs w:val="32"/>
          <w:lang w:val="en-US" w:eastAsia="zh-CN"/>
        </w:rPr>
        <w:t>根据财政资金文件，</w:t>
      </w:r>
      <w:r>
        <w:rPr>
          <w:rFonts w:ascii="宋体" w:cs="宋体" w:hAnsi="宋体" w:hint="eastAsia"/>
          <w:kern w:val="0"/>
          <w:sz w:val="32"/>
          <w:szCs w:val="32"/>
          <w:lang w:val="en-US" w:eastAsia="zh-CN"/>
        </w:rPr>
        <w:t>编制采购计划，报县财政局备案。学前学会普通话2.0行动计划补助设备采购项目于2023年11月8日开标，</w:t>
      </w:r>
      <w:r>
        <w:rPr>
          <w:rFonts w:ascii="仿宋_GB2312" w:cs="Times New Roman" w:hint="eastAsia"/>
          <w:szCs w:val="32"/>
          <w:lang w:val="en-US" w:eastAsia="zh-CN"/>
        </w:rPr>
        <w:t>经评标委员会评审后，由武胜县沿口刘晓庆建材经营部中标，中标价24万元，2023年11月20日签订供货合同，严格按照政府采购法律法规，对招标文件和招标结果进行公开公示，在规定时间段内对政府采购合同进行备案。</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二、评价工作开展情况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val="en-US" w:eastAsia="zh-CN"/>
        </w:rPr>
      </w:pPr>
      <w:r>
        <w:rPr>
          <w:rFonts w:hint="eastAsia"/>
        </w:rPr>
        <w:t>（一）成立评价小组情况</w:t>
      </w:r>
      <w:r>
        <w:rPr>
          <w:rFonts w:hint="eastAsia"/>
          <w:lang w:val="en-US" w:eastAsia="zh-CN"/>
        </w:rPr>
        <w:t>:</w:t>
      </w:r>
      <w:r>
        <w:rPr>
          <w:rFonts w:ascii="仿宋_GB2312" w:eastAsia="仿宋_GB2312" w:cs="仿宋_GB2312" w:hint="eastAsia"/>
          <w:sz w:val="32"/>
          <w:szCs w:val="32"/>
          <w:lang w:val="en-US" w:eastAsia="zh-CN"/>
        </w:rPr>
        <w:t>成立了以教育局局长</w:t>
      </w:r>
      <w:r>
        <w:rPr>
          <w:rFonts w:cs="仿宋_GB2312" w:hint="eastAsia"/>
          <w:sz w:val="32"/>
          <w:szCs w:val="32"/>
          <w:lang w:val="en-US" w:eastAsia="zh-CN"/>
        </w:rPr>
        <w:t>昝灯</w:t>
      </w:r>
      <w:r>
        <w:rPr>
          <w:rFonts w:ascii="仿宋_GB2312" w:eastAsia="仿宋_GB2312" w:cs="仿宋_GB2312" w:hint="eastAsia"/>
          <w:sz w:val="32"/>
          <w:szCs w:val="32"/>
          <w:lang w:val="en-US" w:eastAsia="zh-CN"/>
        </w:rPr>
        <w:t>为组长的绩效评价工作小组，开展绩效评价工作。</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val="en-US" w:eastAsia="zh-CN"/>
        </w:rPr>
      </w:pPr>
      <w:r>
        <w:rPr>
          <w:rFonts w:hint="eastAsia"/>
        </w:rPr>
        <w:t>（二）绩效评价表中的绩效评价因素的评价情况</w:t>
      </w:r>
      <w:r>
        <w:rPr>
          <w:rFonts w:hint="eastAsia"/>
          <w:lang w:val="en-US" w:eastAsia="zh-CN"/>
        </w:rPr>
        <w:t>:</w:t>
      </w:r>
      <w:r>
        <w:rPr>
          <w:rFonts w:ascii="仿宋_GB2312" w:eastAsia="仿宋_GB2312" w:cs="仿宋_GB2312" w:hint="eastAsia"/>
          <w:sz w:val="32"/>
          <w:szCs w:val="32"/>
          <w:lang w:val="en-US" w:eastAsia="zh-CN"/>
        </w:rPr>
        <w:t>根据项目绩效目标申报表，工作组开展绩效目标评价工作，经过资料查看，目标对比自评，该项目圆满完成了绩效目标。</w:t>
      </w:r>
    </w:p>
    <w:p>
      <w:pPr>
        <w:keepNext w:val="0"/>
        <w:keepLines w:val="0"/>
        <w:pageBreakBefore w:val="0"/>
        <w:widowControl w:val="0"/>
        <w:kinsoku/>
        <w:wordWrap/>
        <w:overflowPunct/>
        <w:topLinePunct w:val="0"/>
        <w:autoSpaceDE/>
        <w:autoSpaceDN/>
        <w:bidi w:val="0"/>
        <w:adjustRightInd/>
        <w:spacing w:line="576" w:lineRule="exact"/>
        <w:ind w:firstLineChars="200" w:firstLine="640"/>
        <w:textAlignment w:val="auto"/>
        <w:rPr>
          <w:rFonts w:eastAsia="仿宋_GB2312" w:hint="eastAsia"/>
          <w:lang w:val="en-US" w:eastAsia="zh-CN"/>
        </w:rPr>
      </w:pPr>
      <w:r>
        <w:rPr>
          <w:rFonts w:hint="eastAsia"/>
        </w:rPr>
        <w:t>（三）政府采购合同公告与备案情况</w:t>
      </w:r>
      <w:r>
        <w:rPr>
          <w:rFonts w:hint="eastAsia"/>
          <w:lang w:val="en-US" w:eastAsia="zh-CN"/>
        </w:rPr>
        <w:t>:</w:t>
      </w:r>
      <w:r>
        <w:rPr>
          <w:rFonts w:ascii="仿宋_GB2312" w:eastAsia="仿宋_GB2312" w:cs="仿宋_GB2312" w:hint="eastAsia"/>
          <w:sz w:val="32"/>
          <w:szCs w:val="32"/>
          <w:lang w:val="en-US" w:eastAsia="zh-CN"/>
        </w:rPr>
        <w:t>根据政府采购相关法律法规的规定，按时签订合同，在规定时间段内在指定网站备案公开。</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lang w:val="en-US" w:eastAsia="zh-CN"/>
        </w:rPr>
      </w:pPr>
      <w:r>
        <w:rPr>
          <w:rFonts w:hint="eastAsia"/>
        </w:rPr>
        <w:t>（四）采购预算执行情况</w:t>
      </w:r>
      <w:r>
        <w:rPr>
          <w:rFonts w:hint="eastAsia"/>
          <w:lang w:val="en-US" w:eastAsia="zh-CN"/>
        </w:rPr>
        <w:t>: 根据《关于下达浙江省对口支援阿坝州2023年第二批项目实施计划的通知》下达我县学前学会普通话行动计划专项资金35万元计划装备幼儿园26所，用于购置教学一体机。</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lang w:eastAsia="zh-CN"/>
        </w:rPr>
      </w:pPr>
      <w:r>
        <w:rPr>
          <w:rFonts w:hint="eastAsia"/>
        </w:rPr>
        <w:t>（五）采购履约验收情况</w:t>
      </w:r>
      <w:r>
        <w:rPr>
          <w:rFonts w:hint="eastAsia"/>
          <w:lang w:eastAsia="zh-CN"/>
        </w:rPr>
        <w:t>：学前学会普通话2.0行动</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仿宋_GB2312"/>
          <w:lang w:val="en-US" w:eastAsia="zh-CN"/>
        </w:rPr>
      </w:pPr>
      <w:r>
        <w:rPr>
          <w:rFonts w:hint="eastAsia"/>
          <w:lang w:eastAsia="zh-CN"/>
        </w:rPr>
        <w:t>计划补助设备采购项目</w:t>
      </w:r>
      <w:r>
        <w:rPr>
          <w:rFonts w:ascii="宋体" w:cs="宋体" w:hAnsi="宋体" w:hint="eastAsia"/>
          <w:kern w:val="0"/>
          <w:sz w:val="32"/>
          <w:szCs w:val="32"/>
          <w:lang w:val="en-US" w:eastAsia="zh-CN"/>
        </w:rPr>
        <w:t>2023年11月8日开标，</w:t>
      </w:r>
      <w:r>
        <w:rPr>
          <w:rFonts w:ascii="仿宋_GB2312" w:cs="Times New Roman" w:hint="eastAsia"/>
          <w:szCs w:val="32"/>
          <w:lang w:val="en-US" w:eastAsia="zh-CN"/>
        </w:rPr>
        <w:t>由武胜县沿口刘晓庆建材经营部中标，中标价24万元，2023年11月20日签订供货合同，</w:t>
      </w:r>
      <w:r>
        <w:rPr>
          <w:rFonts w:cs="Times New Roman" w:hint="eastAsia"/>
          <w:szCs w:val="32"/>
          <w:lang w:val="en-US" w:eastAsia="zh-CN"/>
        </w:rPr>
        <w:t>2023年12月14日进行验收，截止绩效自评待支付0万元，结余资金为11万元，用于学前学会普通话2.0行动计划补助设备采购项目，此项目尚未开工，因此结余资金11万元尚未使用。</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三、采购项目评价内容的情况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kern w:val="0"/>
        </w:rPr>
      </w:pPr>
      <w:r>
        <w:rPr>
          <w:rFonts w:hint="eastAsia"/>
          <w:kern w:val="0"/>
        </w:rPr>
        <w:t>（一）组织实施政府采购活动中执行政府采购法律制度情况；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kern w:val="0"/>
        </w:rPr>
      </w:pPr>
      <w:r>
        <w:rPr>
          <w:rFonts w:ascii="仿宋_GB2312" w:eastAsia="仿宋_GB2312" w:cs="仿宋_GB2312" w:hint="eastAsia"/>
          <w:sz w:val="32"/>
          <w:szCs w:val="32"/>
          <w:lang w:val="en-US" w:eastAsia="zh-CN"/>
        </w:rPr>
        <w:t>严格按照政府采购相关法律法规执行采购活动。落实在规定时间段的公示公开。</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组织实施政府采购活动的专业性、效率性、公开性、公平性和公正性情况；</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eastAsia="仿宋_GB2312" w:cs="Times New Roman"/>
          <w:kern w:val="0"/>
          <w:lang w:val="en-US" w:eastAsia="zh-CN"/>
        </w:rPr>
      </w:pPr>
      <w:r>
        <w:rPr>
          <w:rFonts w:cs="Times New Roman" w:hint="eastAsia"/>
          <w:kern w:val="0"/>
          <w:lang w:val="en-US" w:eastAsia="zh-CN"/>
        </w:rPr>
        <w:t xml:space="preserve">     </w:t>
      </w:r>
      <w:r>
        <w:rPr>
          <w:rFonts w:ascii="仿宋_GB2312" w:eastAsia="仿宋_GB2312" w:cs="仿宋_GB2312" w:hint="eastAsia"/>
          <w:sz w:val="32"/>
          <w:szCs w:val="32"/>
          <w:lang w:val="en-US" w:eastAsia="zh-CN"/>
        </w:rPr>
        <w:t>严格按照政府采购相关法律法规组织开展政府采购活动，进行需求论证，论证招标文件及物品参数的</w:t>
      </w:r>
      <w:r>
        <w:rPr>
          <w:rFonts w:ascii="仿宋_GB2312" w:eastAsia="仿宋_GB2312" w:cs="仿宋_GB2312" w:hint="eastAsia"/>
          <w:sz w:val="32"/>
          <w:szCs w:val="32"/>
        </w:rPr>
        <w:t>专业性、效率性、公开性、公平性和公正性</w:t>
      </w:r>
      <w:r>
        <w:rPr>
          <w:rFonts w:ascii="仿宋_GB2312" w:eastAsia="仿宋_GB2312" w:cs="仿宋_GB2312" w:hint="eastAsia"/>
          <w:sz w:val="32"/>
          <w:szCs w:val="32"/>
          <w:lang w:val="en-US" w:eastAsia="zh-CN"/>
        </w:rPr>
        <w:t>等。</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政府采购结果是否物有所值，政府采购活动参与者和采购项目使用人或者受益者满意度情况；</w:t>
      </w:r>
    </w:p>
    <w:p>
      <w:pPr>
        <w:keepNext w:val="0"/>
        <w:keepLines w:val="0"/>
        <w:pageBreakBefore w:val="0"/>
        <w:widowControl w:val="0"/>
        <w:kinsoku/>
        <w:wordWrap/>
        <w:overflowPunct/>
        <w:topLinePunct w:val="0"/>
        <w:autoSpaceDE/>
        <w:autoSpaceDN/>
        <w:bidi w:val="0"/>
        <w:adjustRightInd/>
        <w:snapToGrid w:val="0"/>
        <w:spacing w:line="560" w:lineRule="exact"/>
        <w:ind w:left="0" w:firstLineChars="200" w:firstLine="640"/>
        <w:textAlignment w:val="auto"/>
        <w:rPr>
          <w:rFonts w:eastAsia="仿宋_GB2312" w:cs="Times New Roman" w:hint="eastAsia"/>
          <w:kern w:val="0"/>
          <w:lang w:val="en-US" w:eastAsia="zh-CN"/>
        </w:rPr>
      </w:pPr>
      <w:r>
        <w:rPr>
          <w:rFonts w:cs="Times New Roman" w:hint="eastAsia"/>
          <w:kern w:val="0"/>
          <w:lang w:val="en-US" w:eastAsia="zh-CN"/>
        </w:rPr>
        <w:t xml:space="preserve"> </w:t>
      </w:r>
      <w:r>
        <w:rPr>
          <w:rFonts w:ascii="仿宋_GB2312" w:eastAsia="仿宋_GB2312" w:cs="仿宋_GB2312" w:hint="eastAsia"/>
          <w:sz w:val="32"/>
          <w:szCs w:val="32"/>
        </w:rPr>
        <w:t>政府采购结果是物有所值</w:t>
      </w:r>
      <w:r>
        <w:rPr>
          <w:rFonts w:ascii="仿宋_GB2312" w:eastAsia="仿宋_GB2312" w:cs="仿宋_GB2312" w:hint="eastAsia"/>
          <w:sz w:val="32"/>
          <w:szCs w:val="32"/>
          <w:lang w:eastAsia="zh-CN"/>
        </w:rPr>
        <w:t>，节约大量资金。</w:t>
      </w:r>
      <w:r>
        <w:rPr>
          <w:rFonts w:ascii="仿宋_GB2312" w:eastAsia="仿宋_GB2312" w:cs="仿宋_GB2312" w:hint="eastAsia"/>
          <w:sz w:val="32"/>
          <w:szCs w:val="32"/>
          <w:lang w:val="en-US" w:eastAsia="zh-CN"/>
        </w:rPr>
        <w:t>根据使用者满意度调查表看，使用者都比较满意。</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政府采购合同各方当事人诚实信用情况。</w:t>
      </w:r>
    </w:p>
    <w:p>
      <w:pPr>
        <w:spacing w:line="520" w:lineRule="exact"/>
        <w:ind w:firstLineChars="200" w:firstLine="640"/>
        <w:rPr>
          <w:rFonts w:cs="Times New Roman" w:hint="eastAsia"/>
          <w:kern w:val="0"/>
        </w:rPr>
      </w:pPr>
      <w:r>
        <w:rPr>
          <w:rFonts w:ascii="仿宋_GB2312" w:eastAsia="仿宋_GB2312" w:cs="仿宋_GB2312" w:hint="eastAsia"/>
          <w:sz w:val="32"/>
          <w:szCs w:val="32"/>
          <w:lang w:val="en-US" w:eastAsia="zh-CN"/>
        </w:rPr>
        <w:t>根据现在工作情况，</w:t>
      </w:r>
      <w:r>
        <w:rPr>
          <w:rFonts w:cs="仿宋_GB2312" w:hint="eastAsia"/>
          <w:sz w:val="32"/>
          <w:szCs w:val="32"/>
          <w:lang w:val="en-US" w:eastAsia="zh-CN"/>
        </w:rPr>
        <w:t>产品</w:t>
      </w:r>
      <w:r>
        <w:rPr>
          <w:rFonts w:ascii="仿宋_GB2312" w:eastAsia="仿宋_GB2312" w:cs="仿宋_GB2312" w:hint="eastAsia"/>
          <w:sz w:val="32"/>
          <w:szCs w:val="32"/>
        </w:rPr>
        <w:t>质量、服务质量、合同执行情况、承诺兑现等，由采购人对服务质量进行综合评价，采购人汇总</w:t>
      </w:r>
      <w:r>
        <w:rPr>
          <w:rFonts w:ascii="仿宋_GB2312" w:eastAsia="仿宋_GB2312" w:cs="仿宋_GB2312" w:hint="eastAsia"/>
          <w:sz w:val="32"/>
          <w:szCs w:val="32"/>
          <w:lang w:eastAsia="zh-CN"/>
        </w:rPr>
        <w:t>各</w:t>
      </w:r>
      <w:r>
        <w:rPr>
          <w:rFonts w:cs="仿宋_GB2312" w:hint="eastAsia"/>
          <w:sz w:val="32"/>
          <w:szCs w:val="32"/>
          <w:lang w:eastAsia="zh-CN"/>
        </w:rPr>
        <w:t>学校</w:t>
      </w:r>
      <w:r>
        <w:rPr>
          <w:rFonts w:ascii="仿宋_GB2312" w:eastAsia="仿宋_GB2312" w:cs="仿宋_GB2312" w:hint="eastAsia"/>
          <w:sz w:val="32"/>
          <w:szCs w:val="32"/>
          <w:lang w:eastAsia="zh-CN"/>
        </w:rPr>
        <w:t>意见</w:t>
      </w:r>
      <w:r>
        <w:rPr>
          <w:rFonts w:ascii="仿宋_GB2312" w:eastAsia="仿宋_GB2312" w:cs="仿宋_GB2312" w:hint="eastAsia"/>
          <w:sz w:val="32"/>
          <w:szCs w:val="32"/>
        </w:rPr>
        <w:t>综合评价结果。</w:t>
      </w:r>
      <w:r>
        <w:rPr>
          <w:rFonts w:ascii="仿宋_GB2312" w:eastAsia="仿宋_GB2312" w:cs="仿宋_GB2312" w:hint="eastAsia"/>
          <w:sz w:val="32"/>
          <w:szCs w:val="32"/>
          <w:lang w:val="en-US" w:eastAsia="zh-CN"/>
        </w:rPr>
        <w:t>各方均诚实信用。</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四、绩效评价结果</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hint="eastAsia"/>
        </w:rPr>
        <w:t>（一）政府采购执行情况绩效评价得分情况;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eastAsia="仿宋_GB2312" w:hint="eastAsia"/>
          <w:sz w:val="32"/>
          <w:szCs w:val="32"/>
          <w:lang w:val="en-US" w:eastAsia="zh-CN"/>
        </w:rPr>
        <w:t>该项目经我单位严格按照</w:t>
      </w:r>
      <w:r>
        <w:rPr>
          <w:rFonts w:hint="eastAsia"/>
          <w:sz w:val="32"/>
          <w:szCs w:val="32"/>
          <w:lang w:val="en-US" w:eastAsia="zh-CN"/>
        </w:rPr>
        <w:t>公开招标</w:t>
      </w:r>
      <w:r>
        <w:rPr>
          <w:rFonts w:eastAsia="仿宋_GB2312" w:hint="eastAsia"/>
          <w:sz w:val="32"/>
          <w:szCs w:val="32"/>
          <w:lang w:val="en-US" w:eastAsia="zh-CN"/>
        </w:rPr>
        <w:t>采购项目绩效评价表对照得分为100分。</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rPr>
        <w:t>（二）对绩效评价过程中的扣分事项进行说明；</w:t>
      </w:r>
      <w:r>
        <w:rPr>
          <w:rFonts w:hint="eastAsia"/>
          <w:lang w:eastAsia="zh-CN"/>
        </w:rPr>
        <w:t>无</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rPr>
        <w:t>（三）指明扣分事项所涉及政府采购当事人或参与者，分清责任主体。</w:t>
      </w:r>
      <w:r>
        <w:rPr>
          <w:rFonts w:hint="eastAsia"/>
          <w:lang w:eastAsia="zh-CN"/>
        </w:rPr>
        <w:t>无</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b/>
        </w:rPr>
      </w:pPr>
      <w:r>
        <w:rPr>
          <w:rFonts w:ascii="黑体" w:eastAsia="黑体" w:cs="黑体" w:hint="eastAsia"/>
          <w:b w:val="0"/>
          <w:bCs/>
        </w:rPr>
        <w:t>五、采购项目的效益情况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hint="eastAsia"/>
        </w:rPr>
        <w:t>采购人、社会公众等的受益情况。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rPr>
      </w:pPr>
      <w:r>
        <w:rPr>
          <w:rFonts w:hint="eastAsia"/>
          <w:lang w:eastAsia="zh-CN"/>
        </w:rPr>
        <w:t>学前学会普通话2.0行动计划补助设备采购项目为上杜柯乡中心幼儿园、上杜柯乡吉拉村幼儿园、上杜柯乡西穷村幼儿园等</w:t>
      </w:r>
      <w:r>
        <w:rPr>
          <w:rFonts w:hint="eastAsia"/>
          <w:lang w:val="en-US" w:eastAsia="zh-CN"/>
        </w:rPr>
        <w:t>26所幼儿园购置32台教学一体机，提升课堂互动性，生动展示教学内容，激发幼儿学习兴趣。</w:t>
      </w:r>
    </w:p>
    <w:p>
      <w:pPr>
        <w:keepNext w:val="0"/>
        <w:keepLines w:val="0"/>
        <w:pageBreakBefore w:val="0"/>
        <w:widowControl w:val="0"/>
        <w:numPr>
          <w:ilvl w:val="0"/>
          <w:numId w:val="4"/>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采购存在问题</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ascii="黑体" w:eastAsia="黑体" w:cs="黑体" w:hint="eastAsia"/>
          <w:b w:val="0"/>
          <w:bCs/>
          <w:lang w:eastAsia="zh-CN"/>
        </w:rPr>
      </w:pPr>
      <w:r>
        <w:rPr>
          <w:rFonts w:ascii="黑体" w:eastAsia="黑体" w:cs="黑体" w:hint="eastAsia"/>
          <w:b w:val="0"/>
          <w:bCs/>
          <w:lang w:eastAsia="zh-CN"/>
        </w:rPr>
        <w:t>无</w:t>
      </w:r>
    </w:p>
    <w:p>
      <w:pPr>
        <w:keepNext w:val="0"/>
        <w:keepLines w:val="0"/>
        <w:pageBreakBefore w:val="0"/>
        <w:widowControl w:val="0"/>
        <w:numPr>
          <w:ilvl w:val="0"/>
          <w:numId w:val="4"/>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采购相关建议</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Chars="200" w:left="640"/>
        <w:jc w:val="left"/>
        <w:textAlignment w:val="auto"/>
        <w:rPr>
          <w:rFonts w:ascii="黑体" w:eastAsia="黑体" w:cs="黑体" w:hint="eastAsia"/>
          <w:b w:val="0"/>
          <w:bCs/>
          <w:lang w:eastAsia="zh-CN"/>
        </w:rPr>
      </w:pPr>
      <w:r>
        <w:rPr>
          <w:rFonts w:ascii="黑体" w:eastAsia="黑体" w:cs="黑体" w:hint="eastAsia"/>
          <w:b w:val="0"/>
          <w:bCs/>
          <w:lang w:eastAsia="zh-CN"/>
        </w:rPr>
        <w:t>无</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eastAsia="黑体" w:cs="黑体" w:hint="eastAsia"/>
          <w:lang w:val="en-US" w:eastAsia="zh-CN"/>
        </w:rPr>
      </w:pPr>
      <w:r>
        <w:rPr>
          <w:rFonts w:ascii="黑体" w:eastAsia="黑体" w:cs="黑体" w:hint="eastAsia"/>
        </w:rPr>
        <w:t>附件</w:t>
      </w:r>
      <w:r>
        <w:rPr>
          <w:rFonts w:ascii="黑体" w:eastAsia="黑体" w:cs="黑体" w:hint="eastAsia"/>
          <w:lang w:val="en-US" w:eastAsia="zh-CN"/>
        </w:rPr>
        <w:t>4</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lang w:val="en-US" w:eastAsia="zh-CN"/>
        </w:rPr>
      </w:pPr>
      <w:r>
        <w:rPr>
          <w:rFonts w:ascii="方正小标宋_GBK" w:eastAsia="方正小标宋_GBK" w:cs="方正小标宋_GBK" w:hint="eastAsia"/>
          <w:b w:val="0"/>
          <w:bCs/>
          <w:sz w:val="44"/>
          <w:szCs w:val="44"/>
          <w:lang w:val="en-US" w:eastAsia="zh-CN"/>
        </w:rPr>
        <w:t>学前学会普通话2.0五年行动计划项目</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rPr>
      </w:pPr>
      <w:r>
        <w:rPr>
          <w:rFonts w:ascii="方正小标宋_GBK" w:eastAsia="方正小标宋_GBK" w:cs="方正小标宋_GBK" w:hint="eastAsia"/>
          <w:b w:val="0"/>
          <w:bCs/>
          <w:sz w:val="44"/>
          <w:szCs w:val="44"/>
        </w:rPr>
        <w:t>政府采购执行情况绩效评价</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宋体" w:eastAsia="宋体" w:hint="eastAsia"/>
          <w:b/>
          <w:sz w:val="44"/>
          <w:szCs w:val="44"/>
        </w:rPr>
      </w:pPr>
      <w:r>
        <w:rPr>
          <w:rFonts w:ascii="方正小标宋_GBK" w:eastAsia="方正小标宋_GBK" w:cs="方正小标宋_GBK" w:hint="eastAsia"/>
          <w:b w:val="0"/>
          <w:bCs/>
          <w:sz w:val="44"/>
          <w:szCs w:val="44"/>
        </w:rPr>
        <w:t>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center"/>
        <w:textAlignment w:val="auto"/>
        <w:rPr>
          <w:rFonts w:hint="eastAsia"/>
        </w:rPr>
      </w:pPr>
      <w:r>
        <w:rPr>
          <w:rFonts w:hint="eastAsia"/>
        </w:rPr>
        <w:t>（</w:t>
      </w:r>
      <w:r>
        <w:rPr>
          <w:rFonts w:hint="eastAsia"/>
          <w:lang w:val="en-US" w:eastAsia="zh-CN"/>
        </w:rPr>
        <w:t>提纲</w:t>
      </w:r>
      <w:r>
        <w:rPr>
          <w:rFonts w:hint="eastAsia"/>
        </w:rPr>
        <w:t>）</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b/>
        </w:r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一、采购项目基本情况</w:t>
        <w:tab/>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rPr>
      </w:pPr>
      <w:r>
        <w:rPr>
          <w:rFonts w:hint="eastAsia"/>
        </w:rPr>
        <w:t>采购计划、采购组织实施、采购小组、采购结果等情况。</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宋体" w:cs="宋体" w:hAnsi="宋体" w:hint="eastAsia"/>
          <w:color w:val="auto"/>
          <w:kern w:val="0"/>
          <w:sz w:val="32"/>
          <w:szCs w:val="32"/>
          <w:lang w:val="en-US" w:eastAsia="zh-CN"/>
        </w:rPr>
      </w:pPr>
      <w:r>
        <w:rPr>
          <w:rFonts w:ascii="仿宋_GB2312" w:hint="eastAsia"/>
          <w:color w:val="auto"/>
          <w:szCs w:val="32"/>
          <w:lang w:val="en-US" w:eastAsia="zh-CN"/>
        </w:rPr>
        <w:t>该</w:t>
      </w:r>
      <w:r>
        <w:rPr>
          <w:rFonts w:ascii="仿宋_GB2312" w:hint="eastAsia"/>
          <w:color w:val="auto"/>
          <w:szCs w:val="32"/>
          <w:lang w:val="zh-CN"/>
        </w:rPr>
        <w:t>项目</w:t>
      </w:r>
      <w:r>
        <w:rPr>
          <w:rFonts w:ascii="仿宋_GB2312" w:hint="eastAsia"/>
          <w:color w:val="auto"/>
          <w:szCs w:val="32"/>
          <w:lang w:val="en-US" w:eastAsia="zh-CN"/>
        </w:rPr>
        <w:t>根据财政资金文件，</w:t>
      </w:r>
      <w:r>
        <w:rPr>
          <w:rFonts w:ascii="宋体" w:cs="宋体" w:hAnsi="宋体" w:hint="eastAsia"/>
          <w:color w:val="auto"/>
          <w:kern w:val="0"/>
          <w:sz w:val="32"/>
          <w:szCs w:val="32"/>
          <w:lang w:val="en-US" w:eastAsia="zh-CN"/>
        </w:rPr>
        <w:t>编制采购计划，报县财政局备案。学前学会普通话2.0五年行动计划项目分为两包，一包是壤塘县幼儿园儿童阅读启蒙与文化陪伴计划采购项目（服务类），2024年11月13日开标，经评标委员会评审后，成都纪匠集文化传播有限公司中标，中标价46.9万元，2024年11月29日签订供货合同；另一包是壤塘县幼儿园采购教玩具（二次）项目（货物类），2024年11月15日开标，经评标委员会评审后，山东金凯麒教育科技有限公司中标，中标价48.77万元，2024年12月31日签订供货合同。严格按照政府采购法律法规，对招标文件和招标结果进行公开公示，在规定时间段内对政府采购合同进行备案。</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二、评价工作开展情况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val="en-US" w:eastAsia="zh-CN"/>
        </w:rPr>
      </w:pPr>
      <w:r>
        <w:rPr>
          <w:rFonts w:hint="eastAsia"/>
        </w:rPr>
        <w:t>（一）成立评价小组情况</w:t>
      </w:r>
      <w:r>
        <w:rPr>
          <w:rFonts w:hint="eastAsia"/>
          <w:lang w:val="en-US" w:eastAsia="zh-CN"/>
        </w:rPr>
        <w:t>:</w:t>
      </w:r>
      <w:r>
        <w:rPr>
          <w:rFonts w:ascii="仿宋_GB2312" w:eastAsia="仿宋_GB2312" w:cs="仿宋_GB2312" w:hint="eastAsia"/>
          <w:sz w:val="32"/>
          <w:szCs w:val="32"/>
          <w:lang w:val="en-US" w:eastAsia="zh-CN"/>
        </w:rPr>
        <w:t>成立了以教育局局长</w:t>
      </w:r>
      <w:r>
        <w:rPr>
          <w:rFonts w:cs="仿宋_GB2312" w:hint="eastAsia"/>
          <w:sz w:val="32"/>
          <w:szCs w:val="32"/>
          <w:lang w:val="en-US" w:eastAsia="zh-CN"/>
        </w:rPr>
        <w:t>昝灯</w:t>
      </w:r>
      <w:r>
        <w:rPr>
          <w:rFonts w:ascii="仿宋_GB2312" w:eastAsia="仿宋_GB2312" w:cs="仿宋_GB2312" w:hint="eastAsia"/>
          <w:sz w:val="32"/>
          <w:szCs w:val="32"/>
          <w:lang w:val="en-US" w:eastAsia="zh-CN"/>
        </w:rPr>
        <w:t>为组长的绩效评价工作小组，开展绩效评价工作。</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val="en-US" w:eastAsia="zh-CN"/>
        </w:rPr>
      </w:pPr>
      <w:r>
        <w:rPr>
          <w:rFonts w:hint="eastAsia"/>
        </w:rPr>
        <w:t>（二）绩效评价表中的绩效评价因素的评价情况</w:t>
      </w:r>
      <w:r>
        <w:rPr>
          <w:rFonts w:hint="eastAsia"/>
          <w:lang w:val="en-US" w:eastAsia="zh-CN"/>
        </w:rPr>
        <w:t>:</w:t>
      </w:r>
      <w:r>
        <w:rPr>
          <w:rFonts w:ascii="仿宋_GB2312" w:eastAsia="仿宋_GB2312" w:cs="仿宋_GB2312" w:hint="eastAsia"/>
          <w:sz w:val="32"/>
          <w:szCs w:val="32"/>
          <w:lang w:val="en-US" w:eastAsia="zh-CN"/>
        </w:rPr>
        <w:t>根据项目绩效目标申报表，工作组开展绩效目标评价工作，经过资料查看，目标对比自评，该项目圆满完成了绩效目标。</w:t>
      </w:r>
    </w:p>
    <w:p>
      <w:pPr>
        <w:keepNext w:val="0"/>
        <w:keepLines w:val="0"/>
        <w:pageBreakBefore w:val="0"/>
        <w:widowControl w:val="0"/>
        <w:kinsoku/>
        <w:wordWrap/>
        <w:overflowPunct/>
        <w:topLinePunct w:val="0"/>
        <w:autoSpaceDE/>
        <w:autoSpaceDN/>
        <w:bidi w:val="0"/>
        <w:adjustRightInd/>
        <w:spacing w:line="576" w:lineRule="exact"/>
        <w:ind w:firstLineChars="200" w:firstLine="640"/>
        <w:textAlignment w:val="auto"/>
        <w:rPr>
          <w:rFonts w:eastAsia="仿宋_GB2312" w:hint="eastAsia"/>
          <w:lang w:val="en-US" w:eastAsia="zh-CN"/>
        </w:rPr>
      </w:pPr>
      <w:r>
        <w:rPr>
          <w:rFonts w:hint="eastAsia"/>
        </w:rPr>
        <w:t>（三）政府采购合同公告与备案情况</w:t>
      </w:r>
      <w:r>
        <w:rPr>
          <w:rFonts w:hint="eastAsia"/>
          <w:lang w:val="en-US" w:eastAsia="zh-CN"/>
        </w:rPr>
        <w:t>:</w:t>
      </w:r>
      <w:r>
        <w:rPr>
          <w:rFonts w:ascii="仿宋_GB2312" w:eastAsia="仿宋_GB2312" w:cs="仿宋_GB2312" w:hint="eastAsia"/>
          <w:sz w:val="32"/>
          <w:szCs w:val="32"/>
          <w:lang w:val="en-US" w:eastAsia="zh-CN"/>
        </w:rPr>
        <w:t>根据政府采购相关法律法规的规定，按时签订合同，在规定时间段内在指定网站备案公开。</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eastAsia="仿宋_GB2312"/>
          <w:color w:val="0000FF"/>
          <w:lang w:val="en-US" w:eastAsia="zh-CN"/>
        </w:rPr>
      </w:pPr>
      <w:r>
        <w:rPr>
          <w:rFonts w:hint="eastAsia"/>
        </w:rPr>
        <w:t>（四）采购预算执行情况</w:t>
      </w:r>
      <w:r>
        <w:rPr>
          <w:rFonts w:hint="eastAsia"/>
          <w:lang w:val="en-US" w:eastAsia="zh-CN"/>
        </w:rPr>
        <w:t>:</w:t>
      </w:r>
      <w:r>
        <w:rPr>
          <w:rFonts w:ascii="宋体" w:cs="宋体" w:hAnsi="宋体" w:hint="eastAsia"/>
          <w:color w:val="auto"/>
          <w:kern w:val="0"/>
          <w:sz w:val="32"/>
          <w:szCs w:val="32"/>
          <w:lang w:val="en-US" w:eastAsia="zh-CN"/>
        </w:rPr>
        <w:t>学前学会普通话2.0五年行动计划项目下达总资金100万元，壤塘县幼儿园儿童阅读启蒙与文化陪伴计划采购项目（服务类）预算金额为48万元，壤塘县幼儿园采购教玩具（二次）项目（货物类）预算金额为52万元。</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lang w:val="en-US" w:eastAsia="zh-CN"/>
        </w:rPr>
      </w:pPr>
      <w:r>
        <w:rPr>
          <w:rFonts w:hint="eastAsia"/>
        </w:rPr>
        <w:t>（五）采购履约验收情况</w:t>
      </w:r>
      <w:r>
        <w:rPr>
          <w:rFonts w:hint="eastAsia"/>
          <w:lang w:eastAsia="zh-CN"/>
        </w:rPr>
        <w:t>：</w:t>
      </w:r>
      <w:r>
        <w:rPr>
          <w:rFonts w:ascii="宋体" w:cs="宋体" w:hAnsi="宋体" w:hint="eastAsia"/>
          <w:color w:val="auto"/>
          <w:kern w:val="0"/>
          <w:sz w:val="32"/>
          <w:szCs w:val="32"/>
          <w:lang w:val="en-US" w:eastAsia="zh-CN"/>
        </w:rPr>
        <w:t>壤塘县幼儿园儿童阅读启蒙与文化陪伴计划采购项目（服务类）于2024年12月26日进行验收，壤塘县幼儿园采购教玩具（二次）项目（货物类）正在送货安装，还未进行验收，截止绩效评价时间点未支付资金为85.93万元。</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三、采购项目评价内容的情况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kern w:val="0"/>
        </w:rPr>
      </w:pPr>
      <w:r>
        <w:rPr>
          <w:rFonts w:hint="eastAsia"/>
          <w:kern w:val="0"/>
        </w:rPr>
        <w:t>（一）组织实施政府采购活动中执行政府采购法律制度情况；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kern w:val="0"/>
        </w:rPr>
      </w:pPr>
      <w:r>
        <w:rPr>
          <w:rFonts w:ascii="仿宋_GB2312" w:eastAsia="仿宋_GB2312" w:cs="仿宋_GB2312" w:hint="eastAsia"/>
          <w:sz w:val="32"/>
          <w:szCs w:val="32"/>
          <w:lang w:val="en-US" w:eastAsia="zh-CN"/>
        </w:rPr>
        <w:t>严格按照政府采购相关法律法规执行采购活动。落实在规定时间段的公示公开。</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组织实施政府采购活动的专业性、效率性、公开性、公平性和公正性情况；</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eastAsia="仿宋_GB2312" w:cs="Times New Roman"/>
          <w:kern w:val="0"/>
          <w:lang w:val="en-US" w:eastAsia="zh-CN"/>
        </w:rPr>
      </w:pPr>
      <w:r>
        <w:rPr>
          <w:rFonts w:cs="Times New Roman" w:hint="eastAsia"/>
          <w:kern w:val="0"/>
          <w:lang w:val="en-US" w:eastAsia="zh-CN"/>
        </w:rPr>
        <w:t xml:space="preserve">     </w:t>
      </w:r>
      <w:r>
        <w:rPr>
          <w:rFonts w:ascii="仿宋_GB2312" w:eastAsia="仿宋_GB2312" w:cs="仿宋_GB2312" w:hint="eastAsia"/>
          <w:sz w:val="32"/>
          <w:szCs w:val="32"/>
          <w:lang w:val="en-US" w:eastAsia="zh-CN"/>
        </w:rPr>
        <w:t>严格按照政府采购相关法律法规组织开展政府采购活动，进行需求论证，论证招标文件及物品参数的</w:t>
      </w:r>
      <w:r>
        <w:rPr>
          <w:rFonts w:ascii="仿宋_GB2312" w:eastAsia="仿宋_GB2312" w:cs="仿宋_GB2312" w:hint="eastAsia"/>
          <w:sz w:val="32"/>
          <w:szCs w:val="32"/>
        </w:rPr>
        <w:t>专业性、效率性、公开性、公平性和公正性</w:t>
      </w:r>
      <w:r>
        <w:rPr>
          <w:rFonts w:ascii="仿宋_GB2312" w:eastAsia="仿宋_GB2312" w:cs="仿宋_GB2312" w:hint="eastAsia"/>
          <w:sz w:val="32"/>
          <w:szCs w:val="32"/>
          <w:lang w:val="en-US" w:eastAsia="zh-CN"/>
        </w:rPr>
        <w:t>等。</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政府采购结果是否物有所值，政府采购活动参与者和采购项目使用人或者受益者满意度情况；</w:t>
      </w:r>
    </w:p>
    <w:p>
      <w:pPr>
        <w:keepNext w:val="0"/>
        <w:keepLines w:val="0"/>
        <w:pageBreakBefore w:val="0"/>
        <w:widowControl w:val="0"/>
        <w:kinsoku/>
        <w:wordWrap/>
        <w:overflowPunct/>
        <w:topLinePunct w:val="0"/>
        <w:autoSpaceDE/>
        <w:autoSpaceDN/>
        <w:bidi w:val="0"/>
        <w:adjustRightInd/>
        <w:snapToGrid w:val="0"/>
        <w:spacing w:line="560" w:lineRule="exact"/>
        <w:ind w:left="0" w:firstLineChars="200" w:firstLine="640"/>
        <w:textAlignment w:val="auto"/>
        <w:rPr>
          <w:rFonts w:eastAsia="仿宋_GB2312" w:cs="Times New Roman" w:hint="eastAsia"/>
          <w:kern w:val="0"/>
          <w:lang w:val="en-US" w:eastAsia="zh-CN"/>
        </w:rPr>
      </w:pPr>
      <w:r>
        <w:rPr>
          <w:rFonts w:cs="Times New Roman" w:hint="eastAsia"/>
          <w:kern w:val="0"/>
          <w:lang w:val="en-US" w:eastAsia="zh-CN"/>
        </w:rPr>
        <w:t xml:space="preserve"> </w:t>
      </w:r>
      <w:r>
        <w:rPr>
          <w:rFonts w:ascii="仿宋_GB2312" w:eastAsia="仿宋_GB2312" w:cs="仿宋_GB2312" w:hint="eastAsia"/>
          <w:sz w:val="32"/>
          <w:szCs w:val="32"/>
        </w:rPr>
        <w:t>政府采购结果是物有所值</w:t>
      </w:r>
      <w:r>
        <w:rPr>
          <w:rFonts w:ascii="仿宋_GB2312" w:eastAsia="仿宋_GB2312" w:cs="仿宋_GB2312" w:hint="eastAsia"/>
          <w:sz w:val="32"/>
          <w:szCs w:val="32"/>
          <w:lang w:eastAsia="zh-CN"/>
        </w:rPr>
        <w:t>，节约大量资金。</w:t>
      </w:r>
      <w:r>
        <w:rPr>
          <w:rFonts w:ascii="仿宋_GB2312" w:eastAsia="仿宋_GB2312" w:cs="仿宋_GB2312" w:hint="eastAsia"/>
          <w:sz w:val="32"/>
          <w:szCs w:val="32"/>
          <w:lang w:val="en-US" w:eastAsia="zh-CN"/>
        </w:rPr>
        <w:t>根据使用者满意度调查表看，使用者都比较满意。</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政府采购合同各方当事人诚实信用情况。</w:t>
      </w:r>
    </w:p>
    <w:p>
      <w:pPr>
        <w:spacing w:line="520" w:lineRule="exact"/>
        <w:ind w:firstLineChars="200" w:firstLine="640"/>
        <w:rPr>
          <w:rFonts w:cs="Times New Roman" w:hint="eastAsia"/>
          <w:kern w:val="0"/>
        </w:rPr>
      </w:pPr>
      <w:r>
        <w:rPr>
          <w:rFonts w:ascii="仿宋_GB2312" w:eastAsia="仿宋_GB2312" w:cs="仿宋_GB2312" w:hint="eastAsia"/>
          <w:sz w:val="32"/>
          <w:szCs w:val="32"/>
          <w:lang w:val="en-US" w:eastAsia="zh-CN"/>
        </w:rPr>
        <w:t>根据现在工作情况，</w:t>
      </w:r>
      <w:r>
        <w:rPr>
          <w:rFonts w:cs="仿宋_GB2312" w:hint="eastAsia"/>
          <w:sz w:val="32"/>
          <w:szCs w:val="32"/>
          <w:lang w:val="en-US" w:eastAsia="zh-CN"/>
        </w:rPr>
        <w:t>产品</w:t>
      </w:r>
      <w:r>
        <w:rPr>
          <w:rFonts w:ascii="仿宋_GB2312" w:eastAsia="仿宋_GB2312" w:cs="仿宋_GB2312" w:hint="eastAsia"/>
          <w:sz w:val="32"/>
          <w:szCs w:val="32"/>
        </w:rPr>
        <w:t>质量、服务质量、合同执行情况、承诺兑现等，由采购人对服务质量进行综合评价，采购人汇总</w:t>
      </w:r>
      <w:r>
        <w:rPr>
          <w:rFonts w:ascii="仿宋_GB2312" w:eastAsia="仿宋_GB2312" w:cs="仿宋_GB2312" w:hint="eastAsia"/>
          <w:sz w:val="32"/>
          <w:szCs w:val="32"/>
          <w:lang w:eastAsia="zh-CN"/>
        </w:rPr>
        <w:t>各</w:t>
      </w:r>
      <w:r>
        <w:rPr>
          <w:rFonts w:cs="仿宋_GB2312" w:hint="eastAsia"/>
          <w:sz w:val="32"/>
          <w:szCs w:val="32"/>
          <w:lang w:eastAsia="zh-CN"/>
        </w:rPr>
        <w:t>学校</w:t>
      </w:r>
      <w:r>
        <w:rPr>
          <w:rFonts w:ascii="仿宋_GB2312" w:eastAsia="仿宋_GB2312" w:cs="仿宋_GB2312" w:hint="eastAsia"/>
          <w:sz w:val="32"/>
          <w:szCs w:val="32"/>
          <w:lang w:eastAsia="zh-CN"/>
        </w:rPr>
        <w:t>意见</w:t>
      </w:r>
      <w:r>
        <w:rPr>
          <w:rFonts w:ascii="仿宋_GB2312" w:eastAsia="仿宋_GB2312" w:cs="仿宋_GB2312" w:hint="eastAsia"/>
          <w:sz w:val="32"/>
          <w:szCs w:val="32"/>
        </w:rPr>
        <w:t>综合评价结果。</w:t>
      </w:r>
      <w:r>
        <w:rPr>
          <w:rFonts w:ascii="仿宋_GB2312" w:eastAsia="仿宋_GB2312" w:cs="仿宋_GB2312" w:hint="eastAsia"/>
          <w:sz w:val="32"/>
          <w:szCs w:val="32"/>
          <w:lang w:val="en-US" w:eastAsia="zh-CN"/>
        </w:rPr>
        <w:t>各方均诚实信用。</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四、绩效评价结果</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hint="eastAsia"/>
        </w:rPr>
        <w:t>（一）政府采购执行情况绩效评价得分情况;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eastAsia="仿宋_GB2312" w:hint="eastAsia"/>
          <w:sz w:val="32"/>
          <w:szCs w:val="32"/>
          <w:lang w:val="en-US" w:eastAsia="zh-CN"/>
        </w:rPr>
        <w:t>该项目经我单位严格按照</w:t>
      </w:r>
      <w:r>
        <w:rPr>
          <w:rFonts w:hint="eastAsia"/>
          <w:sz w:val="32"/>
          <w:szCs w:val="32"/>
          <w:lang w:val="en-US" w:eastAsia="zh-CN"/>
        </w:rPr>
        <w:t>公开招标</w:t>
      </w:r>
      <w:r>
        <w:rPr>
          <w:rFonts w:eastAsia="仿宋_GB2312" w:hint="eastAsia"/>
          <w:sz w:val="32"/>
          <w:szCs w:val="32"/>
          <w:lang w:val="en-US" w:eastAsia="zh-CN"/>
        </w:rPr>
        <w:t>采购项目绩效评价表对照得分为100分。</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rPr>
        <w:t>（二）对绩效评价过程中的扣分事项进行说明；</w:t>
      </w:r>
      <w:r>
        <w:rPr>
          <w:rFonts w:hint="eastAsia"/>
          <w:lang w:eastAsia="zh-CN"/>
        </w:rPr>
        <w:t>无</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rPr>
        <w:t>（三）指明扣分事项所涉及政府采购当事人或参与者，分清责任主体。</w:t>
      </w:r>
      <w:r>
        <w:rPr>
          <w:rFonts w:hint="eastAsia"/>
          <w:lang w:eastAsia="zh-CN"/>
        </w:rPr>
        <w:t>无</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b/>
        </w:rPr>
      </w:pPr>
      <w:r>
        <w:rPr>
          <w:rFonts w:ascii="黑体" w:eastAsia="黑体" w:cs="黑体" w:hint="eastAsia"/>
          <w:b w:val="0"/>
          <w:bCs/>
        </w:rPr>
        <w:t>五、采购项目的效益情况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hint="eastAsia"/>
        </w:rPr>
        <w:t>采购人、社会公众等的受益情况。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ascii="宋体" w:cs="宋体" w:hAnsi="宋体"/>
          <w:color w:val="auto"/>
          <w:kern w:val="0"/>
          <w:sz w:val="32"/>
          <w:szCs w:val="32"/>
          <w:lang w:val="en-US" w:eastAsia="zh-CN"/>
        </w:rPr>
      </w:pPr>
      <w:r>
        <w:rPr>
          <w:rFonts w:ascii="宋体" w:cs="宋体" w:hAnsi="宋体" w:hint="eastAsia"/>
          <w:color w:val="auto"/>
          <w:kern w:val="0"/>
          <w:sz w:val="32"/>
          <w:szCs w:val="32"/>
          <w:lang w:val="en-US" w:eastAsia="zh-CN"/>
        </w:rPr>
        <w:t>壤塘县幼儿园儿童阅读启蒙与文化陪伴计划采购项目通过组织线下书香主题活动、搭建线上读书会工作坊、提供先进的阅读硬件设备以及阅读文化创设服务，旨在激发儿童的阅读兴趣，提升他们的语言文字能力，并为幼儿园营造书香氛围，促进儿童的全面发展。壤塘县幼儿园采购教玩具（二次）项目促进幼儿认知、动手能力及社交技能发展，培养穿创造力，提升综合学习能力。</w:t>
      </w:r>
    </w:p>
    <w:p>
      <w:pPr>
        <w:keepNext w:val="0"/>
        <w:keepLines w:val="0"/>
        <w:pageBreakBefore w:val="0"/>
        <w:widowControl w:val="0"/>
        <w:numPr>
          <w:ilvl w:val="0"/>
          <w:numId w:val="4"/>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采购存在问题</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ascii="黑体" w:eastAsia="黑体" w:cs="黑体" w:hint="eastAsia"/>
          <w:b w:val="0"/>
          <w:bCs/>
          <w:lang w:eastAsia="zh-CN"/>
        </w:rPr>
      </w:pPr>
      <w:r>
        <w:rPr>
          <w:rFonts w:ascii="黑体" w:eastAsia="黑体" w:cs="黑体" w:hint="eastAsia"/>
          <w:b w:val="0"/>
          <w:bCs/>
          <w:lang w:eastAsia="zh-CN"/>
        </w:rPr>
        <w:t>无</w:t>
      </w:r>
    </w:p>
    <w:p>
      <w:pPr>
        <w:keepNext w:val="0"/>
        <w:keepLines w:val="0"/>
        <w:pageBreakBefore w:val="0"/>
        <w:widowControl w:val="0"/>
        <w:numPr>
          <w:ilvl w:val="0"/>
          <w:numId w:val="4"/>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采购相关建议</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Chars="200" w:left="640"/>
        <w:jc w:val="left"/>
        <w:textAlignment w:val="auto"/>
        <w:rPr>
          <w:rFonts w:ascii="黑体" w:eastAsia="黑体" w:cs="黑体" w:hint="eastAsia"/>
          <w:b w:val="0"/>
          <w:bCs/>
          <w:lang w:eastAsia="zh-CN"/>
        </w:rPr>
      </w:pPr>
      <w:r>
        <w:rPr>
          <w:rFonts w:ascii="黑体" w:eastAsia="黑体" w:cs="黑体" w:hint="eastAsia"/>
          <w:b w:val="0"/>
          <w:bCs/>
          <w:lang w:eastAsia="zh-CN"/>
        </w:rPr>
        <w:t>无</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eastAsia="黑体" w:cs="黑体" w:hint="eastAsia"/>
          <w:lang w:val="en-US" w:eastAsia="zh-CN"/>
        </w:rPr>
      </w:pPr>
      <w:r>
        <w:rPr>
          <w:rFonts w:ascii="黑体" w:eastAsia="黑体" w:cs="黑体" w:hint="eastAsia"/>
        </w:rPr>
        <w:t>附件</w:t>
      </w:r>
      <w:r>
        <w:rPr>
          <w:rFonts w:ascii="黑体" w:eastAsia="黑体" w:cs="黑体" w:hint="eastAsia"/>
          <w:lang w:val="en-US" w:eastAsia="zh-CN"/>
        </w:rPr>
        <w:t>4</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lang w:val="en-US" w:eastAsia="zh-CN"/>
        </w:rPr>
      </w:pPr>
      <w:r>
        <w:rPr>
          <w:rFonts w:ascii="方正小标宋_GBK" w:eastAsia="方正小标宋_GBK" w:cs="方正小标宋_GBK" w:hint="eastAsia"/>
          <w:b w:val="0"/>
          <w:bCs/>
          <w:sz w:val="44"/>
          <w:szCs w:val="44"/>
          <w:lang w:val="en-US" w:eastAsia="zh-CN"/>
        </w:rPr>
        <w:t>壤塘县教育局义务教育均衡发展</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rPr>
      </w:pPr>
      <w:r>
        <w:rPr>
          <w:rFonts w:ascii="方正小标宋_GBK" w:eastAsia="方正小标宋_GBK" w:cs="方正小标宋_GBK" w:hint="eastAsia"/>
          <w:b w:val="0"/>
          <w:bCs/>
          <w:sz w:val="44"/>
          <w:szCs w:val="44"/>
          <w:lang w:val="en-US" w:eastAsia="zh-CN"/>
        </w:rPr>
        <w:t>补助资金设施设备采购-薄弱环节改善网络设备采购项目</w:t>
      </w:r>
      <w:r>
        <w:rPr>
          <w:rFonts w:ascii="方正小标宋_GBK" w:eastAsia="方正小标宋_GBK" w:cs="方正小标宋_GBK" w:hint="eastAsia"/>
          <w:b w:val="0"/>
          <w:bCs/>
          <w:sz w:val="44"/>
          <w:szCs w:val="44"/>
        </w:rPr>
        <w:t>政府采购执行情况</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宋体" w:eastAsia="宋体" w:hint="eastAsia"/>
          <w:b/>
          <w:sz w:val="44"/>
          <w:szCs w:val="44"/>
        </w:rPr>
      </w:pPr>
      <w:r>
        <w:rPr>
          <w:rFonts w:ascii="方正小标宋_GBK" w:eastAsia="方正小标宋_GBK" w:cs="方正小标宋_GBK" w:hint="eastAsia"/>
          <w:b w:val="0"/>
          <w:bCs/>
          <w:sz w:val="44"/>
          <w:szCs w:val="44"/>
        </w:rPr>
        <w:t>绩效评价自评报告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center"/>
        <w:textAlignment w:val="auto"/>
        <w:rPr>
          <w:rFonts w:hint="eastAsia"/>
        </w:rPr>
      </w:pPr>
      <w:r>
        <w:rPr>
          <w:rFonts w:hint="eastAsia"/>
        </w:rPr>
        <w:t>（</w:t>
      </w:r>
      <w:r>
        <w:rPr>
          <w:rFonts w:hint="eastAsia"/>
          <w:lang w:val="en-US" w:eastAsia="zh-CN"/>
        </w:rPr>
        <w:t>提纲</w:t>
      </w:r>
      <w:r>
        <w:rPr>
          <w:rFonts w:hint="eastAsia"/>
        </w:rPr>
        <w:t>）</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b/>
        </w:r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一、采购项目基本情况</w:t>
        <w:tab/>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rPr>
      </w:pPr>
      <w:r>
        <w:rPr>
          <w:rFonts w:hint="eastAsia"/>
        </w:rPr>
        <w:t>采购计划、采购组织实施、采购小组、采购结果等情况。</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rPr>
      </w:pPr>
      <w:r>
        <w:rPr>
          <w:rFonts w:ascii="仿宋_GB2312" w:hint="eastAsia"/>
          <w:szCs w:val="32"/>
          <w:lang w:val="en-US" w:eastAsia="zh-CN"/>
        </w:rPr>
        <w:t>该</w:t>
      </w:r>
      <w:r>
        <w:rPr>
          <w:rFonts w:ascii="仿宋_GB2312" w:hint="eastAsia"/>
          <w:szCs w:val="32"/>
          <w:lang w:val="zh-CN"/>
        </w:rPr>
        <w:t>项目</w:t>
      </w:r>
      <w:r>
        <w:rPr>
          <w:rFonts w:ascii="仿宋_GB2312" w:hint="eastAsia"/>
          <w:szCs w:val="32"/>
          <w:lang w:val="en-US" w:eastAsia="zh-CN"/>
        </w:rPr>
        <w:t>根据财政资金文件，</w:t>
      </w:r>
      <w:r>
        <w:rPr>
          <w:rFonts w:ascii="宋体" w:cs="宋体" w:hAnsi="宋体" w:hint="eastAsia"/>
          <w:kern w:val="0"/>
          <w:sz w:val="32"/>
          <w:szCs w:val="32"/>
          <w:lang w:val="en-US" w:eastAsia="zh-CN"/>
        </w:rPr>
        <w:t>编制采购计划，报县财政局备案。义务教育均衡发展补助资金-薄弱环节改善网络设备采购项目分为两包，第一包是教育城域网信息化提升，第二包是智慧设备，于2024 年6 月 18日开标，经评标委员会评审后，第一包由中国移动通信集团四川有限公司阿坝分公司中标，中标价204.541万元，2024年7月18日签订供货合同，第二包由四川吉多顺科技有限公司中标，中标价235.1878万元，2024年7月19日签订供货合同，2024年9月6日与四川吉多顺科技有限公司签订智慧设备补充合同，中标价22.48万元</w:t>
      </w:r>
      <w:r>
        <w:rPr>
          <w:rFonts w:hint="eastAsia"/>
        </w:rPr>
        <w:t>。</w:t>
      </w:r>
      <w:r>
        <w:rPr>
          <w:rFonts w:hint="eastAsia"/>
          <w:lang w:val="en-US" w:eastAsia="zh-CN"/>
        </w:rPr>
        <w:t>严格按照政府采购法律法规，对招标文件和招标结果进行公开公示，在规定时间段内对政府采购合同进行备案。</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二、评价工作开展情况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val="en-US" w:eastAsia="zh-CN"/>
        </w:rPr>
      </w:pPr>
      <w:r>
        <w:rPr>
          <w:rFonts w:hint="eastAsia"/>
        </w:rPr>
        <w:t>（一）成立评价小组情况</w:t>
      </w:r>
      <w:r>
        <w:rPr>
          <w:rFonts w:hint="eastAsia"/>
          <w:lang w:val="en-US" w:eastAsia="zh-CN"/>
        </w:rPr>
        <w:t>:</w:t>
      </w:r>
      <w:r>
        <w:rPr>
          <w:rFonts w:ascii="仿宋_GB2312" w:eastAsia="仿宋_GB2312" w:cs="仿宋_GB2312" w:hint="eastAsia"/>
          <w:sz w:val="32"/>
          <w:szCs w:val="32"/>
          <w:lang w:val="en-US" w:eastAsia="zh-CN"/>
        </w:rPr>
        <w:t>成立了以教育局局长</w:t>
      </w:r>
      <w:r>
        <w:rPr>
          <w:rFonts w:cs="仿宋_GB2312" w:hint="eastAsia"/>
          <w:sz w:val="32"/>
          <w:szCs w:val="32"/>
          <w:lang w:val="en-US" w:eastAsia="zh-CN"/>
        </w:rPr>
        <w:t>昝灯</w:t>
      </w:r>
      <w:r>
        <w:rPr>
          <w:rFonts w:ascii="仿宋_GB2312" w:eastAsia="仿宋_GB2312" w:cs="仿宋_GB2312" w:hint="eastAsia"/>
          <w:sz w:val="32"/>
          <w:szCs w:val="32"/>
          <w:lang w:val="en-US" w:eastAsia="zh-CN"/>
        </w:rPr>
        <w:t>为组长的绩效评价工作小组，开展绩效评价工作。</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val="en-US" w:eastAsia="zh-CN"/>
        </w:rPr>
      </w:pPr>
      <w:r>
        <w:rPr>
          <w:rFonts w:hint="eastAsia"/>
        </w:rPr>
        <w:t>（二）绩效评价表中的绩效评价因素的评价情况</w:t>
      </w:r>
      <w:r>
        <w:rPr>
          <w:rFonts w:hint="eastAsia"/>
          <w:lang w:val="en-US" w:eastAsia="zh-CN"/>
        </w:rPr>
        <w:t>:</w:t>
      </w:r>
      <w:r>
        <w:rPr>
          <w:rFonts w:ascii="仿宋_GB2312" w:eastAsia="仿宋_GB2312" w:cs="仿宋_GB2312" w:hint="eastAsia"/>
          <w:sz w:val="32"/>
          <w:szCs w:val="32"/>
          <w:lang w:val="en-US" w:eastAsia="zh-CN"/>
        </w:rPr>
        <w:t>根据项目绩效目标申报表，工作组开展绩效目标评价工作，经过资料查看，目标对比自评，该项目圆满完成了绩效目标。</w:t>
      </w:r>
    </w:p>
    <w:p>
      <w:pPr>
        <w:keepNext w:val="0"/>
        <w:keepLines w:val="0"/>
        <w:pageBreakBefore w:val="0"/>
        <w:widowControl w:val="0"/>
        <w:kinsoku/>
        <w:wordWrap/>
        <w:overflowPunct/>
        <w:topLinePunct w:val="0"/>
        <w:autoSpaceDE/>
        <w:autoSpaceDN/>
        <w:bidi w:val="0"/>
        <w:adjustRightInd/>
        <w:spacing w:line="576" w:lineRule="exact"/>
        <w:ind w:firstLineChars="200" w:firstLine="640"/>
        <w:textAlignment w:val="auto"/>
        <w:rPr>
          <w:rFonts w:eastAsia="仿宋_GB2312" w:hint="eastAsia"/>
          <w:lang w:val="en-US" w:eastAsia="zh-CN"/>
        </w:rPr>
      </w:pPr>
      <w:r>
        <w:rPr>
          <w:rFonts w:hint="eastAsia"/>
        </w:rPr>
        <w:t>（三）政府采购合同公告与备案情况</w:t>
      </w:r>
      <w:r>
        <w:rPr>
          <w:rFonts w:hint="eastAsia"/>
          <w:lang w:val="en-US" w:eastAsia="zh-CN"/>
        </w:rPr>
        <w:t>:</w:t>
      </w:r>
      <w:r>
        <w:rPr>
          <w:rFonts w:ascii="仿宋_GB2312" w:eastAsia="仿宋_GB2312" w:cs="仿宋_GB2312" w:hint="eastAsia"/>
          <w:sz w:val="32"/>
          <w:szCs w:val="32"/>
          <w:lang w:val="en-US" w:eastAsia="zh-CN"/>
        </w:rPr>
        <w:t>根据政府采购相关法律法规的规定，按时签订合同，在规定时间段内在指定网站备案公开。</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eastAsia="仿宋_GB2312" w:hint="eastAsia"/>
          <w:lang w:val="en-US" w:eastAsia="zh-CN"/>
        </w:rPr>
      </w:pPr>
      <w:r>
        <w:rPr>
          <w:rFonts w:hint="eastAsia"/>
        </w:rPr>
        <w:t>（四）采购预算执行情况</w:t>
      </w:r>
      <w:r>
        <w:rPr>
          <w:rFonts w:hint="eastAsia"/>
          <w:lang w:val="en-US" w:eastAsia="zh-CN"/>
        </w:rPr>
        <w:t>:</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《阿坝州财政局 阿坝州教育局关于</w:t>
      </w:r>
      <w:r>
        <w:rPr>
          <w:rFonts w:ascii="Times New Roman" w:cs="Times New Roman" w:hAnsi="Times New Roman" w:hint="eastAsia"/>
          <w:color w:val="auto"/>
          <w:sz w:val="32"/>
          <w:szCs w:val="32"/>
          <w:lang w:val="en-US" w:eastAsia="zh-CN"/>
        </w:rPr>
        <w:t>预</w:t>
      </w:r>
      <w:r>
        <w:rPr>
          <w:rFonts w:ascii="Times New Roman" w:eastAsia="仿宋_GB2312" w:cs="Times New Roman" w:hAnsi="Times New Roman"/>
          <w:color w:val="auto"/>
          <w:sz w:val="32"/>
          <w:szCs w:val="32"/>
          <w:lang w:val="en-US" w:eastAsia="zh-CN"/>
        </w:rPr>
        <w:t>下达202</w:t>
      </w:r>
      <w:r>
        <w:rPr>
          <w:rFonts w:ascii="Times New Roman" w:cs="Times New Roman" w:hAnsi="Times New Roman" w:hint="eastAsia"/>
          <w:color w:val="auto"/>
          <w:sz w:val="32"/>
          <w:szCs w:val="32"/>
          <w:lang w:val="en-US" w:eastAsia="zh-CN"/>
        </w:rPr>
        <w:t>3</w:t>
      </w:r>
      <w:r>
        <w:rPr>
          <w:rFonts w:ascii="Times New Roman" w:eastAsia="仿宋_GB2312" w:cs="Times New Roman" w:hAnsi="Times New Roman"/>
          <w:color w:val="auto"/>
          <w:sz w:val="32"/>
          <w:szCs w:val="32"/>
          <w:lang w:val="en-US" w:eastAsia="zh-CN"/>
        </w:rPr>
        <w:t>年</w:t>
      </w:r>
      <w:r>
        <w:rPr>
          <w:rFonts w:ascii="Times New Roman" w:cs="Times New Roman" w:hAnsi="Times New Roman" w:hint="eastAsia"/>
          <w:color w:val="auto"/>
          <w:sz w:val="32"/>
          <w:szCs w:val="32"/>
          <w:lang w:val="en-US" w:eastAsia="zh-CN"/>
        </w:rPr>
        <w:t>第六批部分中央和省级教育补助</w:t>
      </w:r>
      <w:r>
        <w:rPr>
          <w:rFonts w:ascii="Times New Roman" w:eastAsia="仿宋_GB2312" w:cs="Times New Roman" w:hAnsi="Times New Roman"/>
          <w:color w:val="auto"/>
          <w:sz w:val="32"/>
          <w:szCs w:val="32"/>
          <w:lang w:val="en-US" w:eastAsia="zh-CN"/>
        </w:rPr>
        <w:t>资金预算的通知》阿州财教〔202</w:t>
      </w:r>
      <w:r>
        <w:rPr>
          <w:rFonts w:ascii="Times New Roman" w:cs="Times New Roman" w:hAnsi="Times New Roman" w:hint="eastAsia"/>
          <w:color w:val="auto"/>
          <w:sz w:val="32"/>
          <w:szCs w:val="32"/>
          <w:lang w:val="en-US" w:eastAsia="zh-CN"/>
        </w:rPr>
        <w:t>3</w:t>
      </w:r>
      <w:r>
        <w:rPr>
          <w:rFonts w:ascii="Times New Roman" w:eastAsia="仿宋_GB2312" w:cs="Times New Roman" w:hAnsi="Times New Roman"/>
          <w:color w:val="auto"/>
          <w:sz w:val="32"/>
          <w:szCs w:val="32"/>
          <w:lang w:val="en-US" w:eastAsia="zh-CN"/>
        </w:rPr>
        <w:t>〕</w:t>
      </w:r>
      <w:r>
        <w:rPr>
          <w:rFonts w:ascii="Times New Roman" w:cs="Times New Roman" w:hAnsi="Times New Roman" w:hint="eastAsia"/>
          <w:color w:val="auto"/>
          <w:sz w:val="32"/>
          <w:szCs w:val="32"/>
          <w:lang w:val="en-US" w:eastAsia="zh-CN"/>
        </w:rPr>
        <w:t>72</w:t>
      </w:r>
      <w:r>
        <w:rPr>
          <w:rFonts w:ascii="Times New Roman" w:eastAsia="仿宋_GB2312" w:cs="Times New Roman" w:hAnsi="Times New Roman"/>
          <w:color w:val="auto"/>
          <w:sz w:val="32"/>
          <w:szCs w:val="32"/>
          <w:lang w:val="en-US" w:eastAsia="zh-CN"/>
        </w:rPr>
        <w:t>号</w:t>
      </w:r>
      <w:r>
        <w:rPr>
          <w:rFonts w:ascii="Times New Roman" w:eastAsia="仿宋_GB2312" w:cs="Times New Roman" w:hAnsi="Times New Roman"/>
          <w:color w:val="auto"/>
          <w:sz w:val="32"/>
          <w:szCs w:val="32"/>
        </w:rPr>
        <w:t>，下达资金</w:t>
      </w:r>
      <w:r>
        <w:rPr>
          <w:rFonts w:ascii="Times New Roman" w:cs="Times New Roman" w:hAnsi="Times New Roman" w:hint="eastAsia"/>
          <w:color w:val="auto"/>
          <w:sz w:val="32"/>
          <w:szCs w:val="32"/>
          <w:lang w:val="en-US" w:eastAsia="zh-CN"/>
        </w:rPr>
        <w:t>163</w:t>
      </w:r>
      <w:r>
        <w:rPr>
          <w:rFonts w:ascii="Times New Roman" w:eastAsia="仿宋_GB2312" w:cs="Times New Roman" w:hAnsi="Times New Roman"/>
          <w:color w:val="auto"/>
          <w:sz w:val="32"/>
          <w:szCs w:val="32"/>
        </w:rPr>
        <w:t>万元</w:t>
      </w:r>
      <w:r>
        <w:rPr>
          <w:rFonts w:ascii="Times New Roman" w:cs="Times New Roman" w:hAnsi="Times New Roman" w:hint="eastAsia"/>
          <w:color w:val="auto"/>
          <w:sz w:val="32"/>
          <w:szCs w:val="32"/>
          <w:lang w:val="en-US" w:eastAsia="zh-CN"/>
        </w:rPr>
        <w:t>计划采购</w:t>
      </w:r>
      <w:r>
        <w:rPr>
          <w:rFonts w:ascii="Times New Roman" w:eastAsia="仿宋_GB2312" w:cs="Times New Roman" w:hAnsi="Times New Roman"/>
          <w:color w:val="auto"/>
          <w:sz w:val="32"/>
          <w:szCs w:val="32"/>
          <w:lang w:val="en-US" w:eastAsia="zh-CN"/>
        </w:rPr>
        <w:t>装备学校</w:t>
      </w:r>
      <w:r>
        <w:rPr>
          <w:rFonts w:ascii="Times New Roman" w:cs="Times New Roman" w:hAnsi="Times New Roman" w:hint="eastAsia"/>
          <w:color w:val="auto"/>
          <w:sz w:val="32"/>
          <w:szCs w:val="32"/>
          <w:lang w:val="en-US" w:eastAsia="zh-CN"/>
        </w:rPr>
        <w:t>8</w:t>
      </w:r>
      <w:r>
        <w:rPr>
          <w:rFonts w:ascii="Times New Roman" w:eastAsia="仿宋_GB2312" w:cs="Times New Roman" w:hAnsi="Times New Roman"/>
          <w:color w:val="auto"/>
          <w:sz w:val="32"/>
          <w:szCs w:val="32"/>
          <w:lang w:val="en-US" w:eastAsia="zh-CN"/>
        </w:rPr>
        <w:t>所</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《阿坝州财政局 阿坝州教育局关于下达2023年第一批中央和省级教育补助资金预算的通知》阿州财教〔202</w:t>
      </w:r>
      <w:r>
        <w:rPr>
          <w:rFonts w:ascii="Times New Roman" w:cs="Times New Roman" w:hAnsi="Times New Roman" w:hint="eastAsia"/>
          <w:color w:val="auto"/>
          <w:sz w:val="32"/>
          <w:szCs w:val="32"/>
          <w:lang w:val="en-US" w:eastAsia="zh-CN"/>
        </w:rPr>
        <w:t>3</w:t>
      </w:r>
      <w:r>
        <w:rPr>
          <w:rFonts w:ascii="Times New Roman" w:eastAsia="仿宋_GB2312" w:cs="Times New Roman" w:hAnsi="Times New Roman"/>
          <w:color w:val="auto"/>
          <w:sz w:val="32"/>
          <w:szCs w:val="32"/>
          <w:lang w:val="en-US" w:eastAsia="zh-CN"/>
        </w:rPr>
        <w:t>〕</w:t>
      </w:r>
      <w:r>
        <w:rPr>
          <w:rFonts w:ascii="Times New Roman" w:cs="Times New Roman" w:hAnsi="Times New Roman" w:hint="eastAsia"/>
          <w:color w:val="auto"/>
          <w:sz w:val="32"/>
          <w:szCs w:val="32"/>
          <w:lang w:val="en-US" w:eastAsia="zh-CN"/>
        </w:rPr>
        <w:t>24</w:t>
      </w:r>
      <w:r>
        <w:rPr>
          <w:rFonts w:ascii="Times New Roman" w:eastAsia="仿宋_GB2312" w:cs="Times New Roman" w:hAnsi="Times New Roman"/>
          <w:color w:val="auto"/>
          <w:sz w:val="32"/>
          <w:szCs w:val="32"/>
          <w:lang w:val="en-US" w:eastAsia="zh-CN"/>
        </w:rPr>
        <w:t>号</w:t>
      </w:r>
      <w:r>
        <w:rPr>
          <w:rFonts w:ascii="Times New Roman" w:cs="Times New Roman" w:hAnsi="Times New Roman" w:hint="eastAsia"/>
          <w:color w:val="auto"/>
          <w:sz w:val="32"/>
          <w:szCs w:val="32"/>
          <w:lang w:val="en-US" w:eastAsia="zh-CN"/>
        </w:rPr>
        <w:t>文件</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资金总额是911万元。其中城关小学教学综合楼建设项目525万，薄弱学校设施设备采购386万元。</w:t>
      </w:r>
      <w:r>
        <w:rPr>
          <w:rFonts w:ascii="Times New Roman" w:cs="Times New Roman" w:hAnsi="Times New Roman" w:hint="eastAsia"/>
          <w:color w:val="auto"/>
          <w:sz w:val="32"/>
          <w:szCs w:val="32"/>
          <w:lang w:val="en-US" w:eastAsia="zh-CN"/>
        </w:rPr>
        <w:t>因2023年11月27日</w:t>
      </w:r>
      <w:r>
        <w:rPr>
          <w:rFonts w:ascii="Times New Roman" w:eastAsia="仿宋_GB2312" w:cs="Times New Roman" w:hAnsi="Times New Roman"/>
          <w:color w:val="auto"/>
          <w:sz w:val="32"/>
          <w:szCs w:val="32"/>
          <w:lang w:val="en-US" w:eastAsia="zh-CN"/>
        </w:rPr>
        <w:t>《阿坝州财政局 阿坝州教育局关于</w:t>
      </w:r>
      <w:r>
        <w:rPr>
          <w:rFonts w:ascii="Times New Roman" w:cs="Times New Roman" w:hAnsi="Times New Roman" w:hint="eastAsia"/>
          <w:color w:val="auto"/>
          <w:sz w:val="32"/>
          <w:szCs w:val="32"/>
          <w:lang w:val="en-US" w:eastAsia="zh-CN"/>
        </w:rPr>
        <w:t>预</w:t>
      </w:r>
      <w:r>
        <w:rPr>
          <w:rFonts w:ascii="Times New Roman" w:eastAsia="仿宋_GB2312" w:cs="Times New Roman" w:hAnsi="Times New Roman"/>
          <w:color w:val="auto"/>
          <w:sz w:val="32"/>
          <w:szCs w:val="32"/>
          <w:lang w:val="en-US" w:eastAsia="zh-CN"/>
        </w:rPr>
        <w:t>下达202</w:t>
      </w:r>
      <w:r>
        <w:rPr>
          <w:rFonts w:ascii="Times New Roman" w:cs="Times New Roman" w:hAnsi="Times New Roman" w:hint="eastAsia"/>
          <w:color w:val="auto"/>
          <w:sz w:val="32"/>
          <w:szCs w:val="32"/>
          <w:lang w:val="en-US" w:eastAsia="zh-CN"/>
        </w:rPr>
        <w:t>3</w:t>
      </w:r>
      <w:r>
        <w:rPr>
          <w:rFonts w:ascii="Times New Roman" w:eastAsia="仿宋_GB2312" w:cs="Times New Roman" w:hAnsi="Times New Roman"/>
          <w:color w:val="auto"/>
          <w:sz w:val="32"/>
          <w:szCs w:val="32"/>
          <w:lang w:val="en-US" w:eastAsia="zh-CN"/>
        </w:rPr>
        <w:t>年</w:t>
      </w:r>
      <w:r>
        <w:rPr>
          <w:rFonts w:ascii="Times New Roman" w:cs="Times New Roman" w:hAnsi="Times New Roman" w:hint="eastAsia"/>
          <w:color w:val="auto"/>
          <w:sz w:val="32"/>
          <w:szCs w:val="32"/>
          <w:lang w:val="en-US" w:eastAsia="zh-CN"/>
        </w:rPr>
        <w:t>第六批部分中央和省级教育补助</w:t>
      </w:r>
      <w:r>
        <w:rPr>
          <w:rFonts w:ascii="Times New Roman" w:eastAsia="仿宋_GB2312" w:cs="Times New Roman" w:hAnsi="Times New Roman"/>
          <w:color w:val="auto"/>
          <w:sz w:val="32"/>
          <w:szCs w:val="32"/>
          <w:lang w:val="en-US" w:eastAsia="zh-CN"/>
        </w:rPr>
        <w:t>资金预算的通知》阿州财教〔202</w:t>
      </w:r>
      <w:r>
        <w:rPr>
          <w:rFonts w:ascii="Times New Roman" w:cs="Times New Roman" w:hAnsi="Times New Roman" w:hint="eastAsia"/>
          <w:color w:val="auto"/>
          <w:sz w:val="32"/>
          <w:szCs w:val="32"/>
          <w:lang w:val="en-US" w:eastAsia="zh-CN"/>
        </w:rPr>
        <w:t>3</w:t>
      </w:r>
      <w:r>
        <w:rPr>
          <w:rFonts w:ascii="Times New Roman" w:eastAsia="仿宋_GB2312" w:cs="Times New Roman" w:hAnsi="Times New Roman"/>
          <w:color w:val="auto"/>
          <w:sz w:val="32"/>
          <w:szCs w:val="32"/>
          <w:lang w:val="en-US" w:eastAsia="zh-CN"/>
        </w:rPr>
        <w:t>〕</w:t>
      </w:r>
      <w:r>
        <w:rPr>
          <w:rFonts w:ascii="Times New Roman" w:cs="Times New Roman" w:hAnsi="Times New Roman" w:hint="eastAsia"/>
          <w:color w:val="auto"/>
          <w:sz w:val="32"/>
          <w:szCs w:val="32"/>
          <w:lang w:val="en-US" w:eastAsia="zh-CN"/>
        </w:rPr>
        <w:t>72</w:t>
      </w:r>
      <w:r>
        <w:rPr>
          <w:rFonts w:ascii="Times New Roman" w:eastAsia="仿宋_GB2312" w:cs="Times New Roman" w:hAnsi="Times New Roman"/>
          <w:color w:val="auto"/>
          <w:sz w:val="32"/>
          <w:szCs w:val="32"/>
          <w:lang w:val="en-US" w:eastAsia="zh-CN"/>
        </w:rPr>
        <w:t>号</w:t>
      </w:r>
      <w:r>
        <w:rPr>
          <w:rFonts w:ascii="Times New Roman" w:cs="Times New Roman" w:hAnsi="Times New Roman" w:hint="eastAsia"/>
          <w:color w:val="auto"/>
          <w:sz w:val="32"/>
          <w:szCs w:val="32"/>
          <w:lang w:val="en-US" w:eastAsia="zh-CN"/>
        </w:rPr>
        <w:t>调减资金49万元，现规划省级资金114万元、中央资金386万元采购设备</w:t>
      </w:r>
      <w:r>
        <w:rPr>
          <w:rFonts w:ascii="Times New Roman" w:eastAsia="仿宋_GB2312" w:cs="Times New Roman" w:hAnsi="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rPr>
      </w:pPr>
      <w:r>
        <w:rPr>
          <w:rFonts w:hint="eastAsia"/>
        </w:rPr>
        <w:t>（五）采购履约验收情况</w:t>
      </w:r>
      <w:r>
        <w:rPr>
          <w:rFonts w:hint="eastAsia"/>
          <w:lang w:eastAsia="zh-CN"/>
        </w:rPr>
        <w:t>：</w:t>
      </w:r>
      <w:r>
        <w:rPr>
          <w:rFonts w:ascii="Times New Roman" w:eastAsia="仿宋_GB2312" w:cs="Times New Roman" w:hAnsi="Times New Roman"/>
          <w:color w:val="auto"/>
          <w:sz w:val="32"/>
          <w:szCs w:val="32"/>
          <w:lang w:val="en-US" w:eastAsia="zh-CN"/>
        </w:rPr>
        <w:t>《阿坝州财政局 阿坝州教育局关于下达2023年第一批中央和省级教育补助资金预算的通知》阿州财教〔202</w:t>
      </w:r>
      <w:r>
        <w:rPr>
          <w:rFonts w:ascii="Times New Roman" w:cs="Times New Roman" w:hAnsi="Times New Roman" w:hint="eastAsia"/>
          <w:color w:val="auto"/>
          <w:sz w:val="32"/>
          <w:szCs w:val="32"/>
          <w:lang w:val="en-US" w:eastAsia="zh-CN"/>
        </w:rPr>
        <w:t>3</w:t>
      </w:r>
      <w:r>
        <w:rPr>
          <w:rFonts w:ascii="Times New Roman" w:eastAsia="仿宋_GB2312" w:cs="Times New Roman" w:hAnsi="Times New Roman"/>
          <w:color w:val="auto"/>
          <w:sz w:val="32"/>
          <w:szCs w:val="32"/>
          <w:lang w:val="en-US" w:eastAsia="zh-CN"/>
        </w:rPr>
        <w:t>〕</w:t>
      </w:r>
      <w:r>
        <w:rPr>
          <w:rFonts w:ascii="Times New Roman" w:cs="Times New Roman" w:hAnsi="Times New Roman" w:hint="eastAsia"/>
          <w:color w:val="auto"/>
          <w:sz w:val="32"/>
          <w:szCs w:val="32"/>
          <w:lang w:val="en-US" w:eastAsia="zh-CN"/>
        </w:rPr>
        <w:t>24</w:t>
      </w:r>
      <w:r>
        <w:rPr>
          <w:rFonts w:ascii="Times New Roman" w:eastAsia="仿宋_GB2312" w:cs="Times New Roman" w:hAnsi="Times New Roman"/>
          <w:color w:val="auto"/>
          <w:sz w:val="32"/>
          <w:szCs w:val="32"/>
          <w:lang w:val="en-US" w:eastAsia="zh-CN"/>
        </w:rPr>
        <w:t>号</w:t>
      </w:r>
      <w:r>
        <w:rPr>
          <w:rFonts w:ascii="Times New Roman" w:cs="Times New Roman" w:hAnsi="Times New Roman" w:hint="eastAsia"/>
          <w:color w:val="auto"/>
          <w:sz w:val="32"/>
          <w:szCs w:val="32"/>
          <w:lang w:val="en-US" w:eastAsia="zh-CN"/>
        </w:rPr>
        <w:t>文件</w:t>
      </w:r>
      <w:r>
        <w:rPr>
          <w:rFonts w:ascii="仿宋_GB2312" w:hint="eastAsia"/>
          <w:lang w:val="zh-CN"/>
        </w:rPr>
        <w:t>该项目资金</w:t>
      </w:r>
      <w:r>
        <w:rPr>
          <w:rFonts w:ascii="仿宋_GB2312" w:hint="eastAsia"/>
          <w:lang w:val="en-US" w:eastAsia="zh-CN"/>
        </w:rPr>
        <w:t>2023年8月全部</w:t>
      </w:r>
      <w:r>
        <w:rPr>
          <w:rFonts w:ascii="仿宋_GB2312" w:hint="eastAsia"/>
          <w:lang w:val="zh-CN"/>
        </w:rPr>
        <w:t>到位</w:t>
      </w:r>
      <w:r>
        <w:rPr>
          <w:rFonts w:hint="eastAsia"/>
          <w:lang w:val="zh-CN"/>
        </w:rPr>
        <w:t>，</w:t>
      </w:r>
      <w:r>
        <w:rPr>
          <w:rFonts w:ascii="Times New Roman" w:eastAsia="仿宋_GB2312" w:cs="Times New Roman" w:hAnsi="Times New Roman"/>
          <w:color w:val="auto"/>
          <w:sz w:val="32"/>
          <w:szCs w:val="32"/>
          <w:lang w:val="en-US" w:eastAsia="zh-CN"/>
        </w:rPr>
        <w:t>《阿坝州财政局 阿坝州教育局关于</w:t>
      </w:r>
      <w:r>
        <w:rPr>
          <w:rFonts w:ascii="Times New Roman" w:cs="Times New Roman" w:hAnsi="Times New Roman" w:hint="eastAsia"/>
          <w:color w:val="auto"/>
          <w:sz w:val="32"/>
          <w:szCs w:val="32"/>
          <w:lang w:val="en-US" w:eastAsia="zh-CN"/>
        </w:rPr>
        <w:t>预</w:t>
      </w:r>
      <w:r>
        <w:rPr>
          <w:rFonts w:ascii="Times New Roman" w:eastAsia="仿宋_GB2312" w:cs="Times New Roman" w:hAnsi="Times New Roman"/>
          <w:color w:val="auto"/>
          <w:sz w:val="32"/>
          <w:szCs w:val="32"/>
          <w:lang w:val="en-US" w:eastAsia="zh-CN"/>
        </w:rPr>
        <w:t>下达202</w:t>
      </w:r>
      <w:r>
        <w:rPr>
          <w:rFonts w:ascii="Times New Roman" w:cs="Times New Roman" w:hAnsi="Times New Roman" w:hint="eastAsia"/>
          <w:color w:val="auto"/>
          <w:sz w:val="32"/>
          <w:szCs w:val="32"/>
          <w:lang w:val="en-US" w:eastAsia="zh-CN"/>
        </w:rPr>
        <w:t>3</w:t>
      </w:r>
      <w:r>
        <w:rPr>
          <w:rFonts w:ascii="Times New Roman" w:eastAsia="仿宋_GB2312" w:cs="Times New Roman" w:hAnsi="Times New Roman"/>
          <w:color w:val="auto"/>
          <w:sz w:val="32"/>
          <w:szCs w:val="32"/>
          <w:lang w:val="en-US" w:eastAsia="zh-CN"/>
        </w:rPr>
        <w:t>年</w:t>
      </w:r>
      <w:r>
        <w:rPr>
          <w:rFonts w:ascii="Times New Roman" w:cs="Times New Roman" w:hAnsi="Times New Roman" w:hint="eastAsia"/>
          <w:color w:val="auto"/>
          <w:sz w:val="32"/>
          <w:szCs w:val="32"/>
          <w:lang w:val="en-US" w:eastAsia="zh-CN"/>
        </w:rPr>
        <w:t>第六批部分中央和省级教育补助</w:t>
      </w:r>
      <w:r>
        <w:rPr>
          <w:rFonts w:ascii="Times New Roman" w:eastAsia="仿宋_GB2312" w:cs="Times New Roman" w:hAnsi="Times New Roman"/>
          <w:color w:val="auto"/>
          <w:sz w:val="32"/>
          <w:szCs w:val="32"/>
          <w:lang w:val="en-US" w:eastAsia="zh-CN"/>
        </w:rPr>
        <w:t>资金预算的通知》阿州财教〔202</w:t>
      </w:r>
      <w:r>
        <w:rPr>
          <w:rFonts w:ascii="Times New Roman" w:cs="Times New Roman" w:hAnsi="Times New Roman" w:hint="eastAsia"/>
          <w:color w:val="auto"/>
          <w:sz w:val="32"/>
          <w:szCs w:val="32"/>
          <w:lang w:val="en-US" w:eastAsia="zh-CN"/>
        </w:rPr>
        <w:t>3</w:t>
      </w:r>
      <w:r>
        <w:rPr>
          <w:rFonts w:ascii="Times New Roman" w:eastAsia="仿宋_GB2312" w:cs="Times New Roman" w:hAnsi="Times New Roman"/>
          <w:color w:val="auto"/>
          <w:sz w:val="32"/>
          <w:szCs w:val="32"/>
          <w:lang w:val="en-US" w:eastAsia="zh-CN"/>
        </w:rPr>
        <w:t>〕</w:t>
      </w:r>
      <w:r>
        <w:rPr>
          <w:rFonts w:ascii="Times New Roman" w:cs="Times New Roman" w:hAnsi="Times New Roman" w:hint="eastAsia"/>
          <w:color w:val="auto"/>
          <w:sz w:val="32"/>
          <w:szCs w:val="32"/>
          <w:lang w:val="en-US" w:eastAsia="zh-CN"/>
        </w:rPr>
        <w:t>72</w:t>
      </w:r>
      <w:r>
        <w:rPr>
          <w:rFonts w:ascii="Times New Roman" w:eastAsia="仿宋_GB2312" w:cs="Times New Roman" w:hAnsi="Times New Roman"/>
          <w:color w:val="auto"/>
          <w:sz w:val="32"/>
          <w:szCs w:val="32"/>
          <w:lang w:val="en-US" w:eastAsia="zh-CN"/>
        </w:rPr>
        <w:t>号</w:t>
      </w:r>
      <w:r>
        <w:rPr>
          <w:rFonts w:ascii="Times New Roman" w:cs="Times New Roman" w:hAnsi="Times New Roman" w:hint="eastAsia"/>
          <w:color w:val="auto"/>
          <w:sz w:val="32"/>
          <w:szCs w:val="32"/>
          <w:lang w:val="en-US" w:eastAsia="zh-CN"/>
        </w:rPr>
        <w:t>文件该资金2023年11月27日全部到位。</w:t>
      </w:r>
    </w:p>
    <w:p>
      <w:pPr>
        <w:adjustRightInd w:val="0"/>
        <w:snapToGrid w:val="0"/>
        <w:spacing w:line="560" w:lineRule="exact"/>
        <w:ind w:firstLine="720"/>
        <w:rPr>
          <w:rFonts w:eastAsia="仿宋_GB2312"/>
          <w:lang w:val="en-US" w:eastAsia="zh-CN"/>
        </w:rPr>
      </w:pPr>
      <w:r>
        <w:rPr>
          <w:rFonts w:ascii="宋体" w:cs="宋体" w:hAnsi="宋体" w:hint="eastAsia"/>
          <w:kern w:val="0"/>
          <w:sz w:val="32"/>
          <w:szCs w:val="32"/>
          <w:lang w:val="en-US" w:eastAsia="zh-CN"/>
        </w:rPr>
        <w:t>义务教育均衡发展补助资金-薄弱环节改善网络设备采购项目分为两包，第一包是教育城域网信息化提升，2024 年6 月 18日开标，由中国移动通信集团四川有限公司阿坝分公司中标，中标价204.541万元，2024年7月18日签订供货合同，2024年11月26日进行验收，</w:t>
      </w:r>
      <w:r>
        <w:rPr>
          <w:rFonts w:hint="eastAsia"/>
          <w:lang w:val="en-US" w:eastAsia="zh-CN"/>
        </w:rPr>
        <w:t>截止绩效自评待支付</w:t>
      </w:r>
      <w:r>
        <w:rPr>
          <w:rFonts w:ascii="宋体" w:cs="宋体" w:hAnsi="宋体" w:hint="eastAsia"/>
          <w:kern w:val="0"/>
          <w:sz w:val="32"/>
          <w:szCs w:val="32"/>
          <w:lang w:val="en-US" w:eastAsia="zh-CN"/>
        </w:rPr>
        <w:t>143.1787万元；第二包由四川吉多顺科技有限公司中标，中标价235.1878万元，2024年7月19日签订供货合同，2024年9月27日进行验收，截止绩效自评待支付0万元。2024年9月6日与四川吉多顺科技有限公司签订智慧设备补充合同，中标价22.48万元，2024年9月27日进行验收，截止绩效自评待支付0万元。中央资金386万元中有1.5万元用于支付专家费，截止绩效自评待支付0万元。</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三、采购项目评价内容的情况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kern w:val="0"/>
        </w:rPr>
      </w:pPr>
      <w:r>
        <w:rPr>
          <w:rFonts w:hint="eastAsia"/>
          <w:kern w:val="0"/>
        </w:rPr>
        <w:t>（一）组织实施政府采购活动中执行政府采购法律制度情况；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kern w:val="0"/>
        </w:rPr>
      </w:pPr>
      <w:r>
        <w:rPr>
          <w:rFonts w:ascii="仿宋_GB2312" w:eastAsia="仿宋_GB2312" w:cs="仿宋_GB2312" w:hint="eastAsia"/>
          <w:sz w:val="32"/>
          <w:szCs w:val="32"/>
          <w:lang w:val="en-US" w:eastAsia="zh-CN"/>
        </w:rPr>
        <w:t>严格按照政府采购相关法律法规执行采购活动。落实在规定时间段的公示公开。</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组织实施政府采购活动的专业性、效率性、公开性、公平性和公正性情况；</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eastAsia="仿宋_GB2312" w:cs="Times New Roman"/>
          <w:kern w:val="0"/>
          <w:lang w:val="en-US" w:eastAsia="zh-CN"/>
        </w:rPr>
      </w:pPr>
      <w:r>
        <w:rPr>
          <w:rFonts w:cs="Times New Roman" w:hint="eastAsia"/>
          <w:kern w:val="0"/>
          <w:lang w:val="en-US" w:eastAsia="zh-CN"/>
        </w:rPr>
        <w:t xml:space="preserve">     </w:t>
      </w:r>
      <w:r>
        <w:rPr>
          <w:rFonts w:ascii="仿宋_GB2312" w:eastAsia="仿宋_GB2312" w:cs="仿宋_GB2312" w:hint="eastAsia"/>
          <w:sz w:val="32"/>
          <w:szCs w:val="32"/>
          <w:lang w:val="en-US" w:eastAsia="zh-CN"/>
        </w:rPr>
        <w:t>严格按照政府采购相关法律法规组织开展政府采购活动，进行需求论证，论证招标文件及物品参数的</w:t>
      </w:r>
      <w:r>
        <w:rPr>
          <w:rFonts w:ascii="仿宋_GB2312" w:eastAsia="仿宋_GB2312" w:cs="仿宋_GB2312" w:hint="eastAsia"/>
          <w:sz w:val="32"/>
          <w:szCs w:val="32"/>
        </w:rPr>
        <w:t>专业性、效率性、公开性、公平性和公正性</w:t>
      </w:r>
      <w:r>
        <w:rPr>
          <w:rFonts w:ascii="仿宋_GB2312" w:eastAsia="仿宋_GB2312" w:cs="仿宋_GB2312" w:hint="eastAsia"/>
          <w:sz w:val="32"/>
          <w:szCs w:val="32"/>
          <w:lang w:val="en-US" w:eastAsia="zh-CN"/>
        </w:rPr>
        <w:t>等。</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政府采购结果是否物有所值，政府采购活动参与者和采购项目使用人或者受益者满意度情况；</w:t>
      </w:r>
    </w:p>
    <w:p>
      <w:pPr>
        <w:keepNext w:val="0"/>
        <w:keepLines w:val="0"/>
        <w:pageBreakBefore w:val="0"/>
        <w:widowControl w:val="0"/>
        <w:kinsoku/>
        <w:wordWrap/>
        <w:overflowPunct/>
        <w:topLinePunct w:val="0"/>
        <w:autoSpaceDE/>
        <w:autoSpaceDN/>
        <w:bidi w:val="0"/>
        <w:adjustRightInd/>
        <w:snapToGrid w:val="0"/>
        <w:spacing w:line="560" w:lineRule="exact"/>
        <w:ind w:left="0" w:firstLineChars="200" w:firstLine="640"/>
        <w:textAlignment w:val="auto"/>
        <w:rPr>
          <w:rFonts w:eastAsia="仿宋_GB2312" w:cs="Times New Roman" w:hint="eastAsia"/>
          <w:kern w:val="0"/>
          <w:lang w:val="en-US" w:eastAsia="zh-CN"/>
        </w:rPr>
      </w:pPr>
      <w:r>
        <w:rPr>
          <w:rFonts w:cs="Times New Roman" w:hint="eastAsia"/>
          <w:kern w:val="0"/>
          <w:lang w:val="en-US" w:eastAsia="zh-CN"/>
        </w:rPr>
        <w:t xml:space="preserve"> </w:t>
      </w:r>
      <w:r>
        <w:rPr>
          <w:rFonts w:ascii="仿宋_GB2312" w:eastAsia="仿宋_GB2312" w:cs="仿宋_GB2312" w:hint="eastAsia"/>
          <w:sz w:val="32"/>
          <w:szCs w:val="32"/>
        </w:rPr>
        <w:t>政府采购结果是物有所值</w:t>
      </w:r>
      <w:r>
        <w:rPr>
          <w:rFonts w:ascii="仿宋_GB2312" w:eastAsia="仿宋_GB2312" w:cs="仿宋_GB2312" w:hint="eastAsia"/>
          <w:sz w:val="32"/>
          <w:szCs w:val="32"/>
          <w:lang w:eastAsia="zh-CN"/>
        </w:rPr>
        <w:t>，节约大量资金。</w:t>
      </w:r>
      <w:r>
        <w:rPr>
          <w:rFonts w:ascii="仿宋_GB2312" w:eastAsia="仿宋_GB2312" w:cs="仿宋_GB2312" w:hint="eastAsia"/>
          <w:sz w:val="32"/>
          <w:szCs w:val="32"/>
          <w:lang w:val="en-US" w:eastAsia="zh-CN"/>
        </w:rPr>
        <w:t>根据使用者满意度调查表看，使用者都比较满意。</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政府采购合同各方当事人诚实信用情况。</w:t>
      </w:r>
    </w:p>
    <w:p>
      <w:pPr>
        <w:spacing w:line="520" w:lineRule="exact"/>
        <w:ind w:firstLineChars="200" w:firstLine="640"/>
        <w:rPr>
          <w:rFonts w:cs="Times New Roman" w:hint="eastAsia"/>
          <w:kern w:val="0"/>
        </w:rPr>
      </w:pPr>
      <w:r>
        <w:rPr>
          <w:rFonts w:ascii="仿宋_GB2312" w:eastAsia="仿宋_GB2312" w:cs="仿宋_GB2312" w:hint="eastAsia"/>
          <w:sz w:val="32"/>
          <w:szCs w:val="32"/>
          <w:lang w:val="en-US" w:eastAsia="zh-CN"/>
        </w:rPr>
        <w:t>根据现在工作情况，</w:t>
      </w:r>
      <w:r>
        <w:rPr>
          <w:rFonts w:cs="仿宋_GB2312" w:hint="eastAsia"/>
          <w:sz w:val="32"/>
          <w:szCs w:val="32"/>
          <w:lang w:val="en-US" w:eastAsia="zh-CN"/>
        </w:rPr>
        <w:t>产品</w:t>
      </w:r>
      <w:r>
        <w:rPr>
          <w:rFonts w:ascii="仿宋_GB2312" w:eastAsia="仿宋_GB2312" w:cs="仿宋_GB2312" w:hint="eastAsia"/>
          <w:sz w:val="32"/>
          <w:szCs w:val="32"/>
        </w:rPr>
        <w:t>质量、服务质量、合同执行情况、承诺兑现等，由采购人对服务质量进行综合评价，采购人汇总</w:t>
      </w:r>
      <w:r>
        <w:rPr>
          <w:rFonts w:ascii="仿宋_GB2312" w:eastAsia="仿宋_GB2312" w:cs="仿宋_GB2312" w:hint="eastAsia"/>
          <w:sz w:val="32"/>
          <w:szCs w:val="32"/>
          <w:lang w:eastAsia="zh-CN"/>
        </w:rPr>
        <w:t>各</w:t>
      </w:r>
      <w:r>
        <w:rPr>
          <w:rFonts w:cs="仿宋_GB2312" w:hint="eastAsia"/>
          <w:sz w:val="32"/>
          <w:szCs w:val="32"/>
          <w:lang w:eastAsia="zh-CN"/>
        </w:rPr>
        <w:t>学校</w:t>
      </w:r>
      <w:r>
        <w:rPr>
          <w:rFonts w:ascii="仿宋_GB2312" w:eastAsia="仿宋_GB2312" w:cs="仿宋_GB2312" w:hint="eastAsia"/>
          <w:sz w:val="32"/>
          <w:szCs w:val="32"/>
          <w:lang w:eastAsia="zh-CN"/>
        </w:rPr>
        <w:t>意见</w:t>
      </w:r>
      <w:r>
        <w:rPr>
          <w:rFonts w:ascii="仿宋_GB2312" w:eastAsia="仿宋_GB2312" w:cs="仿宋_GB2312" w:hint="eastAsia"/>
          <w:sz w:val="32"/>
          <w:szCs w:val="32"/>
        </w:rPr>
        <w:t>综合评价结果。</w:t>
      </w:r>
      <w:r>
        <w:rPr>
          <w:rFonts w:ascii="仿宋_GB2312" w:eastAsia="仿宋_GB2312" w:cs="仿宋_GB2312" w:hint="eastAsia"/>
          <w:sz w:val="32"/>
          <w:szCs w:val="32"/>
          <w:lang w:val="en-US" w:eastAsia="zh-CN"/>
        </w:rPr>
        <w:t>各方均诚实信用。</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四、绩效评价结果</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hint="eastAsia"/>
        </w:rPr>
        <w:t>（一）政府采购执行情况绩效评价得分情况;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eastAsia="仿宋_GB2312" w:hint="eastAsia"/>
          <w:sz w:val="32"/>
          <w:szCs w:val="32"/>
          <w:lang w:val="en-US" w:eastAsia="zh-CN"/>
        </w:rPr>
        <w:t>该项目经我单位严格按照</w:t>
      </w:r>
      <w:r>
        <w:rPr>
          <w:rFonts w:hint="eastAsia"/>
          <w:sz w:val="32"/>
          <w:szCs w:val="32"/>
          <w:lang w:val="en-US" w:eastAsia="zh-CN"/>
        </w:rPr>
        <w:t>公开招标</w:t>
      </w:r>
      <w:r>
        <w:rPr>
          <w:rFonts w:eastAsia="仿宋_GB2312" w:hint="eastAsia"/>
          <w:sz w:val="32"/>
          <w:szCs w:val="32"/>
          <w:lang w:val="en-US" w:eastAsia="zh-CN"/>
        </w:rPr>
        <w:t>采购项目绩效评价表对照得分为100分。</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rPr>
        <w:t>（二）对绩效评价过程中的扣分事项进行说明；</w:t>
      </w:r>
      <w:r>
        <w:rPr>
          <w:rFonts w:hint="eastAsia"/>
          <w:lang w:eastAsia="zh-CN"/>
        </w:rPr>
        <w:t>无</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rPr>
        <w:t>（三）指明扣分事项所涉及政府采购当事人或参与者，分清责任主体。</w:t>
      </w:r>
      <w:r>
        <w:rPr>
          <w:rFonts w:hint="eastAsia"/>
          <w:lang w:eastAsia="zh-CN"/>
        </w:rPr>
        <w:t>无</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b/>
        </w:rPr>
      </w:pPr>
      <w:r>
        <w:rPr>
          <w:rFonts w:ascii="黑体" w:eastAsia="黑体" w:cs="黑体" w:hint="eastAsia"/>
          <w:b w:val="0"/>
          <w:bCs/>
        </w:rPr>
        <w:t>五、采购项目的效益情况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hint="eastAsia"/>
        </w:rPr>
        <w:t>采购人、社会公众等的受益情况。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hint="eastAsia"/>
          <w:szCs w:val="32"/>
          <w:lang w:val="en-US" w:eastAsia="zh-CN"/>
        </w:rPr>
        <w:t>壤塘县教育局义务教育均衡发展补助资金设施设备采购-薄弱环节改善网络设备采购项目新建县域教育城域网，将12所中小学校统一接入城域网，实现网络的统一管理和统一互联网出口，满足多媒体教学、信息办公的发展要求，同时购置智慧黑板59台、教学云平台1台、学生用床400套、中小学课桌椅与多功能课桌椅共计1800套、心理健康设备1批、少先队活动设备2批，</w:t>
      </w:r>
      <w:r>
        <w:rPr>
          <w:rFonts w:ascii="仿宋_GB2312" w:hint="eastAsia"/>
          <w:szCs w:val="32"/>
          <w:lang w:val="en-US" w:eastAsia="zh-CN"/>
        </w:rPr>
        <w:t>完善了学校装备，提升了学校办学条件，</w:t>
      </w:r>
      <w:r>
        <w:rPr>
          <w:rFonts w:ascii="仿宋_GB2312" w:cs="Times New Roman" w:hint="eastAsia"/>
          <w:szCs w:val="32"/>
          <w:lang w:val="en-US" w:eastAsia="zh-CN"/>
        </w:rPr>
        <w:t>改善学校教学环境，丰富学生活动。</w:t>
      </w:r>
    </w:p>
    <w:p>
      <w:pPr>
        <w:keepNext w:val="0"/>
        <w:keepLines w:val="0"/>
        <w:pageBreakBefore w:val="0"/>
        <w:widowControl w:val="0"/>
        <w:numPr>
          <w:ilvl w:val="0"/>
          <w:numId w:val="4"/>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采购存在问题</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ascii="黑体" w:eastAsia="黑体" w:cs="黑体" w:hint="eastAsia"/>
          <w:b w:val="0"/>
          <w:bCs/>
          <w:lang w:eastAsia="zh-CN"/>
        </w:rPr>
      </w:pPr>
      <w:r>
        <w:rPr>
          <w:rFonts w:ascii="黑体" w:eastAsia="黑体" w:cs="黑体" w:hint="eastAsia"/>
          <w:b w:val="0"/>
          <w:bCs/>
          <w:lang w:eastAsia="zh-CN"/>
        </w:rPr>
        <w:t>无</w:t>
      </w:r>
    </w:p>
    <w:p>
      <w:pPr>
        <w:keepNext w:val="0"/>
        <w:keepLines w:val="0"/>
        <w:pageBreakBefore w:val="0"/>
        <w:widowControl w:val="0"/>
        <w:numPr>
          <w:ilvl w:val="0"/>
          <w:numId w:val="4"/>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采购相关建议</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Chars="200" w:left="640"/>
        <w:jc w:val="left"/>
        <w:textAlignment w:val="auto"/>
        <w:rPr>
          <w:rFonts w:ascii="黑体" w:eastAsia="黑体" w:cs="黑体" w:hint="eastAsia"/>
          <w:b w:val="0"/>
          <w:bCs/>
          <w:lang w:eastAsia="zh-CN"/>
        </w:rPr>
      </w:pPr>
      <w:r>
        <w:rPr>
          <w:rFonts w:ascii="黑体" w:eastAsia="黑体" w:cs="黑体" w:hint="eastAsia"/>
          <w:b w:val="0"/>
          <w:bCs/>
          <w:lang w:eastAsia="zh-CN"/>
        </w:rPr>
        <w:t>无</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eastAsia="黑体" w:cs="黑体" w:hint="eastAsia"/>
          <w:lang w:val="en-US" w:eastAsia="zh-CN"/>
        </w:rPr>
      </w:pPr>
      <w:r>
        <w:rPr>
          <w:rFonts w:ascii="黑体" w:eastAsia="黑体" w:cs="黑体" w:hint="eastAsia"/>
        </w:rPr>
        <w:t>附件</w:t>
      </w:r>
      <w:r>
        <w:rPr>
          <w:rFonts w:ascii="黑体" w:eastAsia="黑体" w:cs="黑体" w:hint="eastAsia"/>
          <w:lang w:val="en-US" w:eastAsia="zh-CN"/>
        </w:rPr>
        <w:t>4</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lang w:val="en-US" w:eastAsia="zh-CN"/>
        </w:rPr>
      </w:pPr>
      <w:r>
        <w:rPr>
          <w:rFonts w:ascii="方正小标宋_GBK" w:eastAsia="方正小标宋_GBK" w:cs="方正小标宋_GBK" w:hint="eastAsia"/>
          <w:b w:val="0"/>
          <w:bCs/>
          <w:sz w:val="44"/>
          <w:szCs w:val="44"/>
          <w:lang w:val="en-US" w:eastAsia="zh-CN"/>
        </w:rPr>
        <w:t>浙川援建学前学好普通话2.0行动</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rPr>
      </w:pPr>
      <w:r>
        <w:rPr>
          <w:rFonts w:ascii="方正小标宋_GBK" w:eastAsia="方正小标宋_GBK" w:cs="方正小标宋_GBK" w:hint="eastAsia"/>
          <w:b w:val="0"/>
          <w:bCs/>
          <w:sz w:val="44"/>
          <w:szCs w:val="44"/>
          <w:lang w:val="en-US" w:eastAsia="zh-CN"/>
        </w:rPr>
        <w:t>计划项目</w:t>
      </w:r>
      <w:r>
        <w:rPr>
          <w:rFonts w:ascii="方正小标宋_GBK" w:eastAsia="方正小标宋_GBK" w:cs="方正小标宋_GBK" w:hint="eastAsia"/>
          <w:b w:val="0"/>
          <w:bCs/>
          <w:sz w:val="44"/>
          <w:szCs w:val="44"/>
        </w:rPr>
        <w:t>政府采购执行情况</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宋体" w:eastAsia="宋体" w:hint="eastAsia"/>
          <w:b/>
          <w:sz w:val="44"/>
          <w:szCs w:val="44"/>
        </w:rPr>
      </w:pPr>
      <w:r>
        <w:rPr>
          <w:rFonts w:ascii="方正小标宋_GBK" w:eastAsia="方正小标宋_GBK" w:cs="方正小标宋_GBK" w:hint="eastAsia"/>
          <w:b w:val="0"/>
          <w:bCs/>
          <w:sz w:val="44"/>
          <w:szCs w:val="44"/>
        </w:rPr>
        <w:t>绩效评价自评报告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center"/>
        <w:textAlignment w:val="auto"/>
        <w:rPr>
          <w:rFonts w:hint="eastAsia"/>
        </w:rPr>
      </w:pPr>
      <w:r>
        <w:rPr>
          <w:rFonts w:hint="eastAsia"/>
        </w:rPr>
        <w:t>（</w:t>
      </w:r>
      <w:r>
        <w:rPr>
          <w:rFonts w:hint="eastAsia"/>
          <w:lang w:val="en-US" w:eastAsia="zh-CN"/>
        </w:rPr>
        <w:t>提纲</w:t>
      </w:r>
      <w:r>
        <w:rPr>
          <w:rFonts w:hint="eastAsia"/>
        </w:rPr>
        <w:t>）</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b/>
        </w:r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一、采购项目基本情况</w:t>
        <w:tab/>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rPr>
      </w:pPr>
      <w:r>
        <w:rPr>
          <w:rFonts w:hint="eastAsia"/>
        </w:rPr>
        <w:t>采购计划、采购组织实施、采购小组、采购结果等情况。</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rPr>
      </w:pPr>
      <w:r>
        <w:rPr>
          <w:rFonts w:ascii="仿宋_GB2312" w:hint="eastAsia"/>
          <w:szCs w:val="32"/>
          <w:lang w:val="en-US" w:eastAsia="zh-CN"/>
        </w:rPr>
        <w:t>该</w:t>
      </w:r>
      <w:r>
        <w:rPr>
          <w:rFonts w:ascii="仿宋_GB2312" w:hint="eastAsia"/>
          <w:szCs w:val="32"/>
          <w:lang w:val="zh-CN"/>
        </w:rPr>
        <w:t>项目</w:t>
      </w:r>
      <w:r>
        <w:rPr>
          <w:rFonts w:ascii="仿宋_GB2312" w:hint="eastAsia"/>
          <w:szCs w:val="32"/>
          <w:lang w:val="en-US" w:eastAsia="zh-CN"/>
        </w:rPr>
        <w:t>根据财政资金文件，</w:t>
      </w:r>
      <w:r>
        <w:rPr>
          <w:rFonts w:ascii="宋体" w:cs="宋体" w:hAnsi="宋体" w:hint="eastAsia"/>
          <w:kern w:val="0"/>
          <w:sz w:val="32"/>
          <w:szCs w:val="32"/>
          <w:lang w:val="en-US" w:eastAsia="zh-CN"/>
        </w:rPr>
        <w:t>编制采购计划和培训方案，报县财政局备案。浙川援建学前学好普通话2.0行动计划项目分为两项，一项是幼儿教师业务能力提升培训，</w:t>
      </w:r>
      <w:r>
        <w:rPr>
          <w:rFonts w:ascii="宋体" w:cs="宋体" w:hAnsi="宋体"/>
          <w:kern w:val="0"/>
          <w:sz w:val="32"/>
          <w:szCs w:val="32"/>
          <w:lang w:val="en-US" w:eastAsia="zh-CN"/>
        </w:rPr>
        <w:t>通过询价方式进行采购，成交供应商为成都市青桔子文化传媒有限公司</w:t>
      </w:r>
      <w:r>
        <w:rPr>
          <w:rFonts w:ascii="宋体" w:cs="宋体" w:hAnsi="宋体" w:hint="eastAsia"/>
          <w:kern w:val="0"/>
          <w:sz w:val="32"/>
          <w:szCs w:val="32"/>
          <w:lang w:val="en-US" w:eastAsia="zh-CN"/>
        </w:rPr>
        <w:t>；另一项是购置朗读亭，2024年11月14日开标，经评标委员会评审后，成都山海星河文化传播有限公司中标，中标价是48.6万元，2024年11月19日签订供货合同。严格按照政府采购法律法规，对招标文件和招标结果进行公开公示，在规定时间段内对政府采购合同进行备案。</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二、评价工作开展情况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val="en-US" w:eastAsia="zh-CN"/>
        </w:rPr>
      </w:pPr>
      <w:r>
        <w:rPr>
          <w:rFonts w:hint="eastAsia"/>
        </w:rPr>
        <w:t>（一）成立评价小组情况</w:t>
      </w:r>
      <w:r>
        <w:rPr>
          <w:rFonts w:hint="eastAsia"/>
          <w:lang w:val="en-US" w:eastAsia="zh-CN"/>
        </w:rPr>
        <w:t>:</w:t>
      </w:r>
      <w:r>
        <w:rPr>
          <w:rFonts w:ascii="仿宋_GB2312" w:eastAsia="仿宋_GB2312" w:cs="仿宋_GB2312" w:hint="eastAsia"/>
          <w:sz w:val="32"/>
          <w:szCs w:val="32"/>
          <w:lang w:val="en-US" w:eastAsia="zh-CN"/>
        </w:rPr>
        <w:t>成立了以教育局局长</w:t>
      </w:r>
      <w:r>
        <w:rPr>
          <w:rFonts w:cs="仿宋_GB2312" w:hint="eastAsia"/>
          <w:sz w:val="32"/>
          <w:szCs w:val="32"/>
          <w:lang w:val="en-US" w:eastAsia="zh-CN"/>
        </w:rPr>
        <w:t>昝灯</w:t>
      </w:r>
      <w:r>
        <w:rPr>
          <w:rFonts w:ascii="仿宋_GB2312" w:eastAsia="仿宋_GB2312" w:cs="仿宋_GB2312" w:hint="eastAsia"/>
          <w:sz w:val="32"/>
          <w:szCs w:val="32"/>
          <w:lang w:val="en-US" w:eastAsia="zh-CN"/>
        </w:rPr>
        <w:t>为组长的绩效评价工作小组，开展绩效评价工作。</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val="en-US" w:eastAsia="zh-CN"/>
        </w:rPr>
      </w:pPr>
      <w:r>
        <w:rPr>
          <w:rFonts w:hint="eastAsia"/>
        </w:rPr>
        <w:t>（二）绩效评价表中的绩效评价因素的评价情况</w:t>
      </w:r>
      <w:r>
        <w:rPr>
          <w:rFonts w:hint="eastAsia"/>
          <w:lang w:val="en-US" w:eastAsia="zh-CN"/>
        </w:rPr>
        <w:t>:</w:t>
      </w:r>
      <w:r>
        <w:rPr>
          <w:rFonts w:ascii="仿宋_GB2312" w:eastAsia="仿宋_GB2312" w:cs="仿宋_GB2312" w:hint="eastAsia"/>
          <w:sz w:val="32"/>
          <w:szCs w:val="32"/>
          <w:lang w:val="en-US" w:eastAsia="zh-CN"/>
        </w:rPr>
        <w:t>根据项目绩效目标申报表，工作组开展绩效目标评价工作，经过资料查看，目标对比自评，该项目圆满完成了绩效目标。</w:t>
      </w:r>
    </w:p>
    <w:p>
      <w:pPr>
        <w:keepNext w:val="0"/>
        <w:keepLines w:val="0"/>
        <w:pageBreakBefore w:val="0"/>
        <w:widowControl w:val="0"/>
        <w:kinsoku/>
        <w:wordWrap/>
        <w:overflowPunct/>
        <w:topLinePunct w:val="0"/>
        <w:autoSpaceDE/>
        <w:autoSpaceDN/>
        <w:bidi w:val="0"/>
        <w:adjustRightInd/>
        <w:spacing w:line="576" w:lineRule="exact"/>
        <w:ind w:firstLineChars="200" w:firstLine="640"/>
        <w:textAlignment w:val="auto"/>
        <w:rPr>
          <w:rFonts w:eastAsia="仿宋_GB2312" w:hint="eastAsia"/>
          <w:lang w:val="en-US" w:eastAsia="zh-CN"/>
        </w:rPr>
      </w:pPr>
      <w:r>
        <w:rPr>
          <w:rFonts w:hint="eastAsia"/>
        </w:rPr>
        <w:t>（三）政府采购合同公告与备案情况</w:t>
      </w:r>
      <w:r>
        <w:rPr>
          <w:rFonts w:hint="eastAsia"/>
          <w:lang w:val="en-US" w:eastAsia="zh-CN"/>
        </w:rPr>
        <w:t>:</w:t>
      </w:r>
      <w:r>
        <w:rPr>
          <w:rFonts w:ascii="仿宋_GB2312" w:eastAsia="仿宋_GB2312" w:cs="仿宋_GB2312" w:hint="eastAsia"/>
          <w:sz w:val="32"/>
          <w:szCs w:val="32"/>
          <w:lang w:val="en-US" w:eastAsia="zh-CN"/>
        </w:rPr>
        <w:t>根据政府采购相关法律法规的规定，按时签订合同，在规定时间段内在指定网站备案公开。</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jc w:val="both"/>
        <w:textAlignment w:val="auto"/>
        <w:rPr>
          <w:rFonts w:ascii="宋体" w:cs="宋体" w:hAnsi="宋体"/>
          <w:kern w:val="0"/>
          <w:sz w:val="32"/>
          <w:szCs w:val="32"/>
          <w:lang w:val="en-US" w:eastAsia="zh-CN"/>
        </w:rPr>
      </w:pPr>
      <w:r>
        <w:rPr>
          <w:rFonts w:hint="eastAsia"/>
        </w:rPr>
        <w:t>（四）采购预算执行情况</w:t>
      </w:r>
      <w:r>
        <w:rPr>
          <w:rFonts w:hint="eastAsia"/>
          <w:lang w:val="en-US" w:eastAsia="zh-CN"/>
        </w:rPr>
        <w:t>:</w:t>
      </w:r>
      <w:r>
        <w:rPr>
          <w:rFonts w:ascii="宋体" w:cs="宋体" w:hAnsi="宋体"/>
          <w:kern w:val="0"/>
          <w:sz w:val="32"/>
          <w:szCs w:val="32"/>
          <w:lang w:val="en-US" w:eastAsia="zh-CN"/>
        </w:rPr>
        <w:t>根据《阿坝州教育局 阿坝州财政局 阿坝州乡村振兴局关于印发&lt;阿坝州“学前学好普通话 2.0”行动计划实施方案&gt;的通知》（阿州教发〔2024〕10 号）《阿坝州发展和改革委员会关于转下达浙江省对口支援阿坝州2024年项目实施计划的通知》（阿州发改〔2024〕 148 号）文件要求，浙川援建下达资金70万元，为补助类资金，主要用于学前学普图书的购置、环境创设、教师培训等</w:t>
      </w:r>
      <w:r>
        <w:rPr>
          <w:rFonts w:ascii="宋体" w:cs="宋体" w:hAnsi="宋体" w:hint="eastAsia"/>
          <w:kern w:val="0"/>
          <w:sz w:val="32"/>
          <w:szCs w:val="32"/>
          <w:lang w:val="en-US" w:eastAsia="zh-CN"/>
        </w:rPr>
        <w:t>工作</w:t>
      </w:r>
      <w:r>
        <w:rPr>
          <w:rFonts w:ascii="宋体" w:cs="宋体" w:hAnsi="宋体"/>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ascii="宋体" w:cs="宋体" w:hAnsi="宋体" w:hint="eastAsia"/>
          <w:kern w:val="0"/>
          <w:sz w:val="32"/>
          <w:szCs w:val="32"/>
          <w:lang w:val="en-US" w:eastAsia="zh-CN"/>
        </w:rPr>
      </w:pPr>
      <w:r>
        <w:rPr>
          <w:rFonts w:hint="eastAsia"/>
        </w:rPr>
        <w:t>（五）采购履约验收情况</w:t>
      </w:r>
      <w:r>
        <w:rPr>
          <w:rFonts w:hint="eastAsia"/>
          <w:lang w:eastAsia="zh-CN"/>
        </w:rPr>
        <w:t>：</w:t>
      </w:r>
      <w:r>
        <w:rPr>
          <w:rFonts w:ascii="宋体" w:cs="宋体" w:hAnsi="宋体" w:hint="eastAsia"/>
          <w:kern w:val="0"/>
          <w:sz w:val="32"/>
          <w:szCs w:val="32"/>
          <w:lang w:val="en-US" w:eastAsia="zh-CN"/>
        </w:rPr>
        <w:t>2024年7月到达资金，总额是70万元。</w:t>
      </w:r>
      <w:r>
        <w:rPr>
          <w:rFonts w:ascii="宋体" w:cs="宋体" w:hAnsi="宋体"/>
          <w:kern w:val="0"/>
          <w:sz w:val="32"/>
          <w:szCs w:val="32"/>
          <w:lang w:val="en-US" w:eastAsia="zh-CN"/>
        </w:rPr>
        <w:t>结合学前教育现状，按照资金分配方案，将70万元资金分为幼儿园教师业务能力提升培训（20万元）、购置</w:t>
      </w:r>
      <w:r>
        <w:rPr>
          <w:rFonts w:ascii="宋体" w:cs="宋体" w:hAnsi="宋体" w:hint="eastAsia"/>
          <w:kern w:val="0"/>
          <w:sz w:val="32"/>
          <w:szCs w:val="32"/>
          <w:lang w:val="en-US" w:eastAsia="zh-CN"/>
        </w:rPr>
        <w:t>朗读亭</w:t>
      </w:r>
      <w:r>
        <w:rPr>
          <w:rFonts w:ascii="宋体" w:cs="宋体" w:hAnsi="宋体"/>
          <w:kern w:val="0"/>
          <w:sz w:val="32"/>
          <w:szCs w:val="32"/>
          <w:lang w:val="en-US" w:eastAsia="zh-CN"/>
        </w:rPr>
        <w:t>（</w:t>
      </w:r>
      <w:r>
        <w:rPr>
          <w:rFonts w:ascii="宋体" w:cs="宋体" w:hAnsi="宋体" w:hint="eastAsia"/>
          <w:kern w:val="0"/>
          <w:sz w:val="32"/>
          <w:szCs w:val="32"/>
          <w:lang w:val="en-US" w:eastAsia="zh-CN"/>
        </w:rPr>
        <w:t>5</w:t>
      </w:r>
      <w:r>
        <w:rPr>
          <w:rFonts w:ascii="宋体" w:cs="宋体" w:hAnsi="宋体"/>
          <w:kern w:val="0"/>
          <w:sz w:val="32"/>
          <w:szCs w:val="32"/>
          <w:lang w:val="en-US" w:eastAsia="zh-CN"/>
        </w:rPr>
        <w:t>0万元）、分步实施，确保资金的规范、高效及按时完成使用</w:t>
      </w:r>
      <w:r>
        <w:rPr>
          <w:rFonts w:ascii="宋体" w:cs="宋体" w:hAnsi="宋体" w:hint="eastAsia"/>
          <w:kern w:val="0"/>
          <w:sz w:val="32"/>
          <w:szCs w:val="32"/>
          <w:lang w:val="en-US" w:eastAsia="zh-CN"/>
        </w:rPr>
        <w:t>。</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宋体" w:cs="宋体" w:hAnsi="宋体"/>
          <w:kern w:val="0"/>
          <w:sz w:val="32"/>
          <w:szCs w:val="32"/>
          <w:lang w:val="en-US" w:eastAsia="zh-CN"/>
        </w:rPr>
      </w:pPr>
      <w:r>
        <w:rPr>
          <w:rFonts w:ascii="宋体" w:cs="宋体" w:hAnsi="宋体"/>
          <w:kern w:val="0"/>
          <w:sz w:val="32"/>
          <w:szCs w:val="32"/>
          <w:lang w:val="en-US" w:eastAsia="zh-CN"/>
        </w:rPr>
        <w:t>幼儿园教师业务能力提升培训20万元资金主要通过询价方式进行采购，成交供应商为成都市青桔子文化传媒有限公司，于2024年11月27日完成资金支付19.6万元，根据合同要求，12月22日至28日组织25名幼儿教师赴温州完成培训任务，截止2024年12月31日，结余补助资金0.4万元，已上缴财政。</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宋体" w:cs="宋体" w:hAnsi="宋体"/>
          <w:kern w:val="0"/>
          <w:sz w:val="32"/>
          <w:szCs w:val="32"/>
          <w:lang w:val="en-US" w:eastAsia="zh-CN"/>
        </w:rPr>
      </w:pPr>
      <w:r>
        <w:rPr>
          <w:rFonts w:ascii="宋体" w:cs="宋体" w:hAnsi="宋体"/>
          <w:kern w:val="0"/>
          <w:sz w:val="32"/>
          <w:szCs w:val="32"/>
          <w:lang w:val="en-US" w:eastAsia="zh-CN"/>
        </w:rPr>
        <w:t>购置</w:t>
      </w:r>
      <w:r>
        <w:rPr>
          <w:rFonts w:ascii="宋体" w:cs="宋体" w:hAnsi="宋体" w:hint="eastAsia"/>
          <w:kern w:val="0"/>
          <w:sz w:val="32"/>
          <w:szCs w:val="32"/>
          <w:lang w:val="en-US" w:eastAsia="zh-CN"/>
        </w:rPr>
        <w:t>朗读亭5</w:t>
      </w:r>
      <w:r>
        <w:rPr>
          <w:rFonts w:ascii="宋体" w:cs="宋体" w:hAnsi="宋体"/>
          <w:kern w:val="0"/>
          <w:sz w:val="32"/>
          <w:szCs w:val="32"/>
          <w:lang w:val="en-US" w:eastAsia="zh-CN"/>
        </w:rPr>
        <w:t>0万元</w:t>
      </w:r>
      <w:r>
        <w:rPr>
          <w:rFonts w:ascii="宋体" w:cs="宋体" w:hAnsi="宋体" w:hint="eastAsia"/>
          <w:kern w:val="0"/>
          <w:sz w:val="32"/>
          <w:szCs w:val="32"/>
          <w:lang w:val="en-US" w:eastAsia="zh-CN"/>
        </w:rPr>
        <w:t>，浙川援建学前学好普通话2.0行动计划壤塘县学前普通话推广及语言文字提升服务项目于2024年10月29在四川政府采购网上发布公告。2024年11月14日开标，中标供应商为成都山海星河文化传播有限公司，中标价48.6万元。2024年12月27日验收合格，现已支付40%货款19.44万元。因年底扎帐决算，尾款29.16未支付，预计2025年4月支付。</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三、采购项目评价内容的情况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kern w:val="0"/>
        </w:rPr>
      </w:pPr>
      <w:r>
        <w:rPr>
          <w:rFonts w:hint="eastAsia"/>
          <w:kern w:val="0"/>
        </w:rPr>
        <w:t>（一）组织实施政府采购活动中执行政府采购法律制度情况；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kern w:val="0"/>
        </w:rPr>
      </w:pPr>
      <w:r>
        <w:rPr>
          <w:rFonts w:ascii="仿宋_GB2312" w:eastAsia="仿宋_GB2312" w:cs="仿宋_GB2312" w:hint="eastAsia"/>
          <w:sz w:val="32"/>
          <w:szCs w:val="32"/>
          <w:lang w:val="en-US" w:eastAsia="zh-CN"/>
        </w:rPr>
        <w:t>严格按照政府采购相关法律法规执行采购活动。落实在规定时间段的公示公开。</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组织实施政府采购活动的专业性、效率性、公开性、公平性和公正性情况；</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eastAsia="仿宋_GB2312" w:cs="Times New Roman"/>
          <w:kern w:val="0"/>
          <w:lang w:val="en-US" w:eastAsia="zh-CN"/>
        </w:rPr>
      </w:pPr>
      <w:r>
        <w:rPr>
          <w:rFonts w:cs="Times New Roman" w:hint="eastAsia"/>
          <w:kern w:val="0"/>
          <w:lang w:val="en-US" w:eastAsia="zh-CN"/>
        </w:rPr>
        <w:t xml:space="preserve">     </w:t>
      </w:r>
      <w:r>
        <w:rPr>
          <w:rFonts w:ascii="仿宋_GB2312" w:eastAsia="仿宋_GB2312" w:cs="仿宋_GB2312" w:hint="eastAsia"/>
          <w:sz w:val="32"/>
          <w:szCs w:val="32"/>
          <w:lang w:val="en-US" w:eastAsia="zh-CN"/>
        </w:rPr>
        <w:t>严格按照政府采购相关法律法规组织开展政府采购活动，进行需求论证，论证招标文件及物品参数的</w:t>
      </w:r>
      <w:r>
        <w:rPr>
          <w:rFonts w:ascii="仿宋_GB2312" w:eastAsia="仿宋_GB2312" w:cs="仿宋_GB2312" w:hint="eastAsia"/>
          <w:sz w:val="32"/>
          <w:szCs w:val="32"/>
        </w:rPr>
        <w:t>专业性、效率性、公开性、公平性和公正性</w:t>
      </w:r>
      <w:r>
        <w:rPr>
          <w:rFonts w:ascii="仿宋_GB2312" w:eastAsia="仿宋_GB2312" w:cs="仿宋_GB2312" w:hint="eastAsia"/>
          <w:sz w:val="32"/>
          <w:szCs w:val="32"/>
          <w:lang w:val="en-US" w:eastAsia="zh-CN"/>
        </w:rPr>
        <w:t>等。</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政府采购结果是否物有所值，政府采购活动参与者和采购项目使用人或者受益者满意度情况；</w:t>
      </w:r>
    </w:p>
    <w:p>
      <w:pPr>
        <w:keepNext w:val="0"/>
        <w:keepLines w:val="0"/>
        <w:pageBreakBefore w:val="0"/>
        <w:widowControl w:val="0"/>
        <w:kinsoku/>
        <w:wordWrap/>
        <w:overflowPunct/>
        <w:topLinePunct w:val="0"/>
        <w:autoSpaceDE/>
        <w:autoSpaceDN/>
        <w:bidi w:val="0"/>
        <w:adjustRightInd/>
        <w:snapToGrid w:val="0"/>
        <w:spacing w:line="560" w:lineRule="exact"/>
        <w:ind w:left="0" w:firstLineChars="200" w:firstLine="640"/>
        <w:textAlignment w:val="auto"/>
        <w:rPr>
          <w:rFonts w:eastAsia="仿宋_GB2312" w:cs="Times New Roman" w:hint="eastAsia"/>
          <w:kern w:val="0"/>
          <w:lang w:val="en-US" w:eastAsia="zh-CN"/>
        </w:rPr>
      </w:pPr>
      <w:r>
        <w:rPr>
          <w:rFonts w:cs="Times New Roman" w:hint="eastAsia"/>
          <w:kern w:val="0"/>
          <w:lang w:val="en-US" w:eastAsia="zh-CN"/>
        </w:rPr>
        <w:t xml:space="preserve"> </w:t>
      </w:r>
      <w:r>
        <w:rPr>
          <w:rFonts w:ascii="仿宋_GB2312" w:eastAsia="仿宋_GB2312" w:cs="仿宋_GB2312" w:hint="eastAsia"/>
          <w:sz w:val="32"/>
          <w:szCs w:val="32"/>
        </w:rPr>
        <w:t>政府采购结果是物有所值</w:t>
      </w:r>
      <w:r>
        <w:rPr>
          <w:rFonts w:ascii="仿宋_GB2312" w:eastAsia="仿宋_GB2312" w:cs="仿宋_GB2312" w:hint="eastAsia"/>
          <w:sz w:val="32"/>
          <w:szCs w:val="32"/>
          <w:lang w:eastAsia="zh-CN"/>
        </w:rPr>
        <w:t>，节约大量资金。</w:t>
      </w:r>
      <w:r>
        <w:rPr>
          <w:rFonts w:ascii="仿宋_GB2312" w:eastAsia="仿宋_GB2312" w:cs="仿宋_GB2312" w:hint="eastAsia"/>
          <w:sz w:val="32"/>
          <w:szCs w:val="32"/>
          <w:lang w:val="en-US" w:eastAsia="zh-CN"/>
        </w:rPr>
        <w:t>根据使用者满意度调查表看，使用者都比较满意。</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firstLineChars="200" w:firstLine="640"/>
        <w:textAlignment w:val="auto"/>
        <w:rPr>
          <w:rFonts w:cs="Times New Roman" w:hint="eastAsia"/>
          <w:kern w:val="0"/>
        </w:rPr>
      </w:pPr>
      <w:r>
        <w:rPr>
          <w:rFonts w:cs="Times New Roman" w:hint="eastAsia"/>
          <w:kern w:val="0"/>
        </w:rPr>
        <w:t>政府采购合同各方当事人诚实信用情况。</w:t>
      </w:r>
    </w:p>
    <w:p>
      <w:pPr>
        <w:spacing w:line="520" w:lineRule="exact"/>
        <w:ind w:firstLineChars="200" w:firstLine="640"/>
        <w:rPr>
          <w:rFonts w:cs="Times New Roman" w:hint="eastAsia"/>
          <w:kern w:val="0"/>
        </w:rPr>
      </w:pPr>
      <w:r>
        <w:rPr>
          <w:rFonts w:ascii="仿宋_GB2312" w:eastAsia="仿宋_GB2312" w:cs="仿宋_GB2312" w:hint="eastAsia"/>
          <w:sz w:val="32"/>
          <w:szCs w:val="32"/>
          <w:lang w:val="en-US" w:eastAsia="zh-CN"/>
        </w:rPr>
        <w:t>根据现在工作情况，</w:t>
      </w:r>
      <w:r>
        <w:rPr>
          <w:rFonts w:cs="仿宋_GB2312" w:hint="eastAsia"/>
          <w:sz w:val="32"/>
          <w:szCs w:val="32"/>
          <w:lang w:val="en-US" w:eastAsia="zh-CN"/>
        </w:rPr>
        <w:t>产品</w:t>
      </w:r>
      <w:r>
        <w:rPr>
          <w:rFonts w:ascii="仿宋_GB2312" w:eastAsia="仿宋_GB2312" w:cs="仿宋_GB2312" w:hint="eastAsia"/>
          <w:sz w:val="32"/>
          <w:szCs w:val="32"/>
        </w:rPr>
        <w:t>质量、服务质量、合同执行情况、承诺兑现等，由采购人对服务质量进行综合评价，采购人汇总</w:t>
      </w:r>
      <w:r>
        <w:rPr>
          <w:rFonts w:ascii="仿宋_GB2312" w:eastAsia="仿宋_GB2312" w:cs="仿宋_GB2312" w:hint="eastAsia"/>
          <w:sz w:val="32"/>
          <w:szCs w:val="32"/>
          <w:lang w:eastAsia="zh-CN"/>
        </w:rPr>
        <w:t>各</w:t>
      </w:r>
      <w:r>
        <w:rPr>
          <w:rFonts w:cs="仿宋_GB2312" w:hint="eastAsia"/>
          <w:sz w:val="32"/>
          <w:szCs w:val="32"/>
          <w:lang w:eastAsia="zh-CN"/>
        </w:rPr>
        <w:t>学校</w:t>
      </w:r>
      <w:r>
        <w:rPr>
          <w:rFonts w:ascii="仿宋_GB2312" w:eastAsia="仿宋_GB2312" w:cs="仿宋_GB2312" w:hint="eastAsia"/>
          <w:sz w:val="32"/>
          <w:szCs w:val="32"/>
          <w:lang w:eastAsia="zh-CN"/>
        </w:rPr>
        <w:t>意见</w:t>
      </w:r>
      <w:r>
        <w:rPr>
          <w:rFonts w:ascii="仿宋_GB2312" w:eastAsia="仿宋_GB2312" w:cs="仿宋_GB2312" w:hint="eastAsia"/>
          <w:sz w:val="32"/>
          <w:szCs w:val="32"/>
        </w:rPr>
        <w:t>综合评价结果。</w:t>
      </w:r>
      <w:r>
        <w:rPr>
          <w:rFonts w:ascii="仿宋_GB2312" w:eastAsia="仿宋_GB2312" w:cs="仿宋_GB2312" w:hint="eastAsia"/>
          <w:sz w:val="32"/>
          <w:szCs w:val="32"/>
          <w:lang w:val="en-US" w:eastAsia="zh-CN"/>
        </w:rPr>
        <w:t>各方均诚实信用。</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四、绩效评价结果</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hint="eastAsia"/>
        </w:rPr>
        <w:t>（一）政府采购执行情况绩效评价得分情况;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eastAsia="仿宋_GB2312" w:hint="eastAsia"/>
          <w:sz w:val="32"/>
          <w:szCs w:val="32"/>
          <w:lang w:val="en-US" w:eastAsia="zh-CN"/>
        </w:rPr>
        <w:t>该项目经我单位严格按照</w:t>
      </w:r>
      <w:r>
        <w:rPr>
          <w:rFonts w:hint="eastAsia"/>
          <w:sz w:val="32"/>
          <w:szCs w:val="32"/>
          <w:lang w:val="en-US" w:eastAsia="zh-CN"/>
        </w:rPr>
        <w:t>公开招标</w:t>
      </w:r>
      <w:r>
        <w:rPr>
          <w:rFonts w:eastAsia="仿宋_GB2312" w:hint="eastAsia"/>
          <w:sz w:val="32"/>
          <w:szCs w:val="32"/>
          <w:lang w:val="en-US" w:eastAsia="zh-CN"/>
        </w:rPr>
        <w:t>采购项目绩效评价表对照得分为100分。</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rPr>
        <w:t>（二）对绩效评价过程中的扣分事项进行说明；</w:t>
      </w:r>
      <w:r>
        <w:rPr>
          <w:rFonts w:hint="eastAsia"/>
          <w:lang w:eastAsia="zh-CN"/>
        </w:rPr>
        <w:t>无</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rPr>
        <w:t>（三）指明扣分事项所涉及政府采购当事人或参与者，分清责任主体。</w:t>
      </w:r>
      <w:r>
        <w:rPr>
          <w:rFonts w:hint="eastAsia"/>
          <w:lang w:eastAsia="zh-CN"/>
        </w:rPr>
        <w:t>无</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b/>
        </w:rPr>
      </w:pPr>
      <w:r>
        <w:rPr>
          <w:rFonts w:ascii="黑体" w:eastAsia="黑体" w:cs="黑体" w:hint="eastAsia"/>
          <w:b w:val="0"/>
          <w:bCs/>
        </w:rPr>
        <w:t>五、采购项目的效益情况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hint="eastAsia"/>
        </w:rPr>
        <w:t>采购人、社会公众等的受益情况。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lang w:val="en-US" w:eastAsia="zh-CN"/>
        </w:rPr>
      </w:pPr>
      <w:r>
        <w:rPr>
          <w:rFonts w:ascii="宋体" w:cs="宋体" w:hAnsi="宋体"/>
          <w:kern w:val="0"/>
          <w:sz w:val="32"/>
          <w:szCs w:val="32"/>
          <w:lang w:val="en-US" w:eastAsia="zh-CN"/>
        </w:rPr>
        <w:t>幼儿园教师业务能力提升培训组织25名幼儿教师赴温州完成培训任务</w:t>
      </w:r>
      <w:r>
        <w:rPr>
          <w:rFonts w:ascii="宋体" w:cs="宋体" w:hAnsi="宋体" w:hint="eastAsia"/>
          <w:kern w:val="0"/>
          <w:sz w:val="32"/>
          <w:szCs w:val="32"/>
          <w:lang w:val="en-US" w:eastAsia="zh-CN"/>
        </w:rPr>
        <w:t>，</w:t>
      </w:r>
      <w:r>
        <w:rPr>
          <w:rFonts w:hint="eastAsia"/>
          <w:lang w:eastAsia="zh-CN"/>
        </w:rPr>
        <w:t>浙川援建学前学好普通话</w:t>
      </w:r>
      <w:r>
        <w:rPr>
          <w:rFonts w:hint="eastAsia"/>
          <w:lang w:val="en-US" w:eastAsia="zh-CN"/>
        </w:rPr>
        <w:t>2.0行动计划壤塘县学前普通话推广及语言文字提升服务（购置朗读亭）项目服务内容为幼儿普通话学习挑战、朗读小达人大赛、教学研训坊三场线上培训与一期普通话教学实践与创新的线下工作坊，全面提升壤塘县学前儿童的普通话水平，同时增强教师的语言教学能力，为孩子们打造一个富有成效和趣味性的学习环境。</w:t>
      </w:r>
    </w:p>
    <w:p>
      <w:pPr>
        <w:keepNext w:val="0"/>
        <w:keepLines w:val="0"/>
        <w:pageBreakBefore w:val="0"/>
        <w:widowControl w:val="0"/>
        <w:numPr>
          <w:ilvl w:val="0"/>
          <w:numId w:val="4"/>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采购存在问题</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ascii="黑体" w:eastAsia="黑体" w:cs="黑体" w:hint="eastAsia"/>
          <w:b w:val="0"/>
          <w:bCs/>
          <w:lang w:eastAsia="zh-CN"/>
        </w:rPr>
      </w:pPr>
      <w:r>
        <w:rPr>
          <w:rFonts w:ascii="黑体" w:eastAsia="黑体" w:cs="黑体" w:hint="eastAsia"/>
          <w:b w:val="0"/>
          <w:bCs/>
          <w:lang w:eastAsia="zh-CN"/>
        </w:rPr>
        <w:t>无</w:t>
      </w:r>
    </w:p>
    <w:p>
      <w:pPr>
        <w:keepNext w:val="0"/>
        <w:keepLines w:val="0"/>
        <w:pageBreakBefore w:val="0"/>
        <w:widowControl w:val="0"/>
        <w:numPr>
          <w:ilvl w:val="0"/>
          <w:numId w:val="4"/>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采购相关建议</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Chars="200" w:left="640"/>
        <w:jc w:val="left"/>
        <w:textAlignment w:val="auto"/>
        <w:rPr>
          <w:rFonts w:ascii="黑体" w:eastAsia="黑体" w:cs="黑体" w:hint="eastAsia"/>
          <w:b w:val="0"/>
          <w:bCs/>
          <w:lang w:eastAsia="zh-CN"/>
        </w:rPr>
      </w:pPr>
      <w:r>
        <w:rPr>
          <w:rFonts w:ascii="黑体" w:eastAsia="黑体" w:cs="黑体" w:hint="eastAsia"/>
          <w:b w:val="0"/>
          <w:bCs/>
          <w:lang w:eastAsia="zh-CN"/>
        </w:rPr>
        <w:t>无</w:t>
      </w:r>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仿宋_GB2312" w:eastAsia="仿宋_GB2312" w:cs="Times New Roman" w:hint="eastAsia"/>
          <w:color w:val="auto"/>
          <w:kern w:val="2"/>
          <w:sz w:val="32"/>
          <w:szCs w:val="32"/>
        </w:rPr>
      </w:pPr>
      <w:r>
        <w:rPr>
          <w:rFonts w:ascii="宋体" w:eastAsia="宋体" w:hint="eastAsia"/>
          <w:b/>
          <w:sz w:val="44"/>
          <w:szCs w:val="44"/>
          <w:lang w:val="en-US" w:eastAsia="zh-CN"/>
        </w:rPr>
        <w:t>寄宿制学生生活补助</w:t>
      </w:r>
      <w:r>
        <w:rPr>
          <w:rFonts w:ascii="宋体" w:eastAsia="宋体" w:hint="eastAsia"/>
          <w:b/>
          <w:sz w:val="44"/>
          <w:szCs w:val="44"/>
        </w:rPr>
        <w:t>项目绩效自评报告</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keepNext w:val="0"/>
        <w:keepLines w:val="0"/>
        <w:pageBreakBefore w:val="0"/>
        <w:widowControl w:val="0"/>
        <w:kinsoku/>
        <w:wordWrap/>
        <w:overflowPunct/>
        <w:topLinePunct w:val="0"/>
        <w:autoSpaceDE/>
        <w:autoSpaceDN/>
        <w:bidi w:val="0"/>
        <w:adjustRightInd/>
        <w:snapToGrid w:val="0"/>
        <w:spacing w:line="580" w:lineRule="exact"/>
        <w:ind w:firstLineChars="200" w:firstLine="640"/>
        <w:textAlignment w:val="auto"/>
        <w:rPr>
          <w:rFonts w:ascii="华文仿宋" w:eastAsia="华文仿宋" w:cs="华文仿宋"/>
          <w:sz w:val="32"/>
          <w:szCs w:val="32"/>
          <w:lang w:val="en-US" w:eastAsia="zh-CN"/>
        </w:rPr>
      </w:pPr>
      <w:r>
        <w:rPr>
          <w:rFonts w:ascii="华文仿宋" w:eastAsia="华文仿宋" w:cs="华文仿宋" w:hint="eastAsia"/>
          <w:sz w:val="32"/>
          <w:szCs w:val="32"/>
          <w:lang w:val="en-US" w:eastAsia="zh-CN"/>
        </w:rPr>
        <w:t>壤塘县义务教育阶段学校实施寄宿制学生生活补助学校13所，现有学生</w:t>
      </w:r>
      <w:r>
        <w:rPr>
          <w:rFonts w:ascii="华文仿宋" w:eastAsia="华文仿宋" w:cs="华文仿宋" w:hint="eastAsia"/>
          <w:sz w:val="32"/>
          <w:szCs w:val="32"/>
          <w:lang w:val="en-US" w:eastAsia="zh-CN"/>
          <w:highlight w:val="auto"/>
        </w:rPr>
        <w:t>8566</w:t>
      </w:r>
      <w:r>
        <w:rPr>
          <w:rFonts w:ascii="华文仿宋" w:eastAsia="华文仿宋" w:cs="华文仿宋" w:hint="eastAsia"/>
          <w:sz w:val="32"/>
          <w:szCs w:val="32"/>
          <w:lang w:val="en-US" w:eastAsia="zh-CN"/>
        </w:rPr>
        <w:t>人，每生每年补助标准1700元。</w:t>
      </w:r>
    </w:p>
    <w:p>
      <w:pPr>
        <w:keepNext w:val="0"/>
        <w:keepLines w:val="0"/>
        <w:pageBreakBefore w:val="0"/>
        <w:widowControl/>
        <w:numPr>
          <w:ilvl w:val="0"/>
          <w:numId w:val="7"/>
        </w:numPr>
        <w:kinsoku/>
        <w:wordWrap/>
        <w:overflowPunct/>
        <w:topLinePunct w:val="0"/>
        <w:autoSpaceDE/>
        <w:autoSpaceDN/>
        <w:bidi w:val="0"/>
        <w:spacing w:before="225" w:after="225" w:line="520" w:lineRule="exact"/>
        <w:ind w:left="0" w:firstLineChars="150" w:firstLine="480"/>
        <w:jc w:val="left"/>
        <w:textAlignment w:val="auto"/>
        <w:rPr>
          <w:rFonts w:ascii="楷体_GB2312" w:eastAsia="楷体_GB2312" w:hint="eastAsia"/>
          <w:b/>
          <w:szCs w:val="32"/>
          <w:lang w:val="zh-CN"/>
        </w:rPr>
      </w:pPr>
      <w:r>
        <w:rPr>
          <w:rFonts w:ascii="楷体_GB2312" w:eastAsia="楷体_GB2312" w:hint="eastAsia"/>
          <w:b/>
          <w:szCs w:val="32"/>
          <w:lang w:val="zh-CN"/>
        </w:rPr>
        <w:t>项目资金申报及批复情况。</w:t>
      </w:r>
    </w:p>
    <w:p>
      <w:pPr>
        <w:keepNext w:val="0"/>
        <w:keepLines w:val="0"/>
        <w:pageBreakBefore w:val="0"/>
        <w:widowControl/>
        <w:kinsoku/>
        <w:wordWrap/>
        <w:overflowPunct/>
        <w:topLinePunct w:val="0"/>
        <w:autoSpaceDE/>
        <w:autoSpaceDN/>
        <w:bidi w:val="0"/>
        <w:spacing w:before="225" w:after="225" w:line="520" w:lineRule="exact"/>
        <w:ind w:left="0" w:firstLineChars="200" w:firstLine="640"/>
        <w:jc w:val="left"/>
        <w:textAlignment w:val="auto"/>
        <w:rPr>
          <w:rFonts w:ascii="仿宋_GB2312" w:hint="eastAsia"/>
          <w:szCs w:val="32"/>
          <w:lang w:val="zh-CN"/>
        </w:rPr>
      </w:pPr>
      <w:r>
        <w:rPr>
          <w:rFonts w:ascii="华文仿宋" w:eastAsia="华文仿宋" w:cs="华文仿宋" w:hint="eastAsia"/>
          <w:color w:val="000000"/>
          <w:kern w:val="0"/>
          <w:sz w:val="32"/>
          <w:szCs w:val="32"/>
        </w:rPr>
        <w:t xml:space="preserve"> </w:t>
      </w:r>
      <w:r>
        <w:rPr>
          <w:rFonts w:ascii="华文仿宋" w:eastAsia="华文仿宋" w:cs="华文仿宋" w:hint="eastAsia"/>
          <w:sz w:val="32"/>
          <w:szCs w:val="32"/>
          <w:lang w:val="zh-CN"/>
        </w:rPr>
        <w:t>壤塘县20</w:t>
      </w:r>
      <w:r>
        <w:rPr>
          <w:rFonts w:ascii="华文仿宋" w:eastAsia="华文仿宋" w:cs="华文仿宋" w:hint="eastAsia"/>
          <w:sz w:val="32"/>
          <w:szCs w:val="32"/>
          <w:lang w:val="en-US" w:eastAsia="zh-CN"/>
        </w:rPr>
        <w:t>24</w:t>
      </w:r>
      <w:r>
        <w:rPr>
          <w:rFonts w:ascii="华文仿宋" w:eastAsia="华文仿宋" w:cs="华文仿宋" w:hint="eastAsia"/>
          <w:sz w:val="32"/>
          <w:szCs w:val="32"/>
          <w:lang w:val="zh-CN"/>
        </w:rPr>
        <w:t>年根据</w:t>
      </w:r>
      <w:r>
        <w:rPr>
          <w:rFonts w:ascii="华文仿宋" w:eastAsia="华文仿宋" w:cs="华文仿宋" w:hint="eastAsia"/>
          <w:sz w:val="32"/>
          <w:szCs w:val="32"/>
          <w:lang w:val="en-US" w:eastAsia="zh-CN"/>
        </w:rPr>
        <w:t>寄宿制</w:t>
      </w:r>
      <w:r>
        <w:rPr>
          <w:rFonts w:ascii="华文仿宋" w:eastAsia="华文仿宋" w:cs="华文仿宋" w:hint="eastAsia"/>
          <w:sz w:val="32"/>
          <w:szCs w:val="32"/>
          <w:lang w:val="zh-CN"/>
        </w:rPr>
        <w:t>学生数实施项目申报，根据</w:t>
      </w:r>
      <w:r>
        <w:rPr>
          <w:rFonts w:ascii="华文仿宋" w:eastAsia="华文仿宋" w:cs="华文仿宋" w:hint="eastAsia"/>
          <w:sz w:val="32"/>
          <w:szCs w:val="32"/>
          <w:lang w:val="en-US" w:eastAsia="zh-CN"/>
        </w:rPr>
        <w:t>壤财预原【2024】1号下达寄宿制学生生活补助费73.33万元，壤财预原【2024】852号下达</w:t>
      </w:r>
      <w:r>
        <w:rPr>
          <w:rFonts w:ascii="华文仿宋" w:eastAsia="华文仿宋" w:cs="华文仿宋" w:hint="eastAsia"/>
          <w:b w:val="0"/>
          <w:bCs/>
          <w:sz w:val="32"/>
          <w:szCs w:val="32"/>
          <w:lang w:val="en-US" w:eastAsia="zh-CN"/>
        </w:rPr>
        <w:t>2024</w:t>
      </w:r>
      <w:r>
        <w:rPr>
          <w:rFonts w:ascii="华文仿宋" w:eastAsia="华文仿宋" w:cs="华文仿宋" w:hint="eastAsia"/>
          <w:b w:val="0"/>
          <w:bCs/>
          <w:sz w:val="32"/>
          <w:szCs w:val="32"/>
        </w:rPr>
        <w:t>年城乡义务教育</w:t>
      </w:r>
      <w:r>
        <w:rPr>
          <w:rFonts w:ascii="华文仿宋" w:eastAsia="华文仿宋" w:cs="华文仿宋" w:hint="eastAsia"/>
          <w:sz w:val="32"/>
          <w:szCs w:val="32"/>
          <w:lang w:val="en-US" w:eastAsia="zh-CN"/>
        </w:rPr>
        <w:t>寄宿制学生生活补助</w:t>
      </w:r>
      <w:r>
        <w:rPr>
          <w:rFonts w:ascii="华文仿宋" w:eastAsia="华文仿宋" w:cs="华文仿宋" w:hint="eastAsia"/>
          <w:b w:val="0"/>
          <w:bCs/>
          <w:sz w:val="32"/>
          <w:szCs w:val="32"/>
          <w:lang w:eastAsia="zh-CN"/>
        </w:rPr>
        <w:t>经费</w:t>
      </w:r>
      <w:r>
        <w:rPr>
          <w:rFonts w:ascii="华文仿宋" w:eastAsia="华文仿宋" w:cs="华文仿宋" w:hint="eastAsia"/>
          <w:sz w:val="32"/>
          <w:szCs w:val="32"/>
          <w:lang w:val="en-US" w:eastAsia="zh-CN"/>
        </w:rPr>
        <w:t>55.63万元，壤财预【2024】208号下达</w:t>
      </w:r>
      <w:r>
        <w:rPr>
          <w:rFonts w:ascii="华文仿宋" w:eastAsia="华文仿宋" w:cs="华文仿宋" w:hint="eastAsia"/>
          <w:b w:val="0"/>
          <w:bCs/>
          <w:sz w:val="32"/>
          <w:szCs w:val="32"/>
          <w:lang w:val="en-US" w:eastAsia="zh-CN"/>
        </w:rPr>
        <w:t>2024</w:t>
      </w:r>
      <w:r>
        <w:rPr>
          <w:rFonts w:ascii="华文仿宋" w:eastAsia="华文仿宋" w:cs="华文仿宋" w:hint="eastAsia"/>
          <w:b w:val="0"/>
          <w:bCs/>
          <w:sz w:val="32"/>
          <w:szCs w:val="32"/>
        </w:rPr>
        <w:t>年城乡义务教育</w:t>
      </w:r>
      <w:r>
        <w:rPr>
          <w:rFonts w:ascii="华文仿宋" w:eastAsia="华文仿宋" w:cs="华文仿宋" w:hint="eastAsia"/>
          <w:sz w:val="32"/>
          <w:szCs w:val="32"/>
          <w:lang w:val="en-US" w:eastAsia="zh-CN"/>
        </w:rPr>
        <w:t>寄宿制学生生活补助</w:t>
      </w:r>
      <w:r>
        <w:rPr>
          <w:rFonts w:ascii="华文仿宋" w:eastAsia="华文仿宋" w:cs="华文仿宋" w:hint="eastAsia"/>
          <w:b w:val="0"/>
          <w:bCs/>
          <w:sz w:val="32"/>
          <w:szCs w:val="32"/>
          <w:lang w:eastAsia="zh-CN"/>
        </w:rPr>
        <w:t>经费</w:t>
      </w:r>
      <w:r>
        <w:rPr>
          <w:rFonts w:ascii="华文仿宋" w:eastAsia="华文仿宋" w:cs="华文仿宋" w:hint="eastAsia"/>
          <w:sz w:val="32"/>
          <w:szCs w:val="32"/>
          <w:lang w:val="en-US" w:eastAsia="zh-CN"/>
        </w:rPr>
        <w:t>17.55万元，</w:t>
      </w:r>
      <w:r>
        <w:rPr>
          <w:rFonts w:ascii="华文仿宋" w:eastAsia="华文仿宋" w:cs="华文仿宋" w:hint="eastAsia"/>
          <w:b w:val="0"/>
          <w:bCs/>
          <w:sz w:val="32"/>
          <w:szCs w:val="32"/>
          <w:lang w:val="en-US" w:eastAsia="zh-CN"/>
        </w:rPr>
        <w:t>，</w:t>
      </w:r>
      <w:r>
        <w:rPr>
          <w:rFonts w:ascii="华文仿宋" w:eastAsia="华文仿宋" w:cs="华文仿宋" w:hint="eastAsia"/>
          <w:sz w:val="32"/>
          <w:szCs w:val="32"/>
          <w:lang w:val="en-US" w:eastAsia="zh-CN"/>
        </w:rPr>
        <w:t>阿州财教[2024]15号下达寄宿制学生生活</w:t>
      </w:r>
      <w:r>
        <w:rPr>
          <w:rFonts w:ascii="华文仿宋" w:eastAsia="华文仿宋" w:cs="华文仿宋" w:hint="eastAsia"/>
          <w:b w:val="0"/>
          <w:bCs/>
          <w:sz w:val="32"/>
          <w:szCs w:val="32"/>
          <w:lang w:val="en-US" w:eastAsia="zh-CN"/>
        </w:rPr>
        <w:t>中央补助资金395万元、省级资金150万元，</w:t>
      </w:r>
      <w:r>
        <w:rPr>
          <w:rFonts w:ascii="华文仿宋" w:eastAsia="华文仿宋" w:cs="华文仿宋" w:hint="eastAsia"/>
          <w:sz w:val="32"/>
          <w:szCs w:val="32"/>
          <w:lang w:val="en-US" w:eastAsia="zh-CN"/>
        </w:rPr>
        <w:t>阿州财教[2024]19号下达营寄宿制学生生活</w:t>
      </w:r>
      <w:r>
        <w:rPr>
          <w:rFonts w:ascii="华文仿宋" w:eastAsia="华文仿宋" w:cs="华文仿宋" w:hint="eastAsia"/>
          <w:b w:val="0"/>
          <w:bCs/>
          <w:sz w:val="32"/>
          <w:szCs w:val="32"/>
          <w:lang w:val="en-US" w:eastAsia="zh-CN"/>
        </w:rPr>
        <w:t>中央补助资金163万元、省级资金148.5万元，</w:t>
      </w:r>
      <w:r>
        <w:rPr>
          <w:rFonts w:ascii="华文仿宋" w:eastAsia="华文仿宋" w:cs="华文仿宋" w:hint="eastAsia"/>
          <w:sz w:val="32"/>
          <w:szCs w:val="32"/>
          <w:lang w:val="en-US" w:eastAsia="zh-CN"/>
        </w:rPr>
        <w:t>壤财预原【2024】852号下达</w:t>
      </w:r>
      <w:r>
        <w:rPr>
          <w:rFonts w:ascii="华文仿宋" w:eastAsia="华文仿宋" w:cs="华文仿宋" w:hint="eastAsia"/>
          <w:b w:val="0"/>
          <w:bCs/>
          <w:sz w:val="32"/>
          <w:szCs w:val="32"/>
          <w:lang w:val="en-US" w:eastAsia="zh-CN"/>
        </w:rPr>
        <w:t>2024</w:t>
      </w:r>
      <w:r>
        <w:rPr>
          <w:rFonts w:ascii="华文仿宋" w:eastAsia="华文仿宋" w:cs="华文仿宋" w:hint="eastAsia"/>
          <w:b w:val="0"/>
          <w:bCs/>
          <w:sz w:val="32"/>
          <w:szCs w:val="32"/>
        </w:rPr>
        <w:t>年城乡义务教育</w:t>
      </w:r>
      <w:r>
        <w:rPr>
          <w:rFonts w:ascii="华文仿宋" w:eastAsia="华文仿宋" w:cs="华文仿宋" w:hint="eastAsia"/>
          <w:sz w:val="32"/>
          <w:szCs w:val="32"/>
          <w:lang w:val="en-US" w:eastAsia="zh-CN"/>
        </w:rPr>
        <w:t>寄宿制学生生活补助</w:t>
      </w:r>
      <w:r>
        <w:rPr>
          <w:rFonts w:ascii="华文仿宋" w:eastAsia="华文仿宋" w:cs="华文仿宋" w:hint="eastAsia"/>
          <w:b w:val="0"/>
          <w:bCs/>
          <w:sz w:val="32"/>
          <w:szCs w:val="32"/>
          <w:lang w:eastAsia="zh-CN"/>
        </w:rPr>
        <w:t>经费</w:t>
      </w:r>
      <w:r>
        <w:rPr>
          <w:rFonts w:ascii="华文仿宋" w:eastAsia="华文仿宋" w:cs="华文仿宋" w:hint="eastAsia"/>
          <w:b w:val="0"/>
          <w:bCs/>
          <w:sz w:val="32"/>
          <w:szCs w:val="32"/>
          <w:lang w:val="en-US" w:eastAsia="zh-CN"/>
        </w:rPr>
        <w:t>175.01万元，以上共计到位资金1177.99万元。</w:t>
      </w:r>
      <w:r>
        <w:rPr>
          <w:rFonts w:ascii="仿宋_GB2312" w:hint="eastAsia"/>
          <w:szCs w:val="32"/>
          <w:lang w:val="zh-CN"/>
        </w:rPr>
        <w:t>评价符合</w:t>
      </w:r>
      <w:r>
        <w:rPr>
          <w:rFonts w:ascii="仿宋_GB2312" w:hint="eastAsia"/>
          <w:szCs w:val="32"/>
          <w:lang w:val="en-US" w:eastAsia="zh-CN"/>
        </w:rPr>
        <w:t>义务教育阶段学生</w:t>
      </w:r>
      <w:r>
        <w:rPr>
          <w:rFonts w:ascii="华文仿宋" w:eastAsia="华文仿宋" w:cs="华文仿宋" w:hint="eastAsia"/>
          <w:sz w:val="32"/>
          <w:szCs w:val="32"/>
          <w:lang w:val="en-US" w:eastAsia="zh-CN"/>
        </w:rPr>
        <w:t>寄宿制学生生活补助</w:t>
      </w:r>
      <w:r>
        <w:rPr>
          <w:rFonts w:ascii="仿宋_GB2312" w:hint="eastAsia"/>
          <w:szCs w:val="32"/>
          <w:lang w:val="zh-CN"/>
        </w:rPr>
        <w:t>资金管理办法等相关规定。</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p>
    <w:p>
      <w:pPr>
        <w:keepNext w:val="0"/>
        <w:keepLines w:val="0"/>
        <w:pageBreakBefore w:val="0"/>
        <w:widowControl w:val="0"/>
        <w:kinsoku/>
        <w:wordWrap/>
        <w:overflowPunct/>
        <w:topLinePunct w:val="0"/>
        <w:autoSpaceDE/>
        <w:autoSpaceDN/>
        <w:bidi w:val="0"/>
        <w:adjustRightInd/>
        <w:snapToGrid w:val="0"/>
        <w:spacing w:line="580" w:lineRule="exact"/>
        <w:ind w:left="0" w:firstLineChars="200" w:firstLine="640"/>
        <w:textAlignment w:val="auto"/>
        <w:outlineLvl w:val="0"/>
        <w:rPr>
          <w:rFonts w:ascii="华文仿宋" w:eastAsia="华文仿宋" w:cs="华文仿宋" w:hint="eastAsia"/>
          <w:b w:val="0"/>
          <w:bCs w:val="0"/>
          <w:sz w:val="32"/>
          <w:szCs w:val="32"/>
          <w:lang w:val="en-US" w:eastAsia="zh-CN"/>
        </w:rPr>
      </w:pPr>
      <w:r>
        <w:rPr>
          <w:rFonts w:ascii="华文仿宋" w:eastAsia="华文仿宋" w:cs="华文仿宋" w:hint="eastAsia"/>
          <w:b w:val="0"/>
          <w:bCs w:val="0"/>
          <w:sz w:val="32"/>
          <w:szCs w:val="32"/>
          <w:lang w:eastAsia="zh-CN"/>
        </w:rPr>
        <w:t>2024年度对</w:t>
      </w:r>
      <w:r>
        <w:rPr>
          <w:rFonts w:ascii="华文仿宋" w:eastAsia="华文仿宋" w:cs="华文仿宋" w:hint="eastAsia"/>
          <w:b w:val="0"/>
          <w:bCs w:val="0"/>
          <w:sz w:val="32"/>
          <w:szCs w:val="32"/>
          <w:lang w:val="en-US" w:eastAsia="zh-CN"/>
        </w:rPr>
        <w:t>8566</w:t>
      </w:r>
      <w:r>
        <w:rPr>
          <w:rFonts w:ascii="华文仿宋" w:eastAsia="华文仿宋" w:cs="华文仿宋" w:hint="eastAsia"/>
          <w:b w:val="0"/>
          <w:bCs w:val="0"/>
          <w:sz w:val="32"/>
          <w:szCs w:val="32"/>
          <w:lang w:eastAsia="zh-CN"/>
        </w:rPr>
        <w:t>名义务教育阶段</w:t>
      </w:r>
      <w:r>
        <w:rPr>
          <w:rFonts w:ascii="华文仿宋" w:eastAsia="华文仿宋" w:cs="华文仿宋" w:hint="eastAsia"/>
          <w:sz w:val="32"/>
          <w:szCs w:val="32"/>
          <w:lang w:val="en-US" w:eastAsia="zh-CN"/>
        </w:rPr>
        <w:t>寄宿制学生</w:t>
      </w:r>
      <w:r>
        <w:rPr>
          <w:rFonts w:ascii="华文仿宋" w:eastAsia="华文仿宋" w:cs="华文仿宋" w:hint="eastAsia"/>
          <w:b w:val="0"/>
          <w:bCs w:val="0"/>
          <w:sz w:val="32"/>
          <w:szCs w:val="32"/>
          <w:lang w:eastAsia="zh-CN"/>
        </w:rPr>
        <w:t>实施了</w:t>
      </w:r>
      <w:r>
        <w:rPr>
          <w:rFonts w:ascii="华文仿宋" w:eastAsia="华文仿宋" w:cs="华文仿宋" w:hint="eastAsia"/>
          <w:sz w:val="32"/>
          <w:szCs w:val="32"/>
          <w:lang w:val="en-US" w:eastAsia="zh-CN"/>
        </w:rPr>
        <w:t>生活补助</w:t>
      </w:r>
      <w:r>
        <w:rPr>
          <w:rFonts w:ascii="华文仿宋" w:eastAsia="华文仿宋" w:cs="华文仿宋" w:hint="eastAsia"/>
          <w:b w:val="0"/>
          <w:bCs w:val="0"/>
          <w:sz w:val="32"/>
          <w:szCs w:val="32"/>
          <w:lang w:eastAsia="zh-CN"/>
        </w:rPr>
        <w:t>补助，每生每年</w:t>
      </w:r>
      <w:r>
        <w:rPr>
          <w:rFonts w:ascii="华文仿宋" w:eastAsia="华文仿宋" w:cs="华文仿宋" w:hint="eastAsia"/>
          <w:b w:val="0"/>
          <w:bCs w:val="0"/>
          <w:sz w:val="32"/>
          <w:szCs w:val="32"/>
          <w:lang w:val="en-US" w:eastAsia="zh-CN"/>
        </w:rPr>
        <w:t>1700</w:t>
      </w:r>
      <w:r>
        <w:rPr>
          <w:rFonts w:ascii="华文仿宋" w:eastAsia="华文仿宋" w:cs="华文仿宋" w:hint="eastAsia"/>
          <w:b w:val="0"/>
          <w:bCs w:val="0"/>
          <w:sz w:val="32"/>
          <w:szCs w:val="32"/>
          <w:lang w:eastAsia="zh-CN"/>
        </w:rPr>
        <w:t>元</w:t>
      </w:r>
      <w:r>
        <w:rPr>
          <w:rFonts w:ascii="华文仿宋" w:eastAsia="华文仿宋" w:cs="华文仿宋" w:hint="eastAsia"/>
          <w:b w:val="0"/>
          <w:bCs w:val="0"/>
          <w:sz w:val="32"/>
          <w:szCs w:val="32"/>
          <w:lang w:val="en-US" w:eastAsia="zh-CN"/>
        </w:rPr>
        <w:t>标准执行</w:t>
      </w:r>
      <w:r>
        <w:rPr>
          <w:rFonts w:ascii="华文仿宋" w:eastAsia="华文仿宋" w:cs="华文仿宋" w:hint="eastAsia"/>
          <w:b w:val="0"/>
          <w:bCs w:val="0"/>
          <w:sz w:val="32"/>
          <w:szCs w:val="32"/>
          <w:lang w:eastAsia="zh-CN"/>
        </w:rPr>
        <w:t>，实施食堂供餐制。</w:t>
      </w:r>
      <w:r>
        <w:rPr>
          <w:rFonts w:ascii="华文仿宋" w:eastAsia="华文仿宋" w:cs="华文仿宋" w:hint="eastAsia"/>
          <w:sz w:val="32"/>
          <w:szCs w:val="32"/>
          <w:lang w:val="en-US" w:eastAsia="zh-CN"/>
        </w:rPr>
        <w:t>营寄宿制学生生活补助</w:t>
      </w:r>
      <w:r>
        <w:rPr>
          <w:rFonts w:ascii="华文仿宋" w:eastAsia="华文仿宋" w:cs="华文仿宋" w:hint="eastAsia"/>
          <w:color w:val="000000"/>
          <w:kern w:val="0"/>
          <w:sz w:val="32"/>
          <w:szCs w:val="32"/>
          <w:lang w:val="en-US" w:eastAsia="zh-CN"/>
        </w:rPr>
        <w:t>项目教育局通过委托代理公司实行</w:t>
      </w:r>
      <w:r>
        <w:rPr>
          <w:rFonts w:ascii="华文仿宋" w:eastAsia="华文仿宋" w:cs="华文仿宋" w:hint="eastAsia"/>
          <w:b w:val="0"/>
          <w:bCs w:val="0"/>
          <w:sz w:val="32"/>
          <w:szCs w:val="32"/>
          <w:lang w:val="en-US" w:eastAsia="zh-CN"/>
        </w:rPr>
        <w:t>政府采购实施公开招标方式进行。</w:t>
      </w:r>
    </w:p>
    <w:p>
      <w:pPr>
        <w:numPr>
          <w:ilvl w:val="0"/>
          <w:numId w:val="8"/>
        </w:num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项目资金申报相符性。</w:t>
      </w:r>
    </w:p>
    <w:p>
      <w:pPr>
        <w:adjustRightInd w:val="0"/>
        <w:snapToGrid w:val="0"/>
        <w:spacing w:line="560" w:lineRule="exact"/>
        <w:ind w:left="0" w:firstLineChars="300" w:firstLine="960"/>
        <w:rPr>
          <w:rFonts w:ascii="仿宋_GB2312" w:hint="eastAsia"/>
          <w:szCs w:val="32"/>
          <w:lang w:val="zh-CN"/>
        </w:rPr>
      </w:pPr>
      <w:r>
        <w:rPr>
          <w:rFonts w:ascii="华文仿宋" w:eastAsia="华文仿宋" w:cs="华文仿宋" w:hint="eastAsia"/>
          <w:sz w:val="32"/>
          <w:szCs w:val="32"/>
          <w:lang w:val="en-US" w:eastAsia="zh-CN"/>
        </w:rPr>
        <w:t>寄宿制学生生活补助</w:t>
      </w:r>
      <w:r>
        <w:rPr>
          <w:rFonts w:ascii="华文仿宋" w:eastAsia="华文仿宋" w:cs="华文仿宋" w:hint="eastAsia"/>
          <w:color w:val="000000"/>
          <w:kern w:val="0"/>
          <w:sz w:val="32"/>
          <w:szCs w:val="32"/>
          <w:lang w:val="en-US" w:eastAsia="zh-CN"/>
        </w:rPr>
        <w:t>补助项目</w:t>
      </w:r>
      <w:r>
        <w:rPr>
          <w:rFonts w:ascii="仿宋_GB2312" w:hint="eastAsia"/>
          <w:szCs w:val="32"/>
          <w:lang w:val="zh-CN"/>
        </w:rPr>
        <w:t>申报内容与具体实施内容相符、申报目标合理可行等。</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仿宋_GB2312" w:hint="eastAsia"/>
          <w:szCs w:val="32"/>
          <w:lang w:val="en-US" w:eastAsia="zh-CN"/>
        </w:rPr>
      </w:pPr>
      <w:r>
        <w:rPr>
          <w:rFonts w:ascii="楷体_GB2312" w:eastAsia="楷体_GB2312" w:hint="eastAsia"/>
          <w:szCs w:val="32"/>
          <w:lang w:val="zh-CN"/>
        </w:rPr>
        <w:t>1、资金计划及到位。</w:t>
      </w:r>
      <w:r>
        <w:rPr>
          <w:rFonts w:ascii="华文仿宋" w:eastAsia="华文仿宋" w:cs="华文仿宋" w:hint="eastAsia"/>
          <w:sz w:val="32"/>
          <w:szCs w:val="32"/>
          <w:lang w:val="en-US" w:eastAsia="zh-CN"/>
        </w:rPr>
        <w:t>寄宿制学生生活补助</w:t>
      </w:r>
      <w:r>
        <w:rPr>
          <w:rFonts w:ascii="华文仿宋" w:eastAsia="华文仿宋" w:cs="华文仿宋" w:hint="eastAsia"/>
          <w:color w:val="000000"/>
          <w:kern w:val="0"/>
          <w:sz w:val="32"/>
          <w:szCs w:val="32"/>
          <w:lang w:val="en-US" w:eastAsia="zh-CN"/>
        </w:rPr>
        <w:t>补助项目</w:t>
      </w:r>
      <w:r>
        <w:rPr>
          <w:rFonts w:ascii="仿宋_GB2312" w:hint="eastAsia"/>
          <w:szCs w:val="32"/>
          <w:lang w:val="zh-CN"/>
        </w:rPr>
        <w:t>项目资金计划及截止评价时点实际到位</w:t>
      </w:r>
      <w:r>
        <w:rPr>
          <w:rFonts w:ascii="仿宋_GB2312" w:hint="eastAsia"/>
          <w:szCs w:val="32"/>
          <w:lang w:val="en-US" w:eastAsia="zh-CN"/>
        </w:rPr>
        <w:t>1177.99万元。</w:t>
      </w:r>
    </w:p>
    <w:p>
      <w:pPr>
        <w:adjustRightInd w:val="0"/>
        <w:snapToGrid w:val="0"/>
        <w:spacing w:line="560" w:lineRule="exact"/>
        <w:ind w:firstLine="720"/>
        <w:rPr>
          <w:rFonts w:ascii="仿宋_GB2312" w:hint="eastAsia"/>
          <w:szCs w:val="32"/>
          <w:lang w:val="zh-CN"/>
        </w:rPr>
      </w:pPr>
      <w:r>
        <w:rPr>
          <w:rFonts w:ascii="楷体_GB2312" w:eastAsia="楷体_GB2312" w:hint="eastAsia"/>
          <w:szCs w:val="32"/>
          <w:lang w:val="zh-CN"/>
        </w:rPr>
        <w:t>2、资金使用。</w:t>
      </w:r>
      <w:r>
        <w:rPr>
          <w:rFonts w:ascii="华文仿宋" w:eastAsia="华文仿宋" w:cs="华文仿宋" w:hint="eastAsia"/>
          <w:sz w:val="32"/>
          <w:szCs w:val="32"/>
          <w:lang w:val="en-US" w:eastAsia="zh-CN"/>
        </w:rPr>
        <w:t>寄宿制学生生活补助</w:t>
      </w:r>
      <w:r>
        <w:rPr>
          <w:rFonts w:ascii="华文仿宋" w:eastAsia="华文仿宋" w:cs="华文仿宋" w:hint="eastAsia"/>
          <w:color w:val="000000"/>
          <w:kern w:val="0"/>
          <w:sz w:val="32"/>
          <w:szCs w:val="32"/>
          <w:lang w:val="en-US" w:eastAsia="zh-CN"/>
        </w:rPr>
        <w:t>补助项目</w:t>
      </w:r>
      <w:r>
        <w:rPr>
          <w:rFonts w:ascii="仿宋_GB2312" w:hint="eastAsia"/>
          <w:szCs w:val="32"/>
          <w:lang w:val="zh-CN"/>
        </w:rPr>
        <w:t>截止评价时点项目资金的实际支出</w:t>
      </w:r>
      <w:r>
        <w:rPr>
          <w:rFonts w:ascii="仿宋_GB2312" w:hint="eastAsia"/>
          <w:szCs w:val="32"/>
          <w:lang w:val="en-US" w:eastAsia="zh-CN"/>
        </w:rPr>
        <w:t>1177.99万元</w:t>
      </w:r>
      <w:r>
        <w:rPr>
          <w:rFonts w:ascii="仿宋_GB2312" w:hint="eastAsia"/>
          <w:szCs w:val="32"/>
          <w:lang w:val="zh-CN"/>
        </w:rPr>
        <w:t>，资金开支范围</w:t>
      </w:r>
      <w:r>
        <w:rPr>
          <w:rFonts w:ascii="华文仿宋" w:eastAsia="华文仿宋" w:cs="华文仿宋" w:hint="eastAsia"/>
          <w:sz w:val="32"/>
          <w:szCs w:val="32"/>
          <w:lang w:val="en-US" w:eastAsia="zh-CN"/>
        </w:rPr>
        <w:t>寄宿制学生生活补助</w:t>
      </w:r>
      <w:r>
        <w:rPr>
          <w:rFonts w:ascii="华文仿宋" w:eastAsia="华文仿宋" w:cs="华文仿宋" w:hint="eastAsia"/>
          <w:color w:val="000000"/>
          <w:kern w:val="0"/>
          <w:sz w:val="32"/>
          <w:szCs w:val="32"/>
          <w:lang w:val="en-US" w:eastAsia="zh-CN"/>
        </w:rPr>
        <w:t>补助</w:t>
      </w:r>
      <w:r>
        <w:rPr>
          <w:rFonts w:ascii="仿宋_GB2312" w:hint="eastAsia"/>
          <w:szCs w:val="32"/>
          <w:lang w:val="zh-CN"/>
        </w:rPr>
        <w:t>标准</w:t>
      </w:r>
      <w:r>
        <w:rPr>
          <w:rFonts w:ascii="仿宋_GB2312" w:hint="eastAsia"/>
          <w:szCs w:val="32"/>
          <w:lang w:val="en-US" w:eastAsia="zh-CN"/>
        </w:rPr>
        <w:t>按照每人每年1700元，</w:t>
      </w:r>
      <w:r>
        <w:rPr>
          <w:rFonts w:ascii="仿宋_GB2312" w:hint="eastAsia"/>
          <w:szCs w:val="32"/>
          <w:lang w:val="zh-CN"/>
        </w:rPr>
        <w:t>支付进度</w:t>
      </w:r>
      <w:r>
        <w:rPr>
          <w:rFonts w:ascii="仿宋_GB2312" w:hint="eastAsia"/>
          <w:szCs w:val="32"/>
          <w:lang w:val="en-US" w:eastAsia="zh-CN"/>
        </w:rPr>
        <w:t>达到100%</w:t>
      </w:r>
      <w:r>
        <w:rPr>
          <w:rFonts w:ascii="仿宋_GB2312" w:hint="eastAsia"/>
          <w:szCs w:val="32"/>
          <w:lang w:val="zh-CN"/>
        </w:rPr>
        <w:t>，支付依据合规合法，资金支付与预算相符。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keepNext w:val="0"/>
        <w:keepLines w:val="0"/>
        <w:pageBreakBefore w:val="0"/>
        <w:widowControl w:val="0"/>
        <w:kinsoku/>
        <w:wordWrap/>
        <w:overflowPunct/>
        <w:topLinePunct w:val="0"/>
        <w:autoSpaceDE/>
        <w:autoSpaceDN/>
        <w:bidi w:val="0"/>
        <w:spacing w:line="520" w:lineRule="exact"/>
        <w:ind w:left="0" w:firstLineChars="300" w:firstLine="960"/>
        <w:textAlignment w:val="auto"/>
        <w:rPr>
          <w:rFonts w:ascii="华文仿宋" w:eastAsia="华文仿宋" w:cs="华文仿宋" w:hint="eastAsia"/>
          <w:sz w:val="32"/>
          <w:szCs w:val="32"/>
        </w:rPr>
      </w:pPr>
      <w:r>
        <w:rPr>
          <w:rFonts w:ascii="华文仿宋" w:eastAsia="华文仿宋" w:cs="华文仿宋" w:hint="eastAsia"/>
          <w:color w:val="000000"/>
          <w:kern w:val="0"/>
          <w:sz w:val="32"/>
          <w:szCs w:val="32"/>
        </w:rPr>
        <w:t>严格遵照《</w:t>
      </w:r>
      <w:r>
        <w:rPr>
          <w:rFonts w:ascii="华文仿宋" w:eastAsia="华文仿宋" w:cs="华文仿宋" w:hint="eastAsia"/>
          <w:sz w:val="32"/>
          <w:szCs w:val="32"/>
          <w:lang w:val="en-US" w:eastAsia="zh-CN"/>
        </w:rPr>
        <w:t>寄宿制学生生活补助</w:t>
      </w:r>
      <w:r>
        <w:rPr>
          <w:rFonts w:ascii="华文仿宋" w:eastAsia="华文仿宋" w:cs="华文仿宋" w:hint="eastAsia"/>
          <w:color w:val="000000"/>
          <w:kern w:val="0"/>
          <w:sz w:val="32"/>
          <w:szCs w:val="32"/>
          <w:lang w:val="en-US" w:eastAsia="zh-CN"/>
        </w:rPr>
        <w:t>补助</w:t>
      </w:r>
      <w:r>
        <w:rPr>
          <w:rFonts w:ascii="华文仿宋" w:eastAsia="华文仿宋" w:cs="华文仿宋" w:hint="eastAsia"/>
          <w:color w:val="000000"/>
          <w:kern w:val="0"/>
          <w:sz w:val="32"/>
          <w:szCs w:val="32"/>
        </w:rPr>
        <w:t>项目资金管理办法》。在地方政府统筹下，积极开展各项项目，专项资金</w:t>
      </w:r>
      <w:r>
        <w:rPr>
          <w:rFonts w:ascii="华文仿宋" w:eastAsia="华文仿宋" w:cs="华文仿宋" w:hint="eastAsia"/>
          <w:color w:val="000000"/>
          <w:sz w:val="32"/>
          <w:szCs w:val="32"/>
          <w:shd w:val="clear" w:color="auto" w:fill="FFFFFF"/>
        </w:rPr>
        <w:t>管理制度完善，项目都能按计划执行。资金实行专人专户管理，设立了专门账户，实行专人负责，做到了专款专用，并定期和不定期接受了上级和审计部门的监督和审计。 </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hint="eastAsia"/>
          <w:szCs w:val="32"/>
          <w:lang w:val="en-US" w:eastAsia="zh-CN"/>
        </w:rPr>
      </w:pPr>
      <w:r>
        <w:rPr>
          <w:rFonts w:ascii="华文仿宋" w:eastAsia="华文仿宋" w:cs="华文仿宋" w:hint="eastAsia"/>
          <w:sz w:val="32"/>
          <w:szCs w:val="32"/>
          <w:lang w:val="en-US" w:eastAsia="zh-CN"/>
        </w:rPr>
        <w:t>寄宿制学生生活补助</w:t>
      </w:r>
      <w:r>
        <w:rPr>
          <w:rFonts w:ascii="华文仿宋" w:eastAsia="华文仿宋" w:cs="华文仿宋" w:hint="eastAsia"/>
          <w:color w:val="000000"/>
          <w:kern w:val="0"/>
          <w:sz w:val="32"/>
          <w:szCs w:val="32"/>
          <w:lang w:val="en-US" w:eastAsia="zh-CN"/>
        </w:rPr>
        <w:t>补助项目</w:t>
      </w:r>
      <w:r>
        <w:rPr>
          <w:rFonts w:ascii="仿宋_GB2312" w:hint="eastAsia"/>
          <w:szCs w:val="32"/>
          <w:lang w:val="zh-CN"/>
        </w:rPr>
        <w:t>项目政府采购</w:t>
      </w:r>
      <w:r>
        <w:rPr>
          <w:rFonts w:ascii="仿宋_GB2312" w:hint="eastAsia"/>
          <w:szCs w:val="32"/>
          <w:lang w:val="en-US" w:eastAsia="zh-CN"/>
        </w:rPr>
        <w:t>方式进行，通过公开招标。</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hint="eastAsia"/>
          <w:szCs w:val="32"/>
          <w:lang w:val="zh-CN"/>
        </w:rPr>
      </w:pPr>
      <w:r>
        <w:rPr>
          <w:rFonts w:ascii="华文仿宋" w:eastAsia="华文仿宋" w:cs="华文仿宋" w:hint="eastAsia"/>
          <w:sz w:val="32"/>
          <w:szCs w:val="32"/>
          <w:lang w:val="en-US" w:eastAsia="zh-CN"/>
        </w:rPr>
        <w:t>寄宿制学生生活补助</w:t>
      </w:r>
      <w:r>
        <w:rPr>
          <w:rFonts w:ascii="仿宋_GB2312" w:hint="eastAsia"/>
          <w:szCs w:val="32"/>
          <w:lang w:val="zh-CN"/>
        </w:rPr>
        <w:t>项目实施进度。对照项目计划目标，对截止评价时点的实际投资完成额和任务量完成情况</w:t>
      </w:r>
      <w:r>
        <w:rPr>
          <w:rFonts w:ascii="仿宋_GB2312" w:hint="eastAsia"/>
          <w:szCs w:val="32"/>
          <w:lang w:val="en-US" w:eastAsia="zh-CN"/>
        </w:rPr>
        <w:t>100%</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对照项目计划目标，</w:t>
      </w:r>
      <w:r>
        <w:rPr>
          <w:rFonts w:ascii="华文仿宋" w:eastAsia="华文仿宋" w:cs="华文仿宋" w:hint="eastAsia"/>
          <w:sz w:val="32"/>
          <w:szCs w:val="32"/>
          <w:lang w:val="en-US" w:eastAsia="zh-CN"/>
        </w:rPr>
        <w:t>寄宿制学生生活补助</w:t>
      </w:r>
      <w:r>
        <w:rPr>
          <w:rFonts w:ascii="华文仿宋" w:eastAsia="华文仿宋" w:cs="华文仿宋" w:hint="eastAsia"/>
          <w:color w:val="000000"/>
          <w:kern w:val="0"/>
          <w:sz w:val="32"/>
          <w:szCs w:val="32"/>
          <w:lang w:val="en-US" w:eastAsia="zh-CN"/>
        </w:rPr>
        <w:t>项目</w:t>
      </w:r>
      <w:r>
        <w:rPr>
          <w:rFonts w:ascii="仿宋_GB2312" w:hint="eastAsia"/>
          <w:szCs w:val="32"/>
          <w:lang w:val="zh-CN"/>
        </w:rPr>
        <w:t>实际完成质量</w:t>
      </w:r>
      <w:r>
        <w:rPr>
          <w:rFonts w:ascii="仿宋_GB2312" w:hint="eastAsia"/>
          <w:szCs w:val="32"/>
          <w:lang w:val="en-US" w:eastAsia="zh-CN"/>
        </w:rPr>
        <w:t>达到95%</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cs="Times New Roman" w:hint="eastAsia"/>
          <w:color w:val="FF0000"/>
          <w:szCs w:val="32"/>
          <w:lang w:val="zh-CN" w:eastAsia="zh-CN"/>
        </w:rPr>
      </w:pPr>
      <w:r>
        <w:rPr>
          <w:rFonts w:ascii="仿宋_GB2312" w:hint="eastAsia"/>
          <w:szCs w:val="32"/>
          <w:lang w:val="zh-CN"/>
        </w:rPr>
        <w:t>对照预定进度计划，</w:t>
      </w:r>
      <w:r>
        <w:rPr>
          <w:rFonts w:ascii="华文仿宋" w:eastAsia="华文仿宋" w:cs="华文仿宋" w:hint="eastAsia"/>
          <w:sz w:val="32"/>
          <w:szCs w:val="32"/>
          <w:lang w:val="en-US" w:eastAsia="zh-CN"/>
        </w:rPr>
        <w:t>寄宿制学生生活补助</w:t>
      </w:r>
      <w:r>
        <w:rPr>
          <w:rFonts w:ascii="仿宋_GB2312" w:hint="eastAsia"/>
          <w:szCs w:val="32"/>
          <w:lang w:val="zh-CN"/>
        </w:rPr>
        <w:t>实际完成进度</w:t>
      </w:r>
      <w:r>
        <w:rPr>
          <w:rFonts w:ascii="仿宋_GB2312" w:hint="eastAsia"/>
          <w:szCs w:val="32"/>
          <w:lang w:val="en-US" w:eastAsia="zh-CN"/>
        </w:rPr>
        <w:t>100%</w:t>
      </w:r>
      <w:r>
        <w:rPr>
          <w:rFonts w:ascii="仿宋_GB2312" w:hint="eastAsia"/>
          <w:szCs w:val="32"/>
          <w:lang w:val="zh-CN"/>
        </w:rPr>
        <w:t>。</w:t>
      </w:r>
    </w:p>
    <w:p>
      <w:pPr>
        <w:numPr>
          <w:ilvl w:val="0"/>
          <w:numId w:val="9"/>
        </w:numPr>
        <w:adjustRightInd w:val="0"/>
        <w:snapToGrid w:val="0"/>
        <w:spacing w:line="560" w:lineRule="exact"/>
        <w:ind w:left="0" w:firstLine="720"/>
        <w:rPr>
          <w:rFonts w:ascii="黑体" w:eastAsia="黑体" w:hint="eastAsia"/>
          <w:szCs w:val="32"/>
        </w:rPr>
      </w:pPr>
      <w:r>
        <w:rPr>
          <w:rFonts w:ascii="黑体" w:eastAsia="黑体" w:hint="eastAsia"/>
          <w:szCs w:val="32"/>
        </w:rPr>
        <w:t>项目效益情况</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产出指标：时效指标，</w:t>
      </w:r>
      <w:r>
        <w:rPr>
          <w:rFonts w:ascii="华文仿宋" w:eastAsia="华文仿宋" w:cs="华文仿宋" w:hint="eastAsia"/>
          <w:sz w:val="32"/>
          <w:szCs w:val="32"/>
          <w:lang w:val="en-US" w:eastAsia="zh-CN"/>
        </w:rPr>
        <w:t>寄宿制学生生活补助</w:t>
      </w:r>
      <w:r>
        <w:rPr>
          <w:rFonts w:ascii="华文仿宋" w:eastAsia="华文仿宋" w:cs="华文仿宋" w:hint="eastAsia"/>
          <w:color w:val="000000"/>
          <w:kern w:val="0"/>
          <w:sz w:val="32"/>
          <w:szCs w:val="32"/>
          <w:lang w:val="en-US" w:eastAsia="zh-CN"/>
        </w:rPr>
        <w:t>补助项目</w:t>
      </w:r>
      <w:r>
        <w:rPr>
          <w:rFonts w:ascii="仿宋_GB2312" w:cs="Times New Roman" w:hint="eastAsia"/>
          <w:szCs w:val="32"/>
          <w:lang w:val="en-US" w:eastAsia="zh-CN"/>
        </w:rPr>
        <w:t>发放时效1年；</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 xml:space="preserve">数量指标  </w:t>
      </w:r>
      <w:r>
        <w:rPr>
          <w:rFonts w:ascii="华文仿宋" w:eastAsia="华文仿宋" w:cs="华文仿宋" w:hint="eastAsia"/>
          <w:sz w:val="32"/>
          <w:szCs w:val="32"/>
          <w:lang w:val="en-US" w:eastAsia="zh-CN"/>
        </w:rPr>
        <w:t>寄宿制学生生活补助</w:t>
      </w:r>
      <w:r>
        <w:rPr>
          <w:rFonts w:ascii="仿宋_GB2312" w:cs="Times New Roman" w:hint="eastAsia"/>
          <w:szCs w:val="32"/>
          <w:lang w:val="en-US" w:eastAsia="zh-CN"/>
        </w:rPr>
        <w:t>补助人数≥8921名；</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效益指标：社会效益指标，</w:t>
      </w:r>
      <w:r>
        <w:rPr>
          <w:rFonts w:ascii="华文仿宋" w:eastAsia="华文仿宋" w:cs="华文仿宋" w:hint="eastAsia"/>
          <w:sz w:val="32"/>
          <w:szCs w:val="32"/>
          <w:lang w:val="en-US" w:eastAsia="zh-CN"/>
        </w:rPr>
        <w:t>寄宿制学生生活补助享受学生</w:t>
      </w:r>
      <w:r>
        <w:rPr>
          <w:rFonts w:ascii="仿宋_GB2312" w:cs="Times New Roman" w:hint="eastAsia"/>
          <w:szCs w:val="32"/>
          <w:lang w:val="en-US" w:eastAsia="zh-CN"/>
        </w:rPr>
        <w:t>三年毛入学率≥95%；</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szCs w:val="32"/>
          <w:lang w:val="en-US" w:eastAsia="zh-CN"/>
        </w:rPr>
        <w:t>满意度指标</w:t>
      </w:r>
      <w:r>
        <w:rPr>
          <w:rFonts w:ascii="仿宋_GB2312" w:cs="Times New Roman" w:hint="eastAsia"/>
          <w:szCs w:val="32"/>
          <w:lang w:val="en-US" w:eastAsia="zh-CN"/>
        </w:rPr>
        <w:t xml:space="preserve">  服务对象满意度指标，享受</w:t>
      </w:r>
      <w:r>
        <w:rPr>
          <w:rFonts w:ascii="华文仿宋" w:eastAsia="华文仿宋" w:cs="华文仿宋" w:hint="eastAsia"/>
          <w:sz w:val="32"/>
          <w:szCs w:val="32"/>
          <w:lang w:val="en-US" w:eastAsia="zh-CN"/>
        </w:rPr>
        <w:t>寄宿制学生生活补助</w:t>
      </w:r>
      <w:r>
        <w:rPr>
          <w:rFonts w:ascii="华文仿宋" w:eastAsia="华文仿宋" w:cs="华文仿宋" w:hint="eastAsia"/>
          <w:color w:val="000000"/>
          <w:kern w:val="0"/>
          <w:sz w:val="32"/>
          <w:szCs w:val="32"/>
          <w:lang w:val="en-US" w:eastAsia="zh-CN"/>
        </w:rPr>
        <w:t>项目</w:t>
      </w:r>
      <w:r>
        <w:rPr>
          <w:rFonts w:ascii="仿宋_GB2312" w:cs="Times New Roman" w:hint="eastAsia"/>
          <w:szCs w:val="32"/>
          <w:lang w:val="en-US" w:eastAsia="zh-CN"/>
        </w:rPr>
        <w:t>学生满意度95%；</w:t>
      </w:r>
    </w:p>
    <w:p>
      <w:pPr>
        <w:adjustRightInd w:val="0"/>
        <w:snapToGrid w:val="0"/>
        <w:spacing w:line="560" w:lineRule="exact"/>
        <w:ind w:firstLine="720"/>
        <w:rPr>
          <w:rFonts w:ascii="仿宋_GB2312" w:cs="Times New Roman"/>
          <w:szCs w:val="32"/>
          <w:lang w:val="en-US" w:eastAsia="zh-CN"/>
        </w:rPr>
      </w:pPr>
      <w:r>
        <w:rPr>
          <w:rFonts w:ascii="仿宋_GB2312" w:cs="Times New Roman" w:hint="eastAsia"/>
          <w:szCs w:val="32"/>
          <w:lang w:val="en-US" w:eastAsia="zh-CN"/>
        </w:rPr>
        <w:t>成本指标：经济成本指标，</w:t>
      </w:r>
      <w:r>
        <w:rPr>
          <w:rFonts w:ascii="华文仿宋" w:eastAsia="华文仿宋" w:cs="华文仿宋" w:hint="eastAsia"/>
          <w:sz w:val="32"/>
          <w:szCs w:val="32"/>
          <w:lang w:val="en-US" w:eastAsia="zh-CN"/>
        </w:rPr>
        <w:t>寄宿制学生生活补助</w:t>
      </w:r>
      <w:r>
        <w:rPr>
          <w:rFonts w:ascii="华文仿宋" w:eastAsia="华文仿宋" w:cs="华文仿宋" w:hint="eastAsia"/>
          <w:color w:val="000000"/>
          <w:kern w:val="0"/>
          <w:sz w:val="32"/>
          <w:szCs w:val="32"/>
          <w:lang w:val="en-US" w:eastAsia="zh-CN"/>
        </w:rPr>
        <w:t>项目</w:t>
      </w:r>
      <w:r>
        <w:rPr>
          <w:rFonts w:ascii="仿宋_GB2312" w:cs="Times New Roman" w:hint="eastAsia"/>
          <w:szCs w:val="32"/>
          <w:lang w:val="en-US" w:eastAsia="zh-CN"/>
        </w:rPr>
        <w:t>补助标准1700元。</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w:t>
      </w:r>
    </w:p>
    <w:p>
      <w:pPr>
        <w:adjustRightInd w:val="0"/>
        <w:snapToGrid w:val="0"/>
        <w:spacing w:line="560" w:lineRule="exact"/>
        <w:ind w:firstLine="720"/>
        <w:rPr>
          <w:rFonts w:ascii="仿宋_GB2312" w:cs="Times New Roman" w:hint="eastAsia"/>
          <w:szCs w:val="32"/>
          <w:lang w:val="en-US" w:eastAsia="zh-CN"/>
        </w:rPr>
      </w:pPr>
      <w:r>
        <w:rPr>
          <w:rFonts w:ascii="华文仿宋" w:eastAsia="华文仿宋" w:cs="华文仿宋" w:hint="eastAsia"/>
          <w:sz w:val="32"/>
          <w:szCs w:val="32"/>
          <w:lang w:val="en-US" w:eastAsia="zh-CN"/>
        </w:rPr>
        <w:t>1</w:t>
      </w:r>
      <w:r>
        <w:rPr>
          <w:rFonts w:ascii="仿宋_GB2312" w:cs="Times New Roman" w:hint="eastAsia"/>
          <w:szCs w:val="32"/>
          <w:lang w:val="en-US" w:eastAsia="zh-CN"/>
        </w:rPr>
        <w:t>、食堂操作人员的烹饪水平有待提高，让学生能吃上色香味俱全的伙食。</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2、学校的卫生条件未能达到基本标准，学校食堂管理还不够规范，从业人员的素质还有待于进一步提高，管理人员对食品的重要性认识不足，安全意识淡薄。</w:t>
      </w:r>
    </w:p>
    <w:p>
      <w:pPr>
        <w:adjustRightInd w:val="0"/>
        <w:snapToGrid w:val="0"/>
        <w:spacing w:line="560" w:lineRule="exact"/>
        <w:ind w:firstLine="720"/>
        <w:rPr>
          <w:rFonts w:ascii="仿宋_GB2312" w:cs="Times New Roman" w:hint="eastAsia"/>
          <w:b/>
          <w:bCs/>
          <w:szCs w:val="32"/>
          <w:lang w:val="en-US" w:eastAsia="zh-CN"/>
        </w:rPr>
      </w:pPr>
      <w:r>
        <w:rPr>
          <w:rFonts w:ascii="仿宋_GB2312" w:cs="Times New Roman" w:hint="eastAsia"/>
          <w:b/>
          <w:bCs/>
          <w:szCs w:val="32"/>
          <w:lang w:val="en-US" w:eastAsia="zh-CN"/>
        </w:rPr>
        <w:t>（二）、整改措施</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1、积极开展职业教育培训，提高学生的生活水平。</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2、加大学校食堂食品安全工作日常检查、加大监督力度，及时排查食品卫生安全隐患，牢固树立“安全第一”的意识,服务师生，保障安全，努力营造学校安全、良好的食品卫生环境,不断构建人民满意及和谐校园。</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学校学生生活旨在改善学生膳食营养，增强身体素质，促进少年儿童健康成长，学校会以科学发展观为指导，认真贯彻落实国家中长期教育改革和发展纲要，坚持以人为本，把实施农村义务教育学生生活食堂食品作为为群众办实事、办好事的重大民心工程来抓，切实改善农村学生营养状况，提高农村学生健康水平，促进农村少年儿童正常发育和健康成长。</w:t>
      </w:r>
    </w:p>
    <w:p>
      <w:pPr>
        <w:adjustRightInd w:val="0"/>
        <w:snapToGrid w:val="0"/>
        <w:spacing w:line="560" w:lineRule="exact"/>
        <w:ind w:firstLine="720"/>
        <w:rPr>
          <w:rFonts w:ascii="仿宋_GB2312" w:cs="Times New Roman" w:hint="eastAsia"/>
          <w:szCs w:val="32"/>
          <w:lang w:val="zh-CN" w:eastAsia="zh-CN"/>
        </w:rPr>
      </w:pPr>
    </w:p>
    <w:p>
      <w:pPr>
        <w:adjustRightInd w:val="0"/>
        <w:snapToGrid w:val="0"/>
        <w:spacing w:line="560" w:lineRule="exact"/>
        <w:ind w:firstLine="720"/>
        <w:rPr>
          <w:rFonts w:ascii="仿宋_GB2312" w:cs="Times New Roman" w:hint="eastAsia"/>
          <w:szCs w:val="32"/>
          <w:lang w:val="zh-CN" w:eastAsia="zh-CN"/>
        </w:rPr>
      </w:pPr>
    </w:p>
    <w:p>
      <w:pPr>
        <w:adjustRightInd w:val="0"/>
        <w:snapToGrid w:val="0"/>
        <w:spacing w:line="560" w:lineRule="exact"/>
        <w:ind w:firstLine="720"/>
        <w:rPr>
          <w:rFonts w:ascii="仿宋_GB2312" w:cs="Times New Roman"/>
          <w:szCs w:val="32"/>
          <w:lang w:val="en-US" w:eastAsia="zh-CN"/>
        </w:rPr>
      </w:pPr>
      <w:r>
        <w:rPr>
          <w:rFonts w:ascii="仿宋_GB2312" w:cs="Times New Roman" w:hint="eastAsia"/>
          <w:szCs w:val="32"/>
          <w:lang w:val="en-US" w:eastAsia="zh-CN"/>
        </w:rPr>
        <w:t xml:space="preserve">  </w:t>
      </w:r>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仿宋_GB2312" w:eastAsia="仿宋_GB2312" w:cs="Times New Roman" w:hint="eastAsia"/>
          <w:color w:val="auto"/>
          <w:kern w:val="2"/>
          <w:sz w:val="32"/>
          <w:szCs w:val="32"/>
        </w:rPr>
      </w:pPr>
      <w:r>
        <w:rPr>
          <w:rFonts w:ascii="宋体" w:eastAsia="宋体" w:cs="Times New Roman" w:hint="eastAsia"/>
          <w:b/>
          <w:sz w:val="44"/>
          <w:szCs w:val="44"/>
          <w:lang w:val="en-US" w:eastAsia="zh-CN"/>
        </w:rPr>
        <w:t>食堂智能化设备</w:t>
      </w:r>
      <w:r>
        <w:rPr>
          <w:rFonts w:ascii="宋体" w:eastAsia="宋体" w:hint="eastAsia"/>
          <w:b/>
          <w:sz w:val="44"/>
          <w:szCs w:val="44"/>
        </w:rPr>
        <w:t>项目绩效自评报告</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keepNext w:val="0"/>
        <w:keepLines w:val="0"/>
        <w:pageBreakBefore w:val="0"/>
        <w:widowControl w:val="0"/>
        <w:kinsoku/>
        <w:wordWrap/>
        <w:overflowPunct/>
        <w:topLinePunct w:val="0"/>
        <w:autoSpaceDE/>
        <w:autoSpaceDN/>
        <w:bidi w:val="0"/>
        <w:adjustRightInd/>
        <w:snapToGrid w:val="0"/>
        <w:spacing w:line="580" w:lineRule="exact"/>
        <w:ind w:firstLineChars="200" w:firstLine="640"/>
        <w:textAlignment w:val="auto"/>
        <w:rPr>
          <w:rFonts w:ascii="华文仿宋" w:eastAsia="华文仿宋" w:cs="华文仿宋"/>
          <w:sz w:val="32"/>
          <w:szCs w:val="32"/>
          <w:lang w:val="en-US" w:eastAsia="zh-CN"/>
        </w:rPr>
      </w:pPr>
      <w:r>
        <w:rPr>
          <w:rFonts w:ascii="华文仿宋" w:eastAsia="华文仿宋" w:cs="华文仿宋" w:hint="eastAsia"/>
          <w:sz w:val="32"/>
          <w:szCs w:val="32"/>
          <w:lang w:val="en-US" w:eastAsia="zh-CN"/>
        </w:rPr>
        <w:t>壤塘县义务教育阶段学校食堂智能化设备采购学校12所，涉及学生</w:t>
      </w:r>
      <w:r>
        <w:rPr>
          <w:rFonts w:ascii="华文仿宋" w:eastAsia="华文仿宋" w:cs="华文仿宋" w:hint="eastAsia"/>
          <w:sz w:val="32"/>
          <w:szCs w:val="32"/>
          <w:lang w:val="en-US" w:eastAsia="zh-CN"/>
          <w:highlight w:val="auto"/>
        </w:rPr>
        <w:t>8500</w:t>
      </w:r>
      <w:r>
        <w:rPr>
          <w:rFonts w:ascii="华文仿宋" w:eastAsia="华文仿宋" w:cs="华文仿宋" w:hint="eastAsia"/>
          <w:sz w:val="32"/>
          <w:szCs w:val="32"/>
          <w:lang w:val="en-US" w:eastAsia="zh-CN"/>
        </w:rPr>
        <w:t>人，每所学校采购标准13.8万元。</w:t>
      </w:r>
    </w:p>
    <w:p>
      <w:pPr>
        <w:keepNext w:val="0"/>
        <w:keepLines w:val="0"/>
        <w:pageBreakBefore w:val="0"/>
        <w:widowControl/>
        <w:numPr>
          <w:ilvl w:val="0"/>
          <w:numId w:val="7"/>
        </w:numPr>
        <w:kinsoku/>
        <w:wordWrap/>
        <w:overflowPunct/>
        <w:topLinePunct w:val="0"/>
        <w:autoSpaceDE/>
        <w:autoSpaceDN/>
        <w:bidi w:val="0"/>
        <w:spacing w:before="225" w:after="225" w:line="520" w:lineRule="exact"/>
        <w:ind w:left="0" w:firstLineChars="150" w:firstLine="480"/>
        <w:jc w:val="left"/>
        <w:textAlignment w:val="auto"/>
        <w:rPr>
          <w:rFonts w:ascii="楷体_GB2312" w:eastAsia="楷体_GB2312" w:hint="eastAsia"/>
          <w:b/>
          <w:szCs w:val="32"/>
          <w:lang w:val="zh-CN"/>
        </w:rPr>
      </w:pPr>
      <w:r>
        <w:rPr>
          <w:rFonts w:ascii="楷体_GB2312" w:eastAsia="楷体_GB2312" w:hint="eastAsia"/>
          <w:b/>
          <w:szCs w:val="32"/>
          <w:lang w:val="zh-CN"/>
        </w:rPr>
        <w:t>项目资金申报及批复情况。</w:t>
      </w:r>
    </w:p>
    <w:p>
      <w:pPr>
        <w:keepNext w:val="0"/>
        <w:keepLines w:val="0"/>
        <w:pageBreakBefore w:val="0"/>
        <w:widowControl/>
        <w:kinsoku/>
        <w:wordWrap/>
        <w:overflowPunct/>
        <w:topLinePunct w:val="0"/>
        <w:autoSpaceDE/>
        <w:autoSpaceDN/>
        <w:bidi w:val="0"/>
        <w:spacing w:before="225" w:after="225" w:line="520" w:lineRule="exact"/>
        <w:ind w:left="0" w:firstLineChars="200" w:firstLine="640"/>
        <w:jc w:val="left"/>
        <w:textAlignment w:val="auto"/>
        <w:rPr>
          <w:rFonts w:ascii="仿宋_GB2312" w:hint="eastAsia"/>
          <w:szCs w:val="32"/>
          <w:lang w:val="zh-CN"/>
        </w:rPr>
      </w:pPr>
      <w:r>
        <w:rPr>
          <w:rFonts w:ascii="华文仿宋" w:eastAsia="华文仿宋" w:cs="华文仿宋" w:hint="eastAsia"/>
          <w:color w:val="000000"/>
          <w:kern w:val="0"/>
          <w:sz w:val="32"/>
          <w:szCs w:val="32"/>
        </w:rPr>
        <w:t xml:space="preserve"> </w:t>
      </w:r>
      <w:r>
        <w:rPr>
          <w:rFonts w:ascii="华文仿宋" w:eastAsia="华文仿宋" w:cs="华文仿宋" w:hint="eastAsia"/>
          <w:sz w:val="32"/>
          <w:szCs w:val="32"/>
          <w:lang w:val="zh-CN"/>
        </w:rPr>
        <w:t>壤塘</w:t>
      </w:r>
      <w:r>
        <w:rPr>
          <w:rFonts w:ascii="华文仿宋" w:eastAsia="华文仿宋" w:cs="华文仿宋" w:hint="eastAsia"/>
          <w:sz w:val="32"/>
          <w:szCs w:val="32"/>
          <w:lang w:val="en-US" w:eastAsia="zh-CN"/>
        </w:rPr>
        <w:t>拨原【2024】328号下达2023年食堂智能化设备采购资金83万元，壤结余统【2024】18号下达</w:t>
      </w:r>
      <w:r>
        <w:rPr>
          <w:rFonts w:ascii="华文仿宋" w:eastAsia="华文仿宋" w:cs="华文仿宋" w:hint="eastAsia"/>
          <w:b w:val="0"/>
          <w:bCs/>
          <w:sz w:val="32"/>
          <w:szCs w:val="32"/>
          <w:lang w:val="en-US" w:eastAsia="zh-CN"/>
        </w:rPr>
        <w:t>2023</w:t>
      </w:r>
      <w:r>
        <w:rPr>
          <w:rFonts w:ascii="华文仿宋" w:eastAsia="华文仿宋" w:cs="华文仿宋" w:hint="eastAsia"/>
          <w:b w:val="0"/>
          <w:bCs/>
          <w:sz w:val="32"/>
          <w:szCs w:val="32"/>
        </w:rPr>
        <w:t>年</w:t>
      </w:r>
      <w:r>
        <w:rPr>
          <w:rFonts w:ascii="华文仿宋" w:eastAsia="华文仿宋" w:cs="华文仿宋" w:hint="eastAsia"/>
          <w:sz w:val="32"/>
          <w:szCs w:val="32"/>
          <w:lang w:val="en-US" w:eastAsia="zh-CN"/>
        </w:rPr>
        <w:t>食堂智能化设备采购83万元，</w:t>
      </w:r>
      <w:r>
        <w:rPr>
          <w:rFonts w:ascii="仿宋_GB2312" w:hint="eastAsia"/>
          <w:szCs w:val="32"/>
          <w:lang w:val="zh-CN"/>
        </w:rPr>
        <w:t>评价符合</w:t>
      </w:r>
      <w:r>
        <w:rPr>
          <w:rFonts w:ascii="仿宋_GB2312" w:hint="eastAsia"/>
          <w:szCs w:val="32"/>
          <w:lang w:val="en-US" w:eastAsia="zh-CN"/>
        </w:rPr>
        <w:t>义务教育阶段学生</w:t>
      </w:r>
      <w:r>
        <w:rPr>
          <w:rFonts w:ascii="华文仿宋" w:eastAsia="华文仿宋" w:cs="华文仿宋" w:hint="eastAsia"/>
          <w:sz w:val="32"/>
          <w:szCs w:val="32"/>
          <w:lang w:val="en-US" w:eastAsia="zh-CN"/>
        </w:rPr>
        <w:t>食堂</w:t>
      </w:r>
      <w:r>
        <w:rPr>
          <w:rFonts w:ascii="仿宋_GB2312" w:hint="eastAsia"/>
          <w:szCs w:val="32"/>
          <w:lang w:val="zh-CN"/>
        </w:rPr>
        <w:t>管理办法等相关规定。</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p>
    <w:p>
      <w:pPr>
        <w:keepNext w:val="0"/>
        <w:keepLines w:val="0"/>
        <w:pageBreakBefore w:val="0"/>
        <w:widowControl w:val="0"/>
        <w:kinsoku/>
        <w:wordWrap/>
        <w:overflowPunct/>
        <w:topLinePunct w:val="0"/>
        <w:autoSpaceDE/>
        <w:autoSpaceDN/>
        <w:bidi w:val="0"/>
        <w:adjustRightInd/>
        <w:snapToGrid w:val="0"/>
        <w:spacing w:line="580" w:lineRule="exact"/>
        <w:ind w:left="0" w:firstLineChars="200" w:firstLine="640"/>
        <w:textAlignment w:val="auto"/>
        <w:outlineLvl w:val="0"/>
        <w:rPr>
          <w:rFonts w:ascii="华文仿宋" w:eastAsia="华文仿宋" w:cs="华文仿宋" w:hint="eastAsia"/>
          <w:b w:val="0"/>
          <w:bCs w:val="0"/>
          <w:sz w:val="32"/>
          <w:szCs w:val="32"/>
          <w:lang w:val="en-US" w:eastAsia="zh-CN"/>
        </w:rPr>
      </w:pPr>
      <w:r>
        <w:rPr>
          <w:rFonts w:ascii="华文仿宋" w:eastAsia="华文仿宋" w:cs="华文仿宋" w:hint="eastAsia"/>
          <w:b w:val="0"/>
          <w:bCs w:val="0"/>
          <w:sz w:val="32"/>
          <w:szCs w:val="32"/>
          <w:lang w:eastAsia="zh-CN"/>
        </w:rPr>
        <w:t>2024年度对</w:t>
      </w:r>
      <w:r>
        <w:rPr>
          <w:rFonts w:ascii="华文仿宋" w:eastAsia="华文仿宋" w:cs="华文仿宋" w:hint="eastAsia"/>
          <w:b w:val="0"/>
          <w:bCs w:val="0"/>
          <w:sz w:val="32"/>
          <w:szCs w:val="32"/>
          <w:lang w:val="en-US" w:eastAsia="zh-CN"/>
        </w:rPr>
        <w:t>12所</w:t>
      </w:r>
      <w:r>
        <w:rPr>
          <w:rFonts w:ascii="华文仿宋" w:eastAsia="华文仿宋" w:cs="华文仿宋" w:hint="eastAsia"/>
          <w:b w:val="0"/>
          <w:bCs w:val="0"/>
          <w:sz w:val="32"/>
          <w:szCs w:val="32"/>
          <w:lang w:eastAsia="zh-CN"/>
        </w:rPr>
        <w:t>义务教育阶段</w:t>
      </w:r>
      <w:r>
        <w:rPr>
          <w:rFonts w:ascii="华文仿宋" w:eastAsia="华文仿宋" w:cs="华文仿宋" w:hint="eastAsia"/>
          <w:sz w:val="32"/>
          <w:szCs w:val="32"/>
          <w:lang w:val="en-US" w:eastAsia="zh-CN"/>
        </w:rPr>
        <w:t>学校实施了食堂智能化设备采购项目</w:t>
      </w:r>
      <w:r>
        <w:rPr>
          <w:rFonts w:ascii="华文仿宋" w:eastAsia="华文仿宋" w:cs="华文仿宋" w:hint="eastAsia"/>
          <w:b w:val="0"/>
          <w:bCs w:val="0"/>
          <w:sz w:val="32"/>
          <w:szCs w:val="32"/>
          <w:lang w:eastAsia="zh-CN"/>
        </w:rPr>
        <w:t>。</w:t>
      </w:r>
      <w:r>
        <w:rPr>
          <w:rFonts w:ascii="华文仿宋" w:eastAsia="华文仿宋" w:cs="华文仿宋" w:hint="eastAsia"/>
          <w:sz w:val="32"/>
          <w:szCs w:val="32"/>
          <w:lang w:val="en-US" w:eastAsia="zh-CN"/>
        </w:rPr>
        <w:t>食堂智能化设备采购项目</w:t>
      </w:r>
      <w:r>
        <w:rPr>
          <w:rFonts w:ascii="华文仿宋" w:eastAsia="华文仿宋" w:cs="华文仿宋" w:hint="eastAsia"/>
          <w:color w:val="000000"/>
          <w:kern w:val="0"/>
          <w:sz w:val="32"/>
          <w:szCs w:val="32"/>
          <w:lang w:val="en-US" w:eastAsia="zh-CN"/>
        </w:rPr>
        <w:t>教育局通过委托代理公司实行</w:t>
      </w:r>
      <w:r>
        <w:rPr>
          <w:rFonts w:ascii="华文仿宋" w:eastAsia="华文仿宋" w:cs="华文仿宋" w:hint="eastAsia"/>
          <w:b w:val="0"/>
          <w:bCs w:val="0"/>
          <w:sz w:val="32"/>
          <w:szCs w:val="32"/>
          <w:lang w:val="en-US" w:eastAsia="zh-CN"/>
        </w:rPr>
        <w:t>政府采购实施磋商招标方式进行。</w:t>
      </w:r>
    </w:p>
    <w:p>
      <w:pPr>
        <w:numPr>
          <w:ilvl w:val="0"/>
          <w:numId w:val="8"/>
        </w:num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项目资金申报相符性。</w:t>
      </w:r>
    </w:p>
    <w:p>
      <w:pPr>
        <w:adjustRightInd w:val="0"/>
        <w:snapToGrid w:val="0"/>
        <w:spacing w:line="560" w:lineRule="exact"/>
        <w:ind w:left="0" w:firstLineChars="300" w:firstLine="960"/>
        <w:rPr>
          <w:rFonts w:ascii="仿宋_GB2312" w:hint="eastAsia"/>
          <w:szCs w:val="32"/>
          <w:lang w:val="zh-CN"/>
        </w:rPr>
      </w:pPr>
      <w:r>
        <w:rPr>
          <w:rFonts w:ascii="华文仿宋" w:eastAsia="华文仿宋" w:cs="华文仿宋" w:hint="eastAsia"/>
          <w:sz w:val="32"/>
          <w:szCs w:val="32"/>
          <w:lang w:val="en-US" w:eastAsia="zh-CN"/>
        </w:rPr>
        <w:t>食堂智能化设备采购</w:t>
      </w:r>
      <w:r>
        <w:rPr>
          <w:rFonts w:ascii="华文仿宋" w:eastAsia="华文仿宋" w:cs="华文仿宋" w:hint="eastAsia"/>
          <w:color w:val="000000"/>
          <w:kern w:val="0"/>
          <w:sz w:val="32"/>
          <w:szCs w:val="32"/>
          <w:lang w:val="en-US" w:eastAsia="zh-CN"/>
        </w:rPr>
        <w:t>项目</w:t>
      </w:r>
      <w:r>
        <w:rPr>
          <w:rFonts w:ascii="仿宋_GB2312" w:hint="eastAsia"/>
          <w:szCs w:val="32"/>
          <w:lang w:val="zh-CN"/>
        </w:rPr>
        <w:t>申报内容与具体实施内容相符、申报目标合理可行等。</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仿宋_GB2312" w:hint="eastAsia"/>
          <w:szCs w:val="32"/>
          <w:lang w:val="en-US" w:eastAsia="zh-CN"/>
        </w:rPr>
      </w:pPr>
      <w:r>
        <w:rPr>
          <w:rFonts w:ascii="楷体_GB2312" w:eastAsia="楷体_GB2312" w:hint="eastAsia"/>
          <w:szCs w:val="32"/>
          <w:lang w:val="zh-CN"/>
        </w:rPr>
        <w:t>1、资金计划及到位。</w:t>
      </w:r>
      <w:r>
        <w:rPr>
          <w:rFonts w:ascii="华文仿宋" w:eastAsia="华文仿宋" w:cs="华文仿宋" w:hint="eastAsia"/>
          <w:sz w:val="32"/>
          <w:szCs w:val="32"/>
          <w:lang w:val="en-US" w:eastAsia="zh-CN"/>
        </w:rPr>
        <w:t>食堂智能化设备采购</w:t>
      </w:r>
      <w:r>
        <w:rPr>
          <w:rFonts w:ascii="仿宋_GB2312" w:hint="eastAsia"/>
          <w:szCs w:val="32"/>
          <w:lang w:val="zh-CN"/>
        </w:rPr>
        <w:t>项目资金计划及截止评价时点实际到位</w:t>
      </w:r>
      <w:r>
        <w:rPr>
          <w:rFonts w:ascii="仿宋_GB2312" w:hint="eastAsia"/>
          <w:szCs w:val="32"/>
          <w:lang w:val="en-US" w:eastAsia="zh-CN"/>
        </w:rPr>
        <w:t>166万元。</w:t>
      </w:r>
    </w:p>
    <w:p>
      <w:pPr>
        <w:adjustRightInd w:val="0"/>
        <w:snapToGrid w:val="0"/>
        <w:spacing w:line="560" w:lineRule="exact"/>
        <w:ind w:firstLine="720"/>
        <w:rPr>
          <w:rFonts w:ascii="仿宋_GB2312" w:hint="eastAsia"/>
          <w:szCs w:val="32"/>
          <w:lang w:val="zh-CN"/>
        </w:rPr>
      </w:pPr>
      <w:r>
        <w:rPr>
          <w:rFonts w:ascii="楷体_GB2312" w:eastAsia="楷体_GB2312" w:hint="eastAsia"/>
          <w:szCs w:val="32"/>
          <w:lang w:val="zh-CN"/>
        </w:rPr>
        <w:t>2、资金使用。</w:t>
      </w:r>
      <w:r>
        <w:rPr>
          <w:rFonts w:ascii="华文仿宋" w:eastAsia="华文仿宋" w:cs="华文仿宋" w:hint="eastAsia"/>
          <w:sz w:val="32"/>
          <w:szCs w:val="32"/>
          <w:lang w:val="en-US" w:eastAsia="zh-CN"/>
        </w:rPr>
        <w:t>食堂智能化设备采购项目</w:t>
      </w:r>
      <w:r>
        <w:rPr>
          <w:rFonts w:ascii="仿宋_GB2312" w:hint="eastAsia"/>
          <w:szCs w:val="32"/>
          <w:lang w:val="zh-CN"/>
        </w:rPr>
        <w:t>截止评价时点项目资金的实际支出</w:t>
      </w:r>
      <w:r>
        <w:rPr>
          <w:rFonts w:ascii="仿宋_GB2312" w:hint="eastAsia"/>
          <w:szCs w:val="32"/>
          <w:lang w:val="en-US" w:eastAsia="zh-CN"/>
        </w:rPr>
        <w:t>165.5万元</w:t>
      </w:r>
      <w:r>
        <w:rPr>
          <w:rFonts w:ascii="仿宋_GB2312" w:hint="eastAsia"/>
          <w:szCs w:val="32"/>
          <w:lang w:val="zh-CN"/>
        </w:rPr>
        <w:t>，资金开支范围</w:t>
      </w:r>
      <w:r>
        <w:rPr>
          <w:rFonts w:ascii="仿宋_GB2312" w:hint="eastAsia"/>
          <w:szCs w:val="32"/>
          <w:lang w:val="en-US" w:eastAsia="zh-CN"/>
        </w:rPr>
        <w:t>12所学校</w:t>
      </w:r>
      <w:r>
        <w:rPr>
          <w:rFonts w:ascii="华文仿宋" w:eastAsia="华文仿宋" w:cs="华文仿宋" w:hint="eastAsia"/>
          <w:sz w:val="32"/>
          <w:szCs w:val="32"/>
          <w:lang w:val="en-US" w:eastAsia="zh-CN"/>
        </w:rPr>
        <w:t>食堂智能化设备采购</w:t>
      </w:r>
      <w:r>
        <w:rPr>
          <w:rFonts w:ascii="仿宋_GB2312" w:hint="eastAsia"/>
          <w:szCs w:val="32"/>
          <w:lang w:val="en-US" w:eastAsia="zh-CN"/>
        </w:rPr>
        <w:t>，</w:t>
      </w:r>
      <w:r>
        <w:rPr>
          <w:rFonts w:ascii="仿宋_GB2312" w:hint="eastAsia"/>
          <w:szCs w:val="32"/>
          <w:lang w:val="zh-CN"/>
        </w:rPr>
        <w:t>支付进度</w:t>
      </w:r>
      <w:r>
        <w:rPr>
          <w:rFonts w:ascii="仿宋_GB2312" w:hint="eastAsia"/>
          <w:szCs w:val="32"/>
          <w:lang w:val="en-US" w:eastAsia="zh-CN"/>
        </w:rPr>
        <w:t>达到100%</w:t>
      </w:r>
      <w:r>
        <w:rPr>
          <w:rFonts w:ascii="仿宋_GB2312" w:hint="eastAsia"/>
          <w:szCs w:val="32"/>
          <w:lang w:val="zh-CN"/>
        </w:rPr>
        <w:t>，支付依据合规合法，资金支付与预算相符。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keepNext w:val="0"/>
        <w:keepLines w:val="0"/>
        <w:pageBreakBefore w:val="0"/>
        <w:widowControl w:val="0"/>
        <w:kinsoku/>
        <w:wordWrap/>
        <w:overflowPunct/>
        <w:topLinePunct w:val="0"/>
        <w:autoSpaceDE/>
        <w:autoSpaceDN/>
        <w:bidi w:val="0"/>
        <w:spacing w:line="520" w:lineRule="exact"/>
        <w:ind w:left="0" w:firstLineChars="300" w:firstLine="960"/>
        <w:textAlignment w:val="auto"/>
        <w:rPr>
          <w:rFonts w:ascii="华文仿宋" w:eastAsia="华文仿宋" w:cs="华文仿宋" w:hint="eastAsia"/>
          <w:sz w:val="32"/>
          <w:szCs w:val="32"/>
        </w:rPr>
      </w:pPr>
      <w:r>
        <w:rPr>
          <w:rFonts w:ascii="华文仿宋" w:eastAsia="华文仿宋" w:cs="华文仿宋" w:hint="eastAsia"/>
          <w:color w:val="000000"/>
          <w:kern w:val="0"/>
          <w:sz w:val="32"/>
          <w:szCs w:val="32"/>
        </w:rPr>
        <w:t>严格遵照</w:t>
      </w:r>
      <w:r>
        <w:rPr>
          <w:rFonts w:ascii="华文仿宋" w:eastAsia="华文仿宋" w:cs="华文仿宋" w:hint="eastAsia"/>
          <w:sz w:val="32"/>
          <w:szCs w:val="32"/>
          <w:lang w:val="en-US" w:eastAsia="zh-CN"/>
        </w:rPr>
        <w:t>食堂智能化设备采购</w:t>
      </w:r>
      <w:r>
        <w:rPr>
          <w:rFonts w:ascii="华文仿宋" w:eastAsia="华文仿宋" w:cs="华文仿宋" w:hint="eastAsia"/>
          <w:color w:val="000000"/>
          <w:kern w:val="0"/>
          <w:sz w:val="32"/>
          <w:szCs w:val="32"/>
        </w:rPr>
        <w:t>项目资金管理办法》。在地方政府统筹下，积极开展各项项目，专项资金</w:t>
      </w:r>
      <w:r>
        <w:rPr>
          <w:rFonts w:ascii="华文仿宋" w:eastAsia="华文仿宋" w:cs="华文仿宋" w:hint="eastAsia"/>
          <w:color w:val="000000"/>
          <w:sz w:val="32"/>
          <w:szCs w:val="32"/>
          <w:shd w:val="clear" w:color="auto" w:fill="FFFFFF"/>
        </w:rPr>
        <w:t>管理制度完善，项目都能按计划执行。资金实行专人专户管理，设立了专门账户，实行专人负责，做到了专款专用，并定期和不定期接受了上级和审计部门的监督和审计。 </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hint="eastAsia"/>
          <w:szCs w:val="32"/>
          <w:lang w:val="en-US" w:eastAsia="zh-CN"/>
        </w:rPr>
      </w:pPr>
      <w:r>
        <w:rPr>
          <w:rFonts w:ascii="华文仿宋" w:eastAsia="华文仿宋" w:cs="华文仿宋" w:hint="eastAsia"/>
          <w:sz w:val="32"/>
          <w:szCs w:val="32"/>
          <w:lang w:val="en-US" w:eastAsia="zh-CN"/>
        </w:rPr>
        <w:t>食堂智能化设备采购</w:t>
      </w:r>
      <w:r>
        <w:rPr>
          <w:rFonts w:ascii="仿宋_GB2312" w:hint="eastAsia"/>
          <w:szCs w:val="32"/>
          <w:lang w:val="zh-CN"/>
        </w:rPr>
        <w:t>项目政府采购</w:t>
      </w:r>
      <w:r>
        <w:rPr>
          <w:rFonts w:ascii="仿宋_GB2312" w:hint="eastAsia"/>
          <w:szCs w:val="32"/>
          <w:lang w:val="en-US" w:eastAsia="zh-CN"/>
        </w:rPr>
        <w:t>方式进行，通过磋商招标。</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hint="eastAsia"/>
          <w:szCs w:val="32"/>
          <w:lang w:val="zh-CN"/>
        </w:rPr>
      </w:pPr>
      <w:r>
        <w:rPr>
          <w:rFonts w:ascii="华文仿宋" w:eastAsia="华文仿宋" w:cs="华文仿宋" w:hint="eastAsia"/>
          <w:sz w:val="32"/>
          <w:szCs w:val="32"/>
          <w:lang w:val="en-US" w:eastAsia="zh-CN"/>
        </w:rPr>
        <w:t>食堂智能化设备采购项目</w:t>
      </w:r>
      <w:r>
        <w:rPr>
          <w:rFonts w:ascii="仿宋_GB2312" w:hint="eastAsia"/>
          <w:szCs w:val="32"/>
          <w:lang w:val="zh-CN"/>
        </w:rPr>
        <w:t>实施进度。对照项目计划目标，对截止评价时点的实际投资完成额和任务量完成情况</w:t>
      </w:r>
      <w:r>
        <w:rPr>
          <w:rFonts w:ascii="仿宋_GB2312" w:hint="eastAsia"/>
          <w:szCs w:val="32"/>
          <w:lang w:val="en-US" w:eastAsia="zh-CN"/>
        </w:rPr>
        <w:t>100%</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对照项目计划目标，</w:t>
      </w:r>
      <w:r>
        <w:rPr>
          <w:rFonts w:ascii="华文仿宋" w:eastAsia="华文仿宋" w:cs="华文仿宋" w:hint="eastAsia"/>
          <w:sz w:val="32"/>
          <w:szCs w:val="32"/>
          <w:lang w:val="en-US" w:eastAsia="zh-CN"/>
        </w:rPr>
        <w:t>营养改善计划</w:t>
      </w:r>
      <w:r>
        <w:rPr>
          <w:rFonts w:ascii="华文仿宋" w:eastAsia="华文仿宋" w:cs="华文仿宋" w:hint="eastAsia"/>
          <w:color w:val="000000"/>
          <w:kern w:val="0"/>
          <w:sz w:val="32"/>
          <w:szCs w:val="32"/>
          <w:lang w:val="en-US" w:eastAsia="zh-CN"/>
        </w:rPr>
        <w:t>项目</w:t>
      </w:r>
      <w:r>
        <w:rPr>
          <w:rFonts w:ascii="仿宋_GB2312" w:hint="eastAsia"/>
          <w:szCs w:val="32"/>
          <w:lang w:val="zh-CN"/>
        </w:rPr>
        <w:t>实际完成质量</w:t>
      </w:r>
      <w:r>
        <w:rPr>
          <w:rFonts w:ascii="仿宋_GB2312" w:hint="eastAsia"/>
          <w:szCs w:val="32"/>
          <w:lang w:val="en-US" w:eastAsia="zh-CN"/>
        </w:rPr>
        <w:t>达到95%</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cs="Times New Roman" w:hint="eastAsia"/>
          <w:color w:val="FF0000"/>
          <w:szCs w:val="32"/>
          <w:lang w:val="zh-CN" w:eastAsia="zh-CN"/>
        </w:rPr>
      </w:pPr>
      <w:r>
        <w:rPr>
          <w:rFonts w:ascii="仿宋_GB2312" w:hint="eastAsia"/>
          <w:szCs w:val="32"/>
          <w:lang w:val="zh-CN"/>
        </w:rPr>
        <w:t>对照预定进度计划，</w:t>
      </w:r>
      <w:r>
        <w:rPr>
          <w:rFonts w:ascii="华文仿宋" w:eastAsia="华文仿宋" w:cs="华文仿宋" w:hint="eastAsia"/>
          <w:sz w:val="32"/>
          <w:szCs w:val="32"/>
          <w:lang w:val="en-US" w:eastAsia="zh-CN"/>
        </w:rPr>
        <w:t>食堂智能化设备采购项目</w:t>
      </w:r>
      <w:r>
        <w:rPr>
          <w:rFonts w:ascii="仿宋_GB2312" w:hint="eastAsia"/>
          <w:szCs w:val="32"/>
          <w:lang w:val="zh-CN"/>
        </w:rPr>
        <w:t>实际完成进度</w:t>
      </w:r>
      <w:r>
        <w:rPr>
          <w:rFonts w:ascii="仿宋_GB2312" w:hint="eastAsia"/>
          <w:szCs w:val="32"/>
          <w:lang w:val="en-US" w:eastAsia="zh-CN"/>
        </w:rPr>
        <w:t>100%</w:t>
      </w:r>
      <w:r>
        <w:rPr>
          <w:rFonts w:ascii="仿宋_GB2312" w:hint="eastAsia"/>
          <w:szCs w:val="32"/>
          <w:lang w:val="zh-CN"/>
        </w:rPr>
        <w:t>。</w:t>
      </w:r>
    </w:p>
    <w:p>
      <w:pPr>
        <w:numPr>
          <w:ilvl w:val="0"/>
          <w:numId w:val="9"/>
        </w:numPr>
        <w:adjustRightInd w:val="0"/>
        <w:snapToGrid w:val="0"/>
        <w:spacing w:line="560" w:lineRule="exact"/>
        <w:ind w:left="0" w:firstLine="720"/>
        <w:rPr>
          <w:rFonts w:ascii="黑体" w:eastAsia="黑体" w:hint="eastAsia"/>
          <w:szCs w:val="32"/>
        </w:rPr>
      </w:pPr>
      <w:r>
        <w:rPr>
          <w:rFonts w:ascii="黑体" w:eastAsia="黑体" w:hint="eastAsia"/>
          <w:szCs w:val="32"/>
        </w:rPr>
        <w:t>项目效益情况</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产出指标：时效指标，</w:t>
      </w:r>
      <w:r>
        <w:rPr>
          <w:rFonts w:ascii="华文仿宋" w:eastAsia="华文仿宋" w:cs="华文仿宋" w:hint="eastAsia"/>
          <w:sz w:val="32"/>
          <w:szCs w:val="32"/>
          <w:lang w:val="en-US" w:eastAsia="zh-CN"/>
        </w:rPr>
        <w:t>食堂智能化设备采购项目</w:t>
      </w:r>
      <w:r>
        <w:rPr>
          <w:rFonts w:ascii="华文仿宋" w:eastAsia="华文仿宋" w:cs="华文仿宋" w:hint="eastAsia"/>
          <w:color w:val="000000"/>
          <w:kern w:val="0"/>
          <w:sz w:val="32"/>
          <w:szCs w:val="32"/>
          <w:lang w:val="en-US" w:eastAsia="zh-CN"/>
        </w:rPr>
        <w:t>项目</w:t>
      </w:r>
      <w:r>
        <w:rPr>
          <w:rFonts w:ascii="仿宋_GB2312" w:cs="Times New Roman" w:hint="eastAsia"/>
          <w:szCs w:val="32"/>
          <w:lang w:val="en-US" w:eastAsia="zh-CN"/>
        </w:rPr>
        <w:t>实施时效1年；</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 xml:space="preserve">数量指标  </w:t>
      </w:r>
      <w:r>
        <w:rPr>
          <w:rFonts w:ascii="华文仿宋" w:eastAsia="华文仿宋" w:cs="华文仿宋" w:hint="eastAsia"/>
          <w:sz w:val="32"/>
          <w:szCs w:val="32"/>
          <w:lang w:val="en-US" w:eastAsia="zh-CN"/>
        </w:rPr>
        <w:t>食堂智能化设备采购项目覆盖学校</w:t>
      </w:r>
      <w:r>
        <w:rPr>
          <w:rFonts w:ascii="仿宋_GB2312" w:cs="Times New Roman" w:hint="eastAsia"/>
          <w:szCs w:val="32"/>
          <w:lang w:val="en-US" w:eastAsia="zh-CN"/>
        </w:rPr>
        <w:t>12所；</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效益指标：社会效益指标，</w:t>
      </w:r>
      <w:r>
        <w:rPr>
          <w:rFonts w:ascii="华文仿宋" w:eastAsia="华文仿宋" w:cs="华文仿宋" w:hint="eastAsia"/>
          <w:sz w:val="32"/>
          <w:szCs w:val="32"/>
          <w:lang w:val="en-US" w:eastAsia="zh-CN"/>
        </w:rPr>
        <w:t>食堂智能化设备采购项目学生</w:t>
      </w:r>
      <w:r>
        <w:rPr>
          <w:rFonts w:ascii="仿宋_GB2312" w:cs="Times New Roman" w:hint="eastAsia"/>
          <w:szCs w:val="32"/>
          <w:lang w:val="en-US" w:eastAsia="zh-CN"/>
        </w:rPr>
        <w:t>三年毛入学率≥95%；</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szCs w:val="32"/>
          <w:lang w:val="en-US" w:eastAsia="zh-CN"/>
        </w:rPr>
        <w:t>满意度指标</w:t>
      </w:r>
      <w:r>
        <w:rPr>
          <w:rFonts w:ascii="仿宋_GB2312" w:cs="Times New Roman" w:hint="eastAsia"/>
          <w:szCs w:val="32"/>
          <w:lang w:val="en-US" w:eastAsia="zh-CN"/>
        </w:rPr>
        <w:t xml:space="preserve">  服务对象满意度指标，享受</w:t>
      </w:r>
      <w:r>
        <w:rPr>
          <w:rFonts w:ascii="华文仿宋" w:eastAsia="华文仿宋" w:cs="华文仿宋" w:hint="eastAsia"/>
          <w:sz w:val="32"/>
          <w:szCs w:val="32"/>
          <w:lang w:val="en-US" w:eastAsia="zh-CN"/>
        </w:rPr>
        <w:t>食堂智能化设备采购项目</w:t>
      </w:r>
      <w:r>
        <w:rPr>
          <w:rFonts w:ascii="仿宋_GB2312" w:cs="Times New Roman" w:hint="eastAsia"/>
          <w:szCs w:val="32"/>
          <w:lang w:val="en-US" w:eastAsia="zh-CN"/>
        </w:rPr>
        <w:t>学校满意度95%；</w:t>
      </w:r>
    </w:p>
    <w:p>
      <w:pPr>
        <w:adjustRightInd w:val="0"/>
        <w:snapToGrid w:val="0"/>
        <w:spacing w:line="560" w:lineRule="exact"/>
        <w:ind w:firstLine="720"/>
        <w:rPr>
          <w:rFonts w:ascii="仿宋_GB2312" w:cs="Times New Roman"/>
          <w:szCs w:val="32"/>
          <w:lang w:val="en-US" w:eastAsia="zh-CN"/>
        </w:rPr>
      </w:pPr>
      <w:r>
        <w:rPr>
          <w:rFonts w:ascii="仿宋_GB2312" w:cs="Times New Roman" w:hint="eastAsia"/>
          <w:szCs w:val="32"/>
          <w:lang w:val="en-US" w:eastAsia="zh-CN"/>
        </w:rPr>
        <w:t>成本指标：经济成本指标，</w:t>
      </w:r>
      <w:r>
        <w:rPr>
          <w:rFonts w:ascii="华文仿宋" w:eastAsia="华文仿宋" w:cs="华文仿宋" w:hint="eastAsia"/>
          <w:sz w:val="32"/>
          <w:szCs w:val="32"/>
          <w:lang w:val="en-US" w:eastAsia="zh-CN"/>
        </w:rPr>
        <w:t>食堂智能化设备采购</w:t>
      </w:r>
      <w:r>
        <w:rPr>
          <w:rFonts w:ascii="华文仿宋" w:eastAsia="华文仿宋" w:cs="华文仿宋" w:hint="eastAsia"/>
          <w:color w:val="000000"/>
          <w:kern w:val="0"/>
          <w:sz w:val="32"/>
          <w:szCs w:val="32"/>
          <w:lang w:val="en-US" w:eastAsia="zh-CN"/>
        </w:rPr>
        <w:t>项目</w:t>
      </w:r>
      <w:r>
        <w:rPr>
          <w:rFonts w:ascii="仿宋_GB2312" w:cs="Times New Roman" w:hint="eastAsia"/>
          <w:szCs w:val="32"/>
          <w:lang w:val="en-US" w:eastAsia="zh-CN"/>
        </w:rPr>
        <w:t>补助标准每所13.8万元。</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w:t>
      </w:r>
    </w:p>
    <w:p>
      <w:pPr>
        <w:adjustRightInd w:val="0"/>
        <w:snapToGrid w:val="0"/>
        <w:spacing w:line="560" w:lineRule="exact"/>
        <w:ind w:firstLine="720"/>
        <w:rPr>
          <w:rFonts w:ascii="仿宋_GB2312" w:cs="Times New Roman" w:hint="eastAsia"/>
          <w:szCs w:val="32"/>
          <w:lang w:val="en-US" w:eastAsia="zh-CN"/>
        </w:rPr>
      </w:pPr>
      <w:r>
        <w:rPr>
          <w:rFonts w:ascii="华文仿宋" w:eastAsia="华文仿宋" w:cs="华文仿宋" w:hint="eastAsia"/>
          <w:sz w:val="32"/>
          <w:szCs w:val="32"/>
          <w:lang w:val="en-US" w:eastAsia="zh-CN"/>
        </w:rPr>
        <w:t>1</w:t>
      </w:r>
      <w:r>
        <w:rPr>
          <w:rFonts w:ascii="仿宋_GB2312" w:cs="Times New Roman" w:hint="eastAsia"/>
          <w:szCs w:val="32"/>
          <w:lang w:val="en-US" w:eastAsia="zh-CN"/>
        </w:rPr>
        <w:t>、食堂智能化设备操作人员水平有待提高，让学校食堂安全监管。</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2、学校</w:t>
      </w:r>
      <w:r>
        <w:rPr>
          <w:rFonts w:ascii="华文仿宋" w:eastAsia="华文仿宋" w:cs="华文仿宋" w:hint="eastAsia"/>
          <w:sz w:val="32"/>
          <w:szCs w:val="32"/>
          <w:lang w:val="en-US" w:eastAsia="zh-CN"/>
        </w:rPr>
        <w:t>食堂智能化设备</w:t>
      </w:r>
      <w:r>
        <w:rPr>
          <w:rFonts w:ascii="仿宋_GB2312" w:cs="Times New Roman" w:hint="eastAsia"/>
          <w:szCs w:val="32"/>
          <w:lang w:val="en-US" w:eastAsia="zh-CN"/>
        </w:rPr>
        <w:t>管理人员对设备的重要性认识不足，安全意识淡薄。</w:t>
      </w:r>
    </w:p>
    <w:p>
      <w:pPr>
        <w:adjustRightInd w:val="0"/>
        <w:snapToGrid w:val="0"/>
        <w:spacing w:line="560" w:lineRule="exact"/>
        <w:ind w:firstLine="720"/>
        <w:rPr>
          <w:rFonts w:ascii="仿宋_GB2312" w:cs="Times New Roman" w:hint="eastAsia"/>
          <w:b/>
          <w:bCs/>
          <w:szCs w:val="32"/>
          <w:lang w:val="en-US" w:eastAsia="zh-CN"/>
        </w:rPr>
      </w:pPr>
      <w:r>
        <w:rPr>
          <w:rFonts w:ascii="仿宋_GB2312" w:cs="Times New Roman" w:hint="eastAsia"/>
          <w:b/>
          <w:bCs/>
          <w:szCs w:val="32"/>
          <w:lang w:val="en-US" w:eastAsia="zh-CN"/>
        </w:rPr>
        <w:t>（二）、整改措施</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1、积极开展职业教育培训，提高学生的生活水平。</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2、加大学校食堂食品安全工作日常检查、加大监督力度，及时排查食品卫生安全隐患，牢固树立“安全第一”的意识,服务师生，保障安全，努力营造学校安全、良好的食品卫生环境,不断构建人民满意及和谐校园。</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学校安全有效监管，促进学生增强身体素质，促进少年儿童健康成长，学校会以科学发展观为指导，认真贯彻落实国家中长期教育改革和发展纲要，坚持以人为本，把实施农村义务教育学生生活食堂食品作为为群众办实事、办好事的重大民心工程来抓，切实改善农村学生营养状况，提高农村学生健康水平，促进农村少年儿童正常发育和健康成长。</w:t>
      </w:r>
    </w:p>
    <w:p>
      <w:pPr>
        <w:adjustRightInd w:val="0"/>
        <w:snapToGrid w:val="0"/>
        <w:spacing w:line="560" w:lineRule="exact"/>
        <w:ind w:firstLine="720"/>
        <w:rPr>
          <w:rFonts w:ascii="仿宋_GB2312" w:cs="Times New Roman" w:hint="eastAsia"/>
          <w:szCs w:val="32"/>
          <w:lang w:val="zh-CN" w:eastAsia="zh-CN"/>
        </w:rPr>
      </w:pPr>
    </w:p>
    <w:p>
      <w:pPr>
        <w:adjustRightInd w:val="0"/>
        <w:snapToGrid w:val="0"/>
        <w:spacing w:line="560" w:lineRule="exact"/>
        <w:ind w:firstLine="720"/>
        <w:rPr>
          <w:rFonts w:ascii="仿宋_GB2312" w:cs="Times New Roman" w:hint="eastAsia"/>
          <w:szCs w:val="32"/>
          <w:lang w:val="zh-CN" w:eastAsia="zh-CN"/>
        </w:rPr>
      </w:pPr>
    </w:p>
    <w:p>
      <w:pPr>
        <w:adjustRightInd w:val="0"/>
        <w:snapToGrid w:val="0"/>
        <w:spacing w:line="560" w:lineRule="exact"/>
        <w:ind w:firstLine="720"/>
        <w:rPr>
          <w:rFonts w:ascii="仿宋_GB2312" w:cs="Times New Roman"/>
          <w:szCs w:val="32"/>
          <w:lang w:val="en-US" w:eastAsia="zh-CN"/>
        </w:rPr>
      </w:pPr>
      <w:r>
        <w:rPr>
          <w:rFonts w:ascii="仿宋_GB2312" w:cs="Times New Roman" w:hint="eastAsia"/>
          <w:szCs w:val="32"/>
          <w:lang w:val="en-US" w:eastAsia="zh-CN"/>
        </w:rPr>
        <w:t xml:space="preserve">  </w:t>
      </w:r>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宋体" w:eastAsia="宋体" w:hint="eastAsia"/>
          <w:b/>
          <w:sz w:val="44"/>
          <w:szCs w:val="44"/>
        </w:rPr>
      </w:pPr>
      <w:r>
        <w:rPr>
          <w:rFonts w:ascii="宋体" w:eastAsia="宋体" w:cs="Times New Roman" w:hint="eastAsia"/>
          <w:b/>
          <w:sz w:val="44"/>
          <w:szCs w:val="44"/>
          <w:lang w:val="en-US" w:eastAsia="zh-CN"/>
        </w:rPr>
        <w:t>学前教育学生午餐费</w:t>
      </w:r>
      <w:r>
        <w:rPr>
          <w:rFonts w:ascii="宋体" w:eastAsia="宋体" w:hint="eastAsia"/>
          <w:b/>
          <w:sz w:val="44"/>
          <w:szCs w:val="44"/>
        </w:rPr>
        <w:t>项目绩效</w:t>
      </w:r>
    </w:p>
    <w:p>
      <w:pPr>
        <w:jc w:val="center"/>
        <w:rPr>
          <w:rFonts w:ascii="宋体" w:eastAsia="宋体" w:hint="eastAsia"/>
          <w:b/>
          <w:sz w:val="44"/>
          <w:szCs w:val="44"/>
        </w:rPr>
      </w:pPr>
      <w:r>
        <w:rPr>
          <w:rFonts w:ascii="宋体" w:eastAsia="宋体" w:hint="eastAsia"/>
          <w:b/>
          <w:sz w:val="44"/>
          <w:szCs w:val="44"/>
        </w:rPr>
        <w:t>自评报告</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keepNext w:val="0"/>
        <w:keepLines w:val="0"/>
        <w:pageBreakBefore w:val="0"/>
        <w:widowControl w:val="0"/>
        <w:kinsoku/>
        <w:wordWrap/>
        <w:overflowPunct/>
        <w:topLinePunct w:val="0"/>
        <w:autoSpaceDE/>
        <w:autoSpaceDN/>
        <w:bidi w:val="0"/>
        <w:adjustRightInd/>
        <w:snapToGrid w:val="0"/>
        <w:spacing w:line="580" w:lineRule="exact"/>
        <w:ind w:firstLineChars="200" w:firstLine="640"/>
        <w:textAlignment w:val="auto"/>
        <w:rPr>
          <w:rFonts w:ascii="华文仿宋" w:eastAsia="华文仿宋" w:cs="华文仿宋"/>
          <w:sz w:val="32"/>
          <w:szCs w:val="32"/>
          <w:lang w:val="en-US" w:eastAsia="zh-CN"/>
        </w:rPr>
      </w:pPr>
      <w:r>
        <w:rPr>
          <w:rFonts w:ascii="华文仿宋" w:eastAsia="华文仿宋" w:cs="华文仿宋" w:hint="eastAsia"/>
          <w:sz w:val="32"/>
          <w:szCs w:val="32"/>
          <w:lang w:val="en-US" w:eastAsia="zh-CN"/>
        </w:rPr>
        <w:t>壤塘县学前教育学校13所，现有学生2681人，每生每年补助标准800元。</w:t>
      </w:r>
    </w:p>
    <w:p>
      <w:pPr>
        <w:keepNext w:val="0"/>
        <w:keepLines w:val="0"/>
        <w:pageBreakBefore w:val="0"/>
        <w:widowControl w:val="0"/>
        <w:kinsoku/>
        <w:wordWrap/>
        <w:overflowPunct/>
        <w:topLinePunct w:val="0"/>
        <w:autoSpaceDE/>
        <w:autoSpaceDN/>
        <w:bidi w:val="0"/>
        <w:adjustRightInd/>
        <w:snapToGrid w:val="0"/>
        <w:spacing w:line="580" w:lineRule="exact"/>
        <w:ind w:firstLineChars="200" w:firstLine="640"/>
        <w:textAlignment w:val="auto"/>
        <w:rPr>
          <w:rFonts w:ascii="仿宋_GB2312" w:hint="eastAsia"/>
          <w:szCs w:val="32"/>
          <w:lang w:val="zh-CN"/>
        </w:rPr>
      </w:pPr>
      <w:r>
        <w:rPr>
          <w:rFonts w:ascii="楷体_GB2312" w:eastAsia="楷体_GB2312" w:hint="eastAsia"/>
          <w:b/>
          <w:szCs w:val="32"/>
          <w:lang w:val="zh-CN"/>
        </w:rPr>
        <w:t>（一）项目资金申报及批复情况。</w:t>
      </w:r>
      <w:r>
        <w:rPr>
          <w:rFonts w:ascii="仿宋_GB2312" w:cs="Times New Roman" w:hint="eastAsia"/>
          <w:szCs w:val="32"/>
          <w:lang w:val="en-US" w:eastAsia="zh-CN"/>
        </w:rPr>
        <w:t>学前午餐费</w:t>
      </w:r>
      <w:r>
        <w:rPr>
          <w:rFonts w:ascii="仿宋_GB2312" w:hint="eastAsia"/>
          <w:szCs w:val="32"/>
          <w:lang w:val="zh-CN"/>
        </w:rPr>
        <w:t>项目资金申报</w:t>
      </w:r>
      <w:r>
        <w:rPr>
          <w:rFonts w:ascii="华文仿宋" w:eastAsia="华文仿宋" w:cs="华文仿宋" w:hint="eastAsia"/>
          <w:sz w:val="32"/>
          <w:szCs w:val="32"/>
          <w:lang w:val="en-US" w:eastAsia="zh-CN"/>
        </w:rPr>
        <w:t>补助2681人</w:t>
      </w:r>
      <w:r>
        <w:rPr>
          <w:rFonts w:ascii="仿宋_GB2312" w:hint="eastAsia"/>
          <w:szCs w:val="32"/>
          <w:lang w:val="zh-CN"/>
        </w:rPr>
        <w:t>、</w:t>
      </w:r>
      <w:r>
        <w:rPr>
          <w:rFonts w:ascii="华文仿宋" w:eastAsia="华文仿宋" w:cs="华文仿宋" w:hint="eastAsia"/>
          <w:sz w:val="32"/>
          <w:szCs w:val="32"/>
          <w:lang w:val="en-US" w:eastAsia="zh-CN"/>
        </w:rPr>
        <w:t>全年下达资金116.37万元，其中：县级配套116.37万元。</w:t>
      </w:r>
      <w:r>
        <w:rPr>
          <w:rFonts w:ascii="仿宋_GB2312" w:hint="eastAsia"/>
          <w:szCs w:val="32"/>
          <w:lang w:val="zh-CN"/>
        </w:rPr>
        <w:t>评价符合</w:t>
      </w:r>
      <w:r>
        <w:rPr>
          <w:rFonts w:ascii="仿宋_GB2312" w:hint="eastAsia"/>
          <w:szCs w:val="32"/>
          <w:lang w:val="en-US" w:eastAsia="zh-CN"/>
        </w:rPr>
        <w:t>学前午餐费</w:t>
      </w:r>
      <w:r>
        <w:rPr>
          <w:rFonts w:ascii="仿宋_GB2312" w:hint="eastAsia"/>
          <w:szCs w:val="32"/>
          <w:lang w:val="zh-CN"/>
        </w:rPr>
        <w:t>资金管理办法等相关规定。</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r>
        <w:rPr>
          <w:rFonts w:ascii="仿宋_GB2312" w:hint="eastAsia"/>
          <w:szCs w:val="32"/>
          <w:lang w:val="zh-CN"/>
        </w:rPr>
        <w:t>说明项目主要内容，</w:t>
      </w:r>
    </w:p>
    <w:p>
      <w:pPr>
        <w:keepNext w:val="0"/>
        <w:keepLines w:val="0"/>
        <w:pageBreakBefore w:val="0"/>
        <w:widowControl w:val="0"/>
        <w:kinsoku/>
        <w:wordWrap/>
        <w:overflowPunct/>
        <w:topLinePunct w:val="0"/>
        <w:autoSpaceDE/>
        <w:autoSpaceDN/>
        <w:bidi w:val="0"/>
        <w:adjustRightInd/>
        <w:snapToGrid w:val="0"/>
        <w:spacing w:line="580" w:lineRule="exact"/>
        <w:ind w:left="0" w:firstLineChars="200" w:firstLine="640"/>
        <w:textAlignment w:val="auto"/>
        <w:outlineLvl w:val="0"/>
        <w:rPr>
          <w:rFonts w:ascii="华文仿宋" w:eastAsia="华文仿宋" w:cs="华文仿宋" w:hint="eastAsia"/>
          <w:b w:val="0"/>
          <w:bCs w:val="0"/>
          <w:sz w:val="32"/>
          <w:szCs w:val="32"/>
          <w:lang w:val="en-US" w:eastAsia="zh-CN"/>
        </w:rPr>
      </w:pPr>
      <w:r>
        <w:rPr>
          <w:rFonts w:ascii="华文仿宋" w:eastAsia="华文仿宋" w:cs="华文仿宋" w:hint="eastAsia"/>
          <w:b w:val="0"/>
          <w:bCs w:val="0"/>
          <w:sz w:val="32"/>
          <w:szCs w:val="32"/>
          <w:lang w:eastAsia="zh-CN"/>
        </w:rPr>
        <w:t>2024年度对</w:t>
      </w:r>
      <w:r>
        <w:rPr>
          <w:rFonts w:ascii="华文仿宋" w:eastAsia="华文仿宋" w:cs="华文仿宋" w:hint="eastAsia"/>
          <w:b w:val="0"/>
          <w:bCs w:val="0"/>
          <w:sz w:val="32"/>
          <w:szCs w:val="32"/>
          <w:lang w:val="en-US" w:eastAsia="zh-CN"/>
        </w:rPr>
        <w:t>2681</w:t>
      </w:r>
      <w:r>
        <w:rPr>
          <w:rFonts w:ascii="华文仿宋" w:eastAsia="华文仿宋" w:cs="华文仿宋" w:hint="eastAsia"/>
          <w:b w:val="0"/>
          <w:bCs w:val="0"/>
          <w:sz w:val="32"/>
          <w:szCs w:val="32"/>
          <w:lang w:eastAsia="zh-CN"/>
        </w:rPr>
        <w:t>名义务教育阶段学生实施了</w:t>
      </w:r>
      <w:r>
        <w:rPr>
          <w:rFonts w:ascii="华文仿宋" w:eastAsia="华文仿宋" w:cs="华文仿宋" w:hint="eastAsia"/>
          <w:color w:val="000000"/>
          <w:kern w:val="0"/>
          <w:sz w:val="32"/>
          <w:szCs w:val="32"/>
          <w:lang w:val="en-US" w:eastAsia="zh-CN"/>
        </w:rPr>
        <w:t>学前教育学生午餐费</w:t>
      </w:r>
      <w:r>
        <w:rPr>
          <w:rFonts w:ascii="华文仿宋" w:eastAsia="华文仿宋" w:cs="华文仿宋" w:hint="eastAsia"/>
          <w:b w:val="0"/>
          <w:bCs w:val="0"/>
          <w:sz w:val="32"/>
          <w:szCs w:val="32"/>
          <w:lang w:eastAsia="zh-CN"/>
        </w:rPr>
        <w:t>补助，每生每年</w:t>
      </w:r>
      <w:r>
        <w:rPr>
          <w:rFonts w:ascii="华文仿宋" w:eastAsia="华文仿宋" w:cs="华文仿宋" w:hint="eastAsia"/>
          <w:b w:val="0"/>
          <w:bCs w:val="0"/>
          <w:sz w:val="32"/>
          <w:szCs w:val="32"/>
          <w:lang w:val="en-US" w:eastAsia="zh-CN"/>
        </w:rPr>
        <w:t>8</w:t>
      </w:r>
      <w:r>
        <w:rPr>
          <w:rFonts w:ascii="华文仿宋" w:eastAsia="华文仿宋" w:cs="华文仿宋" w:hint="eastAsia"/>
          <w:b w:val="0"/>
          <w:bCs w:val="0"/>
          <w:sz w:val="32"/>
          <w:szCs w:val="32"/>
          <w:lang w:eastAsia="zh-CN"/>
        </w:rPr>
        <w:t>00元</w:t>
      </w:r>
      <w:r>
        <w:rPr>
          <w:rFonts w:ascii="华文仿宋" w:eastAsia="华文仿宋" w:cs="华文仿宋" w:hint="eastAsia"/>
          <w:b w:val="0"/>
          <w:bCs w:val="0"/>
          <w:sz w:val="32"/>
          <w:szCs w:val="32"/>
          <w:lang w:val="en-US" w:eastAsia="zh-CN"/>
        </w:rPr>
        <w:t>标准执行</w:t>
      </w:r>
      <w:r>
        <w:rPr>
          <w:rFonts w:ascii="华文仿宋" w:eastAsia="华文仿宋" w:cs="华文仿宋" w:hint="eastAsia"/>
          <w:b w:val="0"/>
          <w:bCs w:val="0"/>
          <w:sz w:val="32"/>
          <w:szCs w:val="32"/>
          <w:lang w:eastAsia="zh-CN"/>
        </w:rPr>
        <w:t>，实施食堂供餐制。</w:t>
      </w:r>
      <w:r>
        <w:rPr>
          <w:rFonts w:ascii="华文仿宋" w:eastAsia="华文仿宋" w:cs="华文仿宋" w:hint="eastAsia"/>
          <w:color w:val="000000"/>
          <w:kern w:val="0"/>
          <w:sz w:val="32"/>
          <w:szCs w:val="32"/>
          <w:lang w:val="en-US" w:eastAsia="zh-CN"/>
        </w:rPr>
        <w:t>学前教育学生午餐费教育局通过委托代理公司实行</w:t>
      </w:r>
      <w:r>
        <w:rPr>
          <w:rFonts w:ascii="华文仿宋" w:eastAsia="华文仿宋" w:cs="华文仿宋" w:hint="eastAsia"/>
          <w:b w:val="0"/>
          <w:bCs w:val="0"/>
          <w:sz w:val="32"/>
          <w:szCs w:val="32"/>
          <w:lang w:val="en-US" w:eastAsia="zh-CN"/>
        </w:rPr>
        <w:t>政府采购实施邀请招标方式进行。</w:t>
      </w:r>
    </w:p>
    <w:p>
      <w:pPr>
        <w:numPr>
          <w:ilvl w:val="0"/>
          <w:numId w:val="8"/>
        </w:num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项目资金申报相符性。</w:t>
      </w:r>
    </w:p>
    <w:p>
      <w:pPr>
        <w:adjustRightInd w:val="0"/>
        <w:snapToGrid w:val="0"/>
        <w:spacing w:line="560" w:lineRule="exact"/>
        <w:ind w:left="0" w:firstLineChars="300" w:firstLine="960"/>
        <w:rPr>
          <w:rFonts w:ascii="仿宋_GB2312" w:hint="eastAsia"/>
          <w:szCs w:val="32"/>
          <w:lang w:val="zh-CN"/>
        </w:rPr>
      </w:pPr>
      <w:r>
        <w:rPr>
          <w:rFonts w:ascii="仿宋_GB2312" w:cs="Times New Roman" w:hint="eastAsia"/>
          <w:szCs w:val="32"/>
          <w:lang w:val="en-US" w:eastAsia="zh-CN"/>
        </w:rPr>
        <w:t>学前午餐费</w:t>
      </w:r>
      <w:r>
        <w:rPr>
          <w:rFonts w:ascii="仿宋_GB2312" w:hint="eastAsia"/>
          <w:szCs w:val="32"/>
          <w:lang w:val="zh-CN"/>
        </w:rPr>
        <w:t>项目申报内容与具体实施内容相符、申报目标合理可行等。</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仿宋_GB2312" w:hint="eastAsia"/>
          <w:szCs w:val="32"/>
          <w:lang w:val="zh-CN"/>
        </w:rPr>
      </w:pPr>
      <w:r>
        <w:rPr>
          <w:rFonts w:ascii="楷体_GB2312" w:eastAsia="楷体_GB2312" w:hint="eastAsia"/>
          <w:szCs w:val="32"/>
          <w:lang w:val="zh-CN"/>
        </w:rPr>
        <w:t>1、资金计划及到位。</w:t>
      </w:r>
      <w:r>
        <w:rPr>
          <w:rFonts w:ascii="仿宋_GB2312" w:eastAsia="楷体_GB2312" w:hAnsi="仿宋_GB2312" w:hint="eastAsia"/>
          <w:szCs w:val="32"/>
          <w:lang w:val="en-US" w:eastAsia="zh-CN"/>
        </w:rPr>
        <w:t>学前午餐费</w:t>
      </w:r>
      <w:r>
        <w:rPr>
          <w:rFonts w:ascii="仿宋_GB2312" w:hint="eastAsia"/>
          <w:szCs w:val="32"/>
          <w:lang w:val="zh-CN"/>
        </w:rPr>
        <w:t>项目资金计划及截止评价时点实际到位</w:t>
      </w:r>
      <w:r>
        <w:rPr>
          <w:rFonts w:ascii="仿宋_GB2312" w:hint="eastAsia"/>
          <w:szCs w:val="32"/>
          <w:lang w:val="en-US" w:eastAsia="zh-CN"/>
        </w:rPr>
        <w:t>116.37万元</w:t>
      </w:r>
      <w:r>
        <w:rPr>
          <w:rFonts w:ascii="仿宋_GB2312" w:hint="eastAsia"/>
          <w:szCs w:val="32"/>
          <w:lang w:val="zh-CN"/>
        </w:rPr>
        <w:t>，</w:t>
      </w:r>
      <w:r>
        <w:rPr>
          <w:rFonts w:ascii="仿宋_GB2312" w:hint="eastAsia"/>
          <w:szCs w:val="32"/>
          <w:lang w:val="en-US" w:eastAsia="zh-CN"/>
        </w:rPr>
        <w:t>其中县</w:t>
      </w:r>
      <w:r>
        <w:rPr>
          <w:rFonts w:ascii="仿宋_GB2312" w:hint="eastAsia"/>
          <w:szCs w:val="32"/>
          <w:lang w:val="zh-CN"/>
        </w:rPr>
        <w:t>财政资金</w:t>
      </w:r>
      <w:r>
        <w:rPr>
          <w:rFonts w:ascii="仿宋_GB2312" w:hint="eastAsia"/>
          <w:szCs w:val="32"/>
          <w:lang w:val="en-US" w:eastAsia="zh-CN"/>
        </w:rPr>
        <w:t>116.37万元</w:t>
      </w:r>
      <w:r>
        <w:rPr>
          <w:rFonts w:ascii="仿宋_GB2312" w:hint="eastAsia"/>
          <w:szCs w:val="32"/>
          <w:lang w:val="zh-CN"/>
        </w:rPr>
        <w:t>、资金到位率</w:t>
      </w:r>
      <w:r>
        <w:rPr>
          <w:rFonts w:ascii="仿宋_GB2312" w:hint="eastAsia"/>
          <w:szCs w:val="32"/>
          <w:lang w:val="en-US" w:eastAsia="zh-CN"/>
        </w:rPr>
        <w:t>100%</w:t>
      </w:r>
      <w:r>
        <w:rPr>
          <w:rFonts w:ascii="仿宋_GB2312" w:hint="eastAsia"/>
          <w:szCs w:val="32"/>
          <w:lang w:val="zh-CN"/>
        </w:rPr>
        <w:t>。</w:t>
      </w:r>
    </w:p>
    <w:p>
      <w:pPr>
        <w:adjustRightInd w:val="0"/>
        <w:snapToGrid w:val="0"/>
        <w:spacing w:line="560" w:lineRule="exact"/>
        <w:ind w:firstLine="720"/>
        <w:rPr>
          <w:rFonts w:ascii="仿宋_GB2312" w:hint="eastAsia"/>
          <w:szCs w:val="32"/>
          <w:lang w:val="zh-CN"/>
        </w:rPr>
      </w:pPr>
      <w:r>
        <w:rPr>
          <w:rFonts w:ascii="楷体_GB2312" w:eastAsia="楷体_GB2312" w:hint="eastAsia"/>
          <w:szCs w:val="32"/>
          <w:lang w:val="zh-CN"/>
        </w:rPr>
        <w:t>2、资金使用。</w:t>
      </w:r>
      <w:r>
        <w:rPr>
          <w:rFonts w:ascii="仿宋_GB2312" w:eastAsia="楷体_GB2312" w:hAnsi="仿宋_GB2312" w:hint="eastAsia"/>
          <w:szCs w:val="32"/>
          <w:lang w:val="en-US" w:eastAsia="zh-CN"/>
        </w:rPr>
        <w:t>学前午餐费</w:t>
      </w:r>
      <w:r>
        <w:rPr>
          <w:rFonts w:ascii="仿宋_GB2312" w:hint="eastAsia"/>
          <w:szCs w:val="32"/>
          <w:lang w:val="zh-CN"/>
        </w:rPr>
        <w:t>截止评价时点项目资金的实际支出</w:t>
      </w:r>
      <w:r>
        <w:rPr>
          <w:rFonts w:ascii="仿宋_GB2312" w:hint="eastAsia"/>
          <w:szCs w:val="32"/>
          <w:lang w:val="en-US" w:eastAsia="zh-CN"/>
        </w:rPr>
        <w:t>116.37万元</w:t>
      </w:r>
      <w:r>
        <w:rPr>
          <w:rFonts w:ascii="仿宋_GB2312" w:hint="eastAsia"/>
          <w:szCs w:val="32"/>
          <w:lang w:val="zh-CN"/>
        </w:rPr>
        <w:t>，资金开支范围</w:t>
      </w:r>
      <w:r>
        <w:rPr>
          <w:rFonts w:ascii="仿宋_GB2312" w:hint="eastAsia"/>
          <w:szCs w:val="32"/>
          <w:lang w:val="en-US" w:eastAsia="zh-CN"/>
        </w:rPr>
        <w:t>学前教育学生午餐费</w:t>
      </w:r>
      <w:r>
        <w:rPr>
          <w:rFonts w:ascii="仿宋_GB2312" w:hint="eastAsia"/>
          <w:szCs w:val="32"/>
          <w:lang w:val="zh-CN"/>
        </w:rPr>
        <w:t>、标准</w:t>
      </w:r>
      <w:r>
        <w:rPr>
          <w:rFonts w:ascii="仿宋_GB2312" w:hint="eastAsia"/>
          <w:szCs w:val="32"/>
          <w:lang w:val="en-US" w:eastAsia="zh-CN"/>
        </w:rPr>
        <w:t>按照每人每年800元，</w:t>
      </w:r>
      <w:r>
        <w:rPr>
          <w:rFonts w:ascii="仿宋_GB2312" w:hint="eastAsia"/>
          <w:szCs w:val="32"/>
          <w:lang w:val="zh-CN"/>
        </w:rPr>
        <w:t>支付进度</w:t>
      </w:r>
      <w:r>
        <w:rPr>
          <w:rFonts w:ascii="仿宋_GB2312" w:hint="eastAsia"/>
          <w:szCs w:val="32"/>
          <w:lang w:val="en-US" w:eastAsia="zh-CN"/>
        </w:rPr>
        <w:t>达到100%</w:t>
      </w:r>
      <w:r>
        <w:rPr>
          <w:rFonts w:ascii="仿宋_GB2312" w:hint="eastAsia"/>
          <w:szCs w:val="32"/>
          <w:lang w:val="zh-CN"/>
        </w:rPr>
        <w:t>，支付依据合规合法，资金支付与预算相符。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keepNext w:val="0"/>
        <w:keepLines w:val="0"/>
        <w:pageBreakBefore w:val="0"/>
        <w:widowControl w:val="0"/>
        <w:kinsoku/>
        <w:wordWrap/>
        <w:overflowPunct/>
        <w:topLinePunct w:val="0"/>
        <w:autoSpaceDE/>
        <w:autoSpaceDN/>
        <w:bidi w:val="0"/>
        <w:spacing w:line="520" w:lineRule="exact"/>
        <w:ind w:left="0" w:firstLineChars="300" w:firstLine="960"/>
        <w:textAlignment w:val="auto"/>
        <w:rPr>
          <w:rFonts w:ascii="华文仿宋" w:eastAsia="华文仿宋" w:cs="华文仿宋" w:hint="eastAsia"/>
          <w:sz w:val="32"/>
          <w:szCs w:val="32"/>
        </w:rPr>
      </w:pPr>
      <w:r>
        <w:rPr>
          <w:rFonts w:ascii="华文仿宋" w:eastAsia="华文仿宋" w:cs="华文仿宋" w:hint="eastAsia"/>
          <w:color w:val="000000"/>
          <w:kern w:val="0"/>
          <w:sz w:val="32"/>
          <w:szCs w:val="32"/>
        </w:rPr>
        <w:t>严格遵照《</w:t>
      </w:r>
      <w:r>
        <w:rPr>
          <w:rFonts w:ascii="华文仿宋" w:eastAsia="华文仿宋" w:cs="华文仿宋" w:hint="eastAsia"/>
          <w:color w:val="000000"/>
          <w:kern w:val="0"/>
          <w:sz w:val="32"/>
          <w:szCs w:val="32"/>
          <w:lang w:val="en-US" w:eastAsia="zh-CN"/>
        </w:rPr>
        <w:t>学前教育学生午餐费</w:t>
      </w:r>
      <w:r>
        <w:rPr>
          <w:rFonts w:ascii="华文仿宋" w:eastAsia="华文仿宋" w:cs="华文仿宋" w:hint="eastAsia"/>
          <w:color w:val="000000"/>
          <w:kern w:val="0"/>
          <w:sz w:val="32"/>
          <w:szCs w:val="32"/>
        </w:rPr>
        <w:t>项目资金管理办法》。在地方政府统筹下，积极开展各项项目，专项资金</w:t>
      </w:r>
      <w:r>
        <w:rPr>
          <w:rFonts w:ascii="华文仿宋" w:eastAsia="华文仿宋" w:cs="华文仿宋" w:hint="eastAsia"/>
          <w:color w:val="000000"/>
          <w:sz w:val="32"/>
          <w:szCs w:val="32"/>
          <w:shd w:val="clear" w:color="auto" w:fill="FFFFFF"/>
        </w:rPr>
        <w:t>管理制度完善，项目都能按计划执行。资金实行专人专户管理，设立了专门账户，实行专人负责，做到了专款专用，并定期和不定期接受了上级和审计部门的监督和审计。 </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hint="eastAsia"/>
          <w:szCs w:val="32"/>
          <w:lang w:val="en-US" w:eastAsia="zh-CN"/>
        </w:rPr>
      </w:pPr>
      <w:r>
        <w:rPr>
          <w:rFonts w:ascii="仿宋_GB2312" w:hint="eastAsia"/>
          <w:szCs w:val="32"/>
          <w:lang w:val="en-US" w:eastAsia="zh-CN"/>
        </w:rPr>
        <w:t>学前午餐费</w:t>
      </w:r>
      <w:r>
        <w:rPr>
          <w:rFonts w:ascii="仿宋_GB2312" w:hint="eastAsia"/>
          <w:szCs w:val="32"/>
          <w:lang w:val="zh-CN"/>
        </w:rPr>
        <w:t>项目政府采购</w:t>
      </w:r>
      <w:r>
        <w:rPr>
          <w:rFonts w:ascii="仿宋_GB2312" w:hint="eastAsia"/>
          <w:szCs w:val="32"/>
          <w:lang w:val="en-US" w:eastAsia="zh-CN"/>
        </w:rPr>
        <w:t>方式进行，通过公开招标。</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hint="eastAsia"/>
          <w:szCs w:val="32"/>
          <w:lang w:val="zh-CN"/>
        </w:rPr>
      </w:pPr>
      <w:r>
        <w:rPr>
          <w:rFonts w:ascii="仿宋_GB2312" w:cs="Times New Roman" w:hint="eastAsia"/>
          <w:szCs w:val="32"/>
          <w:lang w:val="en-US" w:eastAsia="zh-CN"/>
        </w:rPr>
        <w:t>学前午餐费</w:t>
      </w:r>
      <w:r>
        <w:rPr>
          <w:rFonts w:ascii="仿宋_GB2312" w:hint="eastAsia"/>
          <w:szCs w:val="32"/>
          <w:lang w:val="zh-CN"/>
        </w:rPr>
        <w:t>项目实施进度。对照项目计划目标，对截止评价时点的实际投资完成额和任务量完成情况</w:t>
      </w:r>
      <w:r>
        <w:rPr>
          <w:rFonts w:ascii="仿宋_GB2312" w:hint="eastAsia"/>
          <w:szCs w:val="32"/>
          <w:lang w:val="en-US" w:eastAsia="zh-CN"/>
        </w:rPr>
        <w:t>100%</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对照项目计划目标，</w:t>
      </w:r>
      <w:r>
        <w:rPr>
          <w:rFonts w:ascii="仿宋_GB2312" w:cs="Times New Roman" w:hint="eastAsia"/>
          <w:szCs w:val="32"/>
          <w:lang w:val="en-US" w:eastAsia="zh-CN"/>
        </w:rPr>
        <w:t>学前午餐费</w:t>
      </w:r>
      <w:r>
        <w:rPr>
          <w:rFonts w:ascii="仿宋_GB2312" w:cs="Times New Roman" w:hint="eastAsia"/>
          <w:szCs w:val="32"/>
          <w:lang w:val="zh-CN"/>
        </w:rPr>
        <w:t>项</w:t>
      </w:r>
      <w:r>
        <w:rPr>
          <w:rFonts w:ascii="仿宋_GB2312" w:hint="eastAsia"/>
          <w:szCs w:val="32"/>
          <w:lang w:val="zh-CN"/>
        </w:rPr>
        <w:t>目实际完成质量</w:t>
      </w:r>
      <w:r>
        <w:rPr>
          <w:rFonts w:ascii="仿宋_GB2312" w:hint="eastAsia"/>
          <w:szCs w:val="32"/>
          <w:lang w:val="en-US" w:eastAsia="zh-CN"/>
        </w:rPr>
        <w:t>达到95%</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cs="Times New Roman" w:hint="eastAsia"/>
          <w:color w:val="FF0000"/>
          <w:szCs w:val="32"/>
          <w:lang w:val="zh-CN" w:eastAsia="zh-CN"/>
        </w:rPr>
      </w:pPr>
      <w:r>
        <w:rPr>
          <w:rFonts w:ascii="仿宋_GB2312" w:hint="eastAsia"/>
          <w:szCs w:val="32"/>
          <w:lang w:val="zh-CN"/>
        </w:rPr>
        <w:t>对照预定进度计划，</w:t>
      </w:r>
      <w:r>
        <w:rPr>
          <w:rFonts w:ascii="仿宋_GB2312" w:eastAsia="楷体_GB2312" w:hAnsi="仿宋_GB2312" w:hint="eastAsia"/>
          <w:szCs w:val="32"/>
          <w:lang w:val="en-US" w:eastAsia="zh-CN"/>
        </w:rPr>
        <w:t>学前午餐费</w:t>
      </w:r>
      <w:r>
        <w:rPr>
          <w:rFonts w:ascii="仿宋_GB2312" w:hint="eastAsia"/>
          <w:szCs w:val="32"/>
          <w:lang w:val="zh-CN"/>
        </w:rPr>
        <w:t>项目实际完成进度</w:t>
      </w:r>
      <w:r>
        <w:rPr>
          <w:rFonts w:ascii="仿宋_GB2312" w:hint="eastAsia"/>
          <w:szCs w:val="32"/>
          <w:lang w:val="en-US" w:eastAsia="zh-CN"/>
        </w:rPr>
        <w:t>100%</w:t>
      </w:r>
      <w:r>
        <w:rPr>
          <w:rFonts w:ascii="仿宋_GB2312" w:hint="eastAsia"/>
          <w:szCs w:val="32"/>
          <w:lang w:val="zh-CN"/>
        </w:rPr>
        <w:t>。</w:t>
      </w:r>
    </w:p>
    <w:p>
      <w:pPr>
        <w:numPr>
          <w:ilvl w:val="0"/>
          <w:numId w:val="9"/>
        </w:numPr>
        <w:adjustRightInd w:val="0"/>
        <w:snapToGrid w:val="0"/>
        <w:spacing w:line="560" w:lineRule="exact"/>
        <w:ind w:left="0" w:firstLine="720"/>
        <w:rPr>
          <w:rFonts w:ascii="黑体" w:eastAsia="黑体" w:hint="eastAsia"/>
          <w:szCs w:val="32"/>
        </w:rPr>
      </w:pPr>
      <w:r>
        <w:rPr>
          <w:rFonts w:ascii="黑体" w:eastAsia="黑体" w:hint="eastAsia"/>
          <w:szCs w:val="32"/>
        </w:rPr>
        <w:t>项目效益情况</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产出指标：时效指标，学前减免午餐费发放时效1年；</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数量指标  学前午餐费补助人数≥2681名；</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效益指标：社会效益指标，学前教育学生三年毛入学率≥89.4%；</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szCs w:val="32"/>
          <w:lang w:val="en-US" w:eastAsia="zh-CN"/>
        </w:rPr>
        <w:t>满意度指标</w:t>
      </w:r>
      <w:r>
        <w:rPr>
          <w:rFonts w:ascii="仿宋_GB2312" w:cs="Times New Roman" w:hint="eastAsia"/>
          <w:szCs w:val="32"/>
          <w:lang w:val="en-US" w:eastAsia="zh-CN"/>
        </w:rPr>
        <w:t xml:space="preserve">  服务对象满意度指标，享受学前县级午餐费学生满意度95%；</w:t>
      </w:r>
    </w:p>
    <w:p>
      <w:pPr>
        <w:adjustRightInd w:val="0"/>
        <w:snapToGrid w:val="0"/>
        <w:spacing w:line="560" w:lineRule="exact"/>
        <w:ind w:firstLine="720"/>
        <w:rPr>
          <w:rFonts w:ascii="仿宋_GB2312" w:cs="Times New Roman"/>
          <w:szCs w:val="32"/>
          <w:lang w:val="en-US" w:eastAsia="zh-CN"/>
        </w:rPr>
      </w:pPr>
      <w:r>
        <w:rPr>
          <w:rFonts w:ascii="仿宋_GB2312" w:cs="Times New Roman" w:hint="eastAsia"/>
          <w:szCs w:val="32"/>
          <w:lang w:val="en-US" w:eastAsia="zh-CN"/>
        </w:rPr>
        <w:t>成本指标：经济成本指标，学前午餐费县级补助标准800元。</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w:t>
      </w:r>
    </w:p>
    <w:p>
      <w:pPr>
        <w:ind w:firstLineChars="200" w:firstLine="640"/>
        <w:rPr>
          <w:rFonts w:ascii="华文仿宋" w:eastAsia="华文仿宋" w:cs="华文仿宋"/>
          <w:sz w:val="32"/>
          <w:szCs w:val="32"/>
          <w:lang w:val="en-US" w:eastAsia="zh-CN"/>
        </w:rPr>
      </w:pPr>
      <w:r>
        <w:rPr>
          <w:rFonts w:ascii="华文仿宋" w:eastAsia="华文仿宋" w:cs="华文仿宋" w:hint="eastAsia"/>
          <w:sz w:val="32"/>
          <w:szCs w:val="32"/>
          <w:lang w:val="en-US" w:eastAsia="zh-CN"/>
        </w:rPr>
        <w:t>1</w:t>
      </w:r>
      <w:r>
        <w:rPr>
          <w:rFonts w:ascii="华文仿宋" w:eastAsia="华文仿宋" w:cs="华文仿宋" w:hint="eastAsia"/>
          <w:sz w:val="32"/>
          <w:szCs w:val="32"/>
        </w:rPr>
        <w:t>、</w:t>
      </w:r>
      <w:r>
        <w:rPr>
          <w:rFonts w:ascii="华文仿宋" w:eastAsia="华文仿宋" w:cs="华文仿宋" w:hint="eastAsia"/>
          <w:sz w:val="32"/>
          <w:szCs w:val="32"/>
          <w:lang w:val="en-US" w:eastAsia="zh-CN"/>
        </w:rPr>
        <w:t>学前教育学生午餐费补助无法满足学生午餐。</w:t>
      </w:r>
    </w:p>
    <w:p>
      <w:pPr>
        <w:ind w:firstLineChars="200" w:firstLine="640"/>
        <w:rPr>
          <w:rFonts w:ascii="华文仿宋" w:eastAsia="华文仿宋" w:cs="华文仿宋" w:hint="eastAsia"/>
          <w:sz w:val="32"/>
          <w:szCs w:val="32"/>
          <w:lang w:eastAsia="zh-CN"/>
        </w:rPr>
      </w:pPr>
      <w:r>
        <w:rPr>
          <w:rFonts w:ascii="华文仿宋" w:eastAsia="华文仿宋" w:cs="华文仿宋" w:hint="eastAsia"/>
          <w:sz w:val="32"/>
          <w:szCs w:val="32"/>
          <w:lang w:val="en-US" w:eastAsia="zh-CN"/>
        </w:rPr>
        <w:t>2</w:t>
      </w:r>
      <w:r>
        <w:rPr>
          <w:rFonts w:ascii="华文仿宋" w:eastAsia="华文仿宋" w:cs="华文仿宋" w:hint="eastAsia"/>
          <w:sz w:val="32"/>
          <w:szCs w:val="32"/>
        </w:rPr>
        <w:t>、学校的卫生条件未能达到基本标准，学校食堂管理还不够规范，从业人员的素质还</w:t>
      </w:r>
      <w:r>
        <w:rPr>
          <w:rFonts w:ascii="华文仿宋" w:eastAsia="华文仿宋" w:cs="华文仿宋" w:hint="eastAsia"/>
          <w:sz w:val="32"/>
          <w:szCs w:val="32"/>
          <w:lang w:val="en-US" w:eastAsia="zh-CN"/>
        </w:rPr>
        <w:t>有</w:t>
      </w:r>
      <w:r>
        <w:rPr>
          <w:rFonts w:ascii="华文仿宋" w:eastAsia="华文仿宋" w:cs="华文仿宋" w:hint="eastAsia"/>
          <w:sz w:val="32"/>
          <w:szCs w:val="32"/>
        </w:rPr>
        <w:t>待于进一步提高</w:t>
      </w:r>
      <w:r>
        <w:rPr>
          <w:rFonts w:ascii="华文仿宋" w:eastAsia="华文仿宋" w:cs="华文仿宋" w:hint="eastAsia"/>
          <w:sz w:val="32"/>
          <w:szCs w:val="32"/>
          <w:lang w:eastAsia="zh-CN"/>
        </w:rPr>
        <w:t>，</w:t>
      </w:r>
      <w:r>
        <w:rPr>
          <w:rFonts w:ascii="华文仿宋" w:eastAsia="华文仿宋" w:cs="华文仿宋" w:hint="eastAsia"/>
          <w:sz w:val="32"/>
          <w:szCs w:val="32"/>
        </w:rPr>
        <w:t>管理人员对食品的重要性认识不足，安全意识淡薄</w:t>
      </w:r>
      <w:r>
        <w:rPr>
          <w:rFonts w:ascii="华文仿宋" w:eastAsia="华文仿宋" w:cs="华文仿宋" w:hint="eastAsia"/>
          <w:sz w:val="32"/>
          <w:szCs w:val="32"/>
          <w:lang w:eastAsia="zh-CN"/>
        </w:rPr>
        <w:t>。</w:t>
      </w:r>
    </w:p>
    <w:p>
      <w:pPr>
        <w:ind w:firstLineChars="200" w:firstLine="640"/>
        <w:rPr>
          <w:rFonts w:ascii="华文仿宋" w:eastAsia="华文仿宋" w:cs="华文仿宋" w:hint="eastAsia"/>
          <w:b w:val="0"/>
          <w:bCs w:val="0"/>
          <w:sz w:val="32"/>
          <w:szCs w:val="32"/>
        </w:rPr>
      </w:pPr>
      <w:r>
        <w:rPr>
          <w:rFonts w:ascii="华文仿宋" w:eastAsia="华文仿宋" w:cs="华文仿宋" w:hint="eastAsia"/>
          <w:b w:val="0"/>
          <w:bCs w:val="0"/>
          <w:sz w:val="32"/>
          <w:szCs w:val="32"/>
          <w:lang w:val="en-US" w:eastAsia="zh-CN"/>
        </w:rPr>
        <w:t>（二）、</w:t>
      </w:r>
      <w:r>
        <w:rPr>
          <w:rFonts w:ascii="华文仿宋" w:eastAsia="华文仿宋" w:cs="华文仿宋" w:hint="eastAsia"/>
          <w:b w:val="0"/>
          <w:bCs w:val="0"/>
          <w:sz w:val="32"/>
          <w:szCs w:val="32"/>
        </w:rPr>
        <w:t>整改措施</w:t>
      </w:r>
    </w:p>
    <w:p>
      <w:pPr>
        <w:ind w:firstLineChars="200" w:firstLine="640"/>
        <w:rPr>
          <w:rFonts w:ascii="华文仿宋" w:eastAsia="华文仿宋" w:cs="华文仿宋" w:hint="eastAsia"/>
          <w:sz w:val="32"/>
          <w:szCs w:val="32"/>
          <w:lang w:val="en-US" w:eastAsia="zh-CN"/>
        </w:rPr>
      </w:pPr>
      <w:r>
        <w:rPr>
          <w:rFonts w:ascii="华文仿宋" w:eastAsia="华文仿宋" w:cs="华文仿宋" w:hint="eastAsia"/>
          <w:sz w:val="32"/>
          <w:szCs w:val="32"/>
        </w:rPr>
        <w:t>1、</w:t>
      </w:r>
      <w:r>
        <w:rPr>
          <w:rFonts w:ascii="华文仿宋" w:eastAsia="华文仿宋" w:cs="华文仿宋" w:hint="eastAsia"/>
          <w:sz w:val="32"/>
          <w:szCs w:val="32"/>
          <w:lang w:val="en-US" w:eastAsia="zh-CN"/>
        </w:rPr>
        <w:t>积极向县财政争取资金，提高学生的生活水平。</w:t>
      </w:r>
    </w:p>
    <w:p>
      <w:pPr>
        <w:ind w:firstLineChars="200" w:firstLine="640"/>
        <w:rPr>
          <w:rFonts w:ascii="华文仿宋" w:eastAsia="华文仿宋" w:cs="华文仿宋" w:hint="eastAsia"/>
          <w:sz w:val="32"/>
          <w:szCs w:val="32"/>
        </w:rPr>
      </w:pPr>
      <w:r>
        <w:rPr>
          <w:rFonts w:ascii="华文仿宋" w:eastAsia="华文仿宋" w:cs="华文仿宋" w:hint="eastAsia"/>
          <w:sz w:val="32"/>
          <w:szCs w:val="32"/>
        </w:rPr>
        <w:t>2、加大学校</w:t>
      </w:r>
      <w:r>
        <w:rPr>
          <w:rFonts w:ascii="华文仿宋" w:eastAsia="华文仿宋" w:cs="华文仿宋" w:hint="eastAsia"/>
          <w:sz w:val="32"/>
          <w:szCs w:val="32"/>
          <w:lang w:val="en-US" w:eastAsia="zh-CN"/>
        </w:rPr>
        <w:t>食堂食品</w:t>
      </w:r>
      <w:r>
        <w:rPr>
          <w:rFonts w:ascii="华文仿宋" w:eastAsia="华文仿宋" w:cs="华文仿宋" w:hint="eastAsia"/>
          <w:sz w:val="32"/>
          <w:szCs w:val="32"/>
        </w:rPr>
        <w:t>安全工作日常检查、加大监督力度，及时排查食品卫生安全隐患，牢固树立“安全第一”的意识,服务师生，保障安全，努力营造学校安全、良好的食品卫生环境,不断构建人民满意及和谐校园。</w:t>
      </w:r>
    </w:p>
    <w:p>
      <w:pPr>
        <w:ind w:firstLineChars="200" w:firstLine="640"/>
        <w:rPr>
          <w:rFonts w:ascii="华文仿宋" w:eastAsia="华文仿宋" w:cs="华文仿宋" w:hint="eastAsia"/>
          <w:sz w:val="32"/>
          <w:szCs w:val="32"/>
        </w:rPr>
      </w:pPr>
      <w:r>
        <w:rPr>
          <w:rFonts w:ascii="华文仿宋" w:eastAsia="华文仿宋" w:cs="华文仿宋" w:hint="eastAsia"/>
          <w:sz w:val="32"/>
          <w:szCs w:val="32"/>
        </w:rPr>
        <w:t>学校</w:t>
      </w:r>
      <w:r>
        <w:rPr>
          <w:rFonts w:ascii="华文仿宋" w:eastAsia="华文仿宋" w:cs="华文仿宋" w:hint="eastAsia"/>
          <w:sz w:val="32"/>
          <w:szCs w:val="32"/>
          <w:lang w:val="en-US" w:eastAsia="zh-CN"/>
        </w:rPr>
        <w:t>学生生活</w:t>
      </w:r>
      <w:r>
        <w:rPr>
          <w:rFonts w:ascii="华文仿宋" w:eastAsia="华文仿宋" w:cs="华文仿宋" w:hint="eastAsia"/>
          <w:sz w:val="32"/>
          <w:szCs w:val="32"/>
        </w:rPr>
        <w:t>旨在改善学生膳食营养，增强身体素质，促进少年儿童健康成长，学校会以科学发展观为指导，认真贯彻落实国家中长期教育改革和发展纲要，坚持以人为本，把实施农村义务教育学生</w:t>
      </w:r>
      <w:r>
        <w:rPr>
          <w:rFonts w:ascii="华文仿宋" w:eastAsia="华文仿宋" w:cs="华文仿宋" w:hint="eastAsia"/>
          <w:sz w:val="32"/>
          <w:szCs w:val="32"/>
          <w:lang w:val="en-US" w:eastAsia="zh-CN"/>
        </w:rPr>
        <w:t>生活食堂食品</w:t>
      </w:r>
      <w:r>
        <w:rPr>
          <w:rFonts w:ascii="华文仿宋" w:eastAsia="华文仿宋" w:cs="华文仿宋" w:hint="eastAsia"/>
          <w:sz w:val="32"/>
          <w:szCs w:val="32"/>
        </w:rPr>
        <w:t>作为为群众办实事、办好事的重大民心工程来抓，切实改善农村学生营养状况，提高农村学生健康水平，促进农村少年儿童正常发育和健康成长。</w:t>
      </w:r>
    </w:p>
    <w:p>
      <w:pPr>
        <w:adjustRightInd w:val="0"/>
        <w:snapToGrid w:val="0"/>
        <w:spacing w:line="560" w:lineRule="exact"/>
        <w:ind w:firstLine="720"/>
        <w:rPr>
          <w:rFonts w:ascii="楷体_GB2312" w:eastAsia="楷体_GB2312" w:hint="eastAsia"/>
          <w:b/>
          <w:szCs w:val="32"/>
          <w:lang w:val="zh-CN"/>
        </w:rPr>
      </w:pPr>
    </w:p>
    <w:p>
      <w:pPr>
        <w:numPr>
          <w:ilvl w:val="0"/>
          <w:numId w:val="10"/>
        </w:numPr>
        <w:rPr>
          <w:rFonts w:ascii="楷体_GB2312" w:eastAsia="楷体_GB2312" w:hint="eastAsia"/>
          <w:b/>
          <w:szCs w:val="32"/>
          <w:lang w:val="zh-CN"/>
        </w:rPr>
      </w:pPr>
      <w:r>
        <w:rPr>
          <w:rFonts w:ascii="楷体_GB2312" w:eastAsia="楷体_GB2312" w:hint="eastAsia"/>
          <w:b/>
          <w:szCs w:val="32"/>
          <w:lang w:val="zh-CN"/>
        </w:rPr>
        <w:t>相关建议。</w:t>
      </w:r>
    </w:p>
    <w:p>
      <w:pPr>
        <w:rPr>
          <w:rFonts w:ascii="华文仿宋" w:eastAsia="华文仿宋" w:cs="华文仿宋"/>
          <w:sz w:val="32"/>
          <w:szCs w:val="32"/>
          <w:lang w:val="en-US" w:eastAsia="zh-CN"/>
        </w:rPr>
      </w:pPr>
      <w:r>
        <w:rPr>
          <w:rFonts w:ascii="楷体_GB2312" w:eastAsia="楷体_GB2312" w:hint="eastAsia"/>
          <w:b/>
          <w:szCs w:val="32"/>
          <w:lang w:val="en-US" w:eastAsia="zh-CN"/>
        </w:rPr>
        <w:t xml:space="preserve">  </w:t>
      </w:r>
      <w:r>
        <w:rPr>
          <w:rFonts w:ascii="华文仿宋" w:eastAsia="华文仿宋" w:cs="华文仿宋" w:hint="eastAsia"/>
          <w:sz w:val="32"/>
          <w:szCs w:val="32"/>
          <w:lang w:val="en-US" w:eastAsia="zh-CN"/>
        </w:rPr>
        <w:t>因我县属艰苦边远地区，物价较高，现有的午餐费补助无法满足基本生活，建议提高学前教育学生午餐费补助。</w:t>
      </w:r>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仿宋_GB2312" w:eastAsia="仿宋_GB2312" w:cs="Times New Roman" w:hint="eastAsia"/>
          <w:color w:val="auto"/>
          <w:kern w:val="2"/>
          <w:sz w:val="32"/>
          <w:szCs w:val="32"/>
        </w:rPr>
      </w:pPr>
      <w:r>
        <w:rPr>
          <w:rFonts w:ascii="宋体" w:eastAsia="宋体" w:cs="Times New Roman" w:hint="eastAsia"/>
          <w:b/>
          <w:sz w:val="44"/>
          <w:szCs w:val="44"/>
          <w:lang w:val="en-US" w:eastAsia="zh-CN"/>
        </w:rPr>
        <w:t>学生无过失保险和后勤人员意外保险</w:t>
      </w:r>
      <w:r>
        <w:rPr>
          <w:rFonts w:ascii="宋体" w:eastAsia="宋体" w:hint="eastAsia"/>
          <w:b/>
          <w:sz w:val="44"/>
          <w:szCs w:val="44"/>
        </w:rPr>
        <w:t>项目绩效自评报告</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keepNext w:val="0"/>
        <w:keepLines w:val="0"/>
        <w:pageBreakBefore w:val="0"/>
        <w:widowControl w:val="0"/>
        <w:kinsoku/>
        <w:wordWrap/>
        <w:overflowPunct/>
        <w:topLinePunct w:val="0"/>
        <w:autoSpaceDE/>
        <w:autoSpaceDN/>
        <w:bidi w:val="0"/>
        <w:adjustRightInd/>
        <w:snapToGrid w:val="0"/>
        <w:spacing w:line="580" w:lineRule="exact"/>
        <w:ind w:firstLineChars="200" w:firstLine="640"/>
        <w:textAlignment w:val="auto"/>
        <w:rPr>
          <w:rFonts w:ascii="华文仿宋" w:eastAsia="华文仿宋" w:cs="华文仿宋"/>
          <w:sz w:val="32"/>
          <w:szCs w:val="32"/>
          <w:lang w:val="en-US" w:eastAsia="zh-CN"/>
        </w:rPr>
      </w:pPr>
      <w:r>
        <w:rPr>
          <w:rFonts w:ascii="华文仿宋" w:eastAsia="华文仿宋" w:cs="华文仿宋" w:hint="eastAsia"/>
          <w:sz w:val="32"/>
          <w:szCs w:val="32"/>
          <w:lang w:val="en-US" w:eastAsia="zh-CN"/>
        </w:rPr>
        <w:t>壤塘县KCBX学校学生863名，后勤人员16名，每名学生购买无过失保险每生每年10元，后勤人员每生每年300元标准执行。</w:t>
      </w:r>
    </w:p>
    <w:p>
      <w:pPr>
        <w:keepNext w:val="0"/>
        <w:keepLines w:val="0"/>
        <w:pageBreakBefore w:val="0"/>
        <w:widowControl/>
        <w:numPr>
          <w:ilvl w:val="0"/>
          <w:numId w:val="7"/>
        </w:numPr>
        <w:kinsoku/>
        <w:wordWrap/>
        <w:overflowPunct/>
        <w:topLinePunct w:val="0"/>
        <w:autoSpaceDE/>
        <w:autoSpaceDN/>
        <w:bidi w:val="0"/>
        <w:spacing w:before="225" w:after="225" w:line="520" w:lineRule="exact"/>
        <w:ind w:left="0" w:firstLineChars="150" w:firstLine="480"/>
        <w:jc w:val="left"/>
        <w:textAlignment w:val="auto"/>
        <w:rPr>
          <w:rFonts w:ascii="楷体_GB2312" w:eastAsia="楷体_GB2312" w:hint="eastAsia"/>
          <w:b/>
          <w:szCs w:val="32"/>
          <w:lang w:val="zh-CN"/>
        </w:rPr>
      </w:pPr>
      <w:r>
        <w:rPr>
          <w:rFonts w:ascii="楷体_GB2312" w:eastAsia="楷体_GB2312" w:hint="eastAsia"/>
          <w:b/>
          <w:szCs w:val="32"/>
          <w:lang w:val="zh-CN"/>
        </w:rPr>
        <w:t>项目资金申报及批复情况。</w:t>
      </w:r>
    </w:p>
    <w:p>
      <w:pPr>
        <w:keepNext w:val="0"/>
        <w:keepLines w:val="0"/>
        <w:pageBreakBefore w:val="0"/>
        <w:widowControl/>
        <w:kinsoku/>
        <w:wordWrap/>
        <w:overflowPunct/>
        <w:topLinePunct w:val="0"/>
        <w:autoSpaceDE/>
        <w:autoSpaceDN/>
        <w:bidi w:val="0"/>
        <w:spacing w:before="225" w:after="225" w:line="520" w:lineRule="exact"/>
        <w:ind w:left="0" w:firstLineChars="200" w:firstLine="640"/>
        <w:jc w:val="left"/>
        <w:textAlignment w:val="auto"/>
        <w:rPr>
          <w:rFonts w:ascii="仿宋_GB2312" w:hint="eastAsia"/>
          <w:szCs w:val="32"/>
          <w:lang w:val="zh-CN"/>
        </w:rPr>
      </w:pPr>
      <w:r>
        <w:rPr>
          <w:rFonts w:ascii="华文仿宋" w:eastAsia="华文仿宋" w:cs="华文仿宋" w:hint="eastAsia"/>
          <w:color w:val="000000"/>
          <w:kern w:val="0"/>
          <w:sz w:val="32"/>
          <w:szCs w:val="32"/>
        </w:rPr>
        <w:t xml:space="preserve"> </w:t>
      </w:r>
      <w:r>
        <w:rPr>
          <w:rFonts w:ascii="华文仿宋" w:eastAsia="华文仿宋" w:cs="华文仿宋" w:hint="eastAsia"/>
          <w:sz w:val="32"/>
          <w:szCs w:val="32"/>
          <w:lang w:val="zh-CN"/>
        </w:rPr>
        <w:t>壤</w:t>
      </w:r>
      <w:r>
        <w:rPr>
          <w:rFonts w:ascii="华文仿宋" w:eastAsia="华文仿宋" w:cs="华文仿宋" w:hint="eastAsia"/>
          <w:sz w:val="32"/>
          <w:szCs w:val="32"/>
          <w:lang w:val="en-US" w:eastAsia="zh-CN"/>
        </w:rPr>
        <w:t>财预拨【2024】799号下达2024年学生无过失保险和后勤人员意外保险经费3.996万元。</w:t>
      </w:r>
      <w:r>
        <w:rPr>
          <w:rFonts w:ascii="仿宋_GB2312" w:hint="eastAsia"/>
          <w:szCs w:val="32"/>
          <w:lang w:val="zh-CN"/>
        </w:rPr>
        <w:t>评价符合</w:t>
      </w:r>
      <w:r>
        <w:rPr>
          <w:rFonts w:ascii="仿宋_GB2312" w:hint="eastAsia"/>
          <w:szCs w:val="32"/>
          <w:lang w:val="en-US" w:eastAsia="zh-CN"/>
        </w:rPr>
        <w:t>义务教育阶段学生</w:t>
      </w:r>
      <w:r>
        <w:rPr>
          <w:rFonts w:ascii="华文仿宋" w:eastAsia="华文仿宋" w:cs="华文仿宋" w:hint="eastAsia"/>
          <w:sz w:val="32"/>
          <w:szCs w:val="32"/>
          <w:lang w:val="en-US" w:eastAsia="zh-CN"/>
        </w:rPr>
        <w:t>保险</w:t>
      </w:r>
      <w:r>
        <w:rPr>
          <w:rFonts w:ascii="仿宋_GB2312" w:hint="eastAsia"/>
          <w:szCs w:val="32"/>
          <w:lang w:val="zh-CN"/>
        </w:rPr>
        <w:t>管理办法等相关规定。</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p>
    <w:p>
      <w:pPr>
        <w:keepNext w:val="0"/>
        <w:keepLines w:val="0"/>
        <w:pageBreakBefore w:val="0"/>
        <w:widowControl w:val="0"/>
        <w:kinsoku/>
        <w:wordWrap/>
        <w:overflowPunct/>
        <w:topLinePunct w:val="0"/>
        <w:autoSpaceDE/>
        <w:autoSpaceDN/>
        <w:bidi w:val="0"/>
        <w:adjustRightInd/>
        <w:snapToGrid w:val="0"/>
        <w:spacing w:line="580" w:lineRule="exact"/>
        <w:ind w:left="0" w:firstLineChars="200" w:firstLine="640"/>
        <w:textAlignment w:val="auto"/>
        <w:outlineLvl w:val="0"/>
        <w:rPr>
          <w:rFonts w:ascii="华文仿宋" w:eastAsia="华文仿宋" w:cs="华文仿宋" w:hint="eastAsia"/>
          <w:b w:val="0"/>
          <w:bCs w:val="0"/>
          <w:sz w:val="32"/>
          <w:szCs w:val="32"/>
          <w:lang w:val="en-US" w:eastAsia="zh-CN"/>
        </w:rPr>
      </w:pPr>
      <w:r>
        <w:rPr>
          <w:rFonts w:ascii="华文仿宋" w:eastAsia="华文仿宋" w:cs="华文仿宋" w:hint="eastAsia"/>
          <w:b w:val="0"/>
          <w:bCs w:val="0"/>
          <w:sz w:val="32"/>
          <w:szCs w:val="32"/>
          <w:lang w:eastAsia="zh-CN"/>
        </w:rPr>
        <w:t>2024年度对</w:t>
      </w:r>
      <w:r>
        <w:rPr>
          <w:rFonts w:ascii="华文仿宋" w:eastAsia="华文仿宋" w:cs="华文仿宋" w:hint="eastAsia"/>
          <w:b w:val="0"/>
          <w:bCs w:val="0"/>
          <w:sz w:val="32"/>
          <w:szCs w:val="32"/>
          <w:lang w:val="en-US" w:eastAsia="zh-CN"/>
        </w:rPr>
        <w:t>3所KCBX</w:t>
      </w:r>
      <w:r>
        <w:rPr>
          <w:rFonts w:ascii="华文仿宋" w:eastAsia="华文仿宋" w:cs="华文仿宋" w:hint="eastAsia"/>
          <w:sz w:val="32"/>
          <w:szCs w:val="32"/>
          <w:lang w:val="en-US" w:eastAsia="zh-CN"/>
        </w:rPr>
        <w:t>学校实施了学生无过失保险和后勤人员意外保险项目</w:t>
      </w:r>
      <w:r>
        <w:rPr>
          <w:rFonts w:ascii="华文仿宋" w:eastAsia="华文仿宋" w:cs="华文仿宋" w:hint="eastAsia"/>
          <w:b w:val="0"/>
          <w:bCs w:val="0"/>
          <w:sz w:val="32"/>
          <w:szCs w:val="32"/>
          <w:lang w:eastAsia="zh-CN"/>
        </w:rPr>
        <w:t>。</w:t>
      </w:r>
    </w:p>
    <w:p>
      <w:pPr>
        <w:numPr>
          <w:ilvl w:val="0"/>
          <w:numId w:val="8"/>
        </w:num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项目资金申报相符性。</w:t>
      </w:r>
    </w:p>
    <w:p>
      <w:pPr>
        <w:adjustRightInd w:val="0"/>
        <w:snapToGrid w:val="0"/>
        <w:spacing w:line="560" w:lineRule="exact"/>
        <w:ind w:left="0" w:firstLineChars="300" w:firstLine="960"/>
        <w:rPr>
          <w:rFonts w:ascii="仿宋_GB2312" w:hint="eastAsia"/>
          <w:szCs w:val="32"/>
          <w:lang w:val="zh-CN"/>
        </w:rPr>
      </w:pPr>
      <w:r>
        <w:rPr>
          <w:rFonts w:ascii="华文仿宋" w:eastAsia="华文仿宋" w:cs="华文仿宋" w:hint="eastAsia"/>
          <w:sz w:val="32"/>
          <w:szCs w:val="32"/>
          <w:lang w:val="en-US" w:eastAsia="zh-CN"/>
        </w:rPr>
        <w:t>学生无过失保险和后勤人员意外保险</w:t>
      </w:r>
      <w:r>
        <w:rPr>
          <w:rFonts w:ascii="华文仿宋" w:eastAsia="华文仿宋" w:cs="华文仿宋" w:hint="eastAsia"/>
          <w:color w:val="000000"/>
          <w:kern w:val="0"/>
          <w:sz w:val="32"/>
          <w:szCs w:val="32"/>
          <w:lang w:val="en-US" w:eastAsia="zh-CN"/>
        </w:rPr>
        <w:t>项目</w:t>
      </w:r>
      <w:r>
        <w:rPr>
          <w:rFonts w:ascii="仿宋_GB2312" w:hint="eastAsia"/>
          <w:szCs w:val="32"/>
          <w:lang w:val="zh-CN"/>
        </w:rPr>
        <w:t>申报内容与具体实施内容相符、申报目标合理可行等。</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仿宋_GB2312" w:hint="eastAsia"/>
          <w:szCs w:val="32"/>
          <w:lang w:val="en-US" w:eastAsia="zh-CN"/>
        </w:rPr>
      </w:pPr>
      <w:r>
        <w:rPr>
          <w:rFonts w:ascii="楷体_GB2312" w:eastAsia="楷体_GB2312" w:hint="eastAsia"/>
          <w:szCs w:val="32"/>
          <w:lang w:val="zh-CN"/>
        </w:rPr>
        <w:t>1、资金计划及到位。</w:t>
      </w:r>
      <w:r>
        <w:rPr>
          <w:rFonts w:ascii="华文仿宋" w:eastAsia="华文仿宋" w:cs="华文仿宋" w:hint="eastAsia"/>
          <w:sz w:val="32"/>
          <w:szCs w:val="32"/>
          <w:lang w:val="en-US" w:eastAsia="zh-CN"/>
        </w:rPr>
        <w:t>学生无过失保险和后勤人员意外保险</w:t>
      </w:r>
      <w:r>
        <w:rPr>
          <w:rFonts w:ascii="仿宋_GB2312" w:hint="eastAsia"/>
          <w:szCs w:val="32"/>
          <w:lang w:val="zh-CN"/>
        </w:rPr>
        <w:t>项目资金计划及截止评价时点实际到位</w:t>
      </w:r>
      <w:r>
        <w:rPr>
          <w:rFonts w:ascii="仿宋_GB2312" w:hint="eastAsia"/>
          <w:szCs w:val="32"/>
          <w:lang w:val="en-US" w:eastAsia="zh-CN"/>
        </w:rPr>
        <w:t>3.996万元。</w:t>
      </w:r>
    </w:p>
    <w:p>
      <w:pPr>
        <w:adjustRightInd w:val="0"/>
        <w:snapToGrid w:val="0"/>
        <w:spacing w:line="560" w:lineRule="exact"/>
        <w:ind w:firstLine="720"/>
        <w:rPr>
          <w:rFonts w:ascii="仿宋_GB2312" w:hint="eastAsia"/>
          <w:szCs w:val="32"/>
          <w:lang w:val="zh-CN"/>
        </w:rPr>
      </w:pPr>
      <w:r>
        <w:rPr>
          <w:rFonts w:ascii="楷体_GB2312" w:eastAsia="楷体_GB2312" w:hint="eastAsia"/>
          <w:szCs w:val="32"/>
          <w:lang w:val="zh-CN"/>
        </w:rPr>
        <w:t>2、资金使用。</w:t>
      </w:r>
      <w:r>
        <w:rPr>
          <w:rFonts w:ascii="华文仿宋" w:eastAsia="华文仿宋" w:cs="华文仿宋" w:hint="eastAsia"/>
          <w:sz w:val="32"/>
          <w:szCs w:val="32"/>
          <w:lang w:val="en-US" w:eastAsia="zh-CN"/>
        </w:rPr>
        <w:t>学生无过失保险和后勤人员意外保险项目</w:t>
      </w:r>
      <w:r>
        <w:rPr>
          <w:rFonts w:ascii="仿宋_GB2312" w:hint="eastAsia"/>
          <w:szCs w:val="32"/>
          <w:lang w:val="zh-CN"/>
        </w:rPr>
        <w:t>截止评价时点项目资金的实际支出</w:t>
      </w:r>
      <w:r>
        <w:rPr>
          <w:rFonts w:ascii="仿宋_GB2312" w:hint="eastAsia"/>
          <w:szCs w:val="32"/>
          <w:lang w:val="en-US" w:eastAsia="zh-CN"/>
        </w:rPr>
        <w:t>3.996万元</w:t>
      </w:r>
      <w:r>
        <w:rPr>
          <w:rFonts w:ascii="仿宋_GB2312" w:hint="eastAsia"/>
          <w:szCs w:val="32"/>
          <w:lang w:val="zh-CN"/>
        </w:rPr>
        <w:t>，资金开支范围</w:t>
      </w:r>
      <w:r>
        <w:rPr>
          <w:rFonts w:ascii="仿宋_GB2312" w:hint="eastAsia"/>
          <w:szCs w:val="32"/>
          <w:lang w:val="en-US" w:eastAsia="zh-CN"/>
        </w:rPr>
        <w:t>3所学校</w:t>
      </w:r>
      <w:r>
        <w:rPr>
          <w:rFonts w:ascii="华文仿宋" w:eastAsia="华文仿宋" w:cs="华文仿宋" w:hint="eastAsia"/>
          <w:sz w:val="32"/>
          <w:szCs w:val="32"/>
          <w:lang w:val="en-US" w:eastAsia="zh-CN"/>
        </w:rPr>
        <w:t>学生无过失保险和后勤人员意外保险</w:t>
      </w:r>
      <w:r>
        <w:rPr>
          <w:rFonts w:ascii="仿宋_GB2312" w:hint="eastAsia"/>
          <w:szCs w:val="32"/>
          <w:lang w:val="en-US" w:eastAsia="zh-CN"/>
        </w:rPr>
        <w:t>，</w:t>
      </w:r>
      <w:r>
        <w:rPr>
          <w:rFonts w:ascii="仿宋_GB2312" w:hint="eastAsia"/>
          <w:szCs w:val="32"/>
          <w:lang w:val="zh-CN"/>
        </w:rPr>
        <w:t>支付进度</w:t>
      </w:r>
      <w:r>
        <w:rPr>
          <w:rFonts w:ascii="仿宋_GB2312" w:hint="eastAsia"/>
          <w:szCs w:val="32"/>
          <w:lang w:val="en-US" w:eastAsia="zh-CN"/>
        </w:rPr>
        <w:t>达到100%</w:t>
      </w:r>
      <w:r>
        <w:rPr>
          <w:rFonts w:ascii="仿宋_GB2312" w:hint="eastAsia"/>
          <w:szCs w:val="32"/>
          <w:lang w:val="zh-CN"/>
        </w:rPr>
        <w:t>，支付依据合规合法，资金支付与预算相符。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keepNext w:val="0"/>
        <w:keepLines w:val="0"/>
        <w:pageBreakBefore w:val="0"/>
        <w:widowControl w:val="0"/>
        <w:kinsoku/>
        <w:wordWrap/>
        <w:overflowPunct/>
        <w:topLinePunct w:val="0"/>
        <w:autoSpaceDE/>
        <w:autoSpaceDN/>
        <w:bidi w:val="0"/>
        <w:spacing w:line="520" w:lineRule="exact"/>
        <w:ind w:left="0" w:firstLineChars="300" w:firstLine="960"/>
        <w:textAlignment w:val="auto"/>
        <w:rPr>
          <w:rFonts w:ascii="华文仿宋" w:eastAsia="华文仿宋" w:cs="华文仿宋" w:hint="eastAsia"/>
          <w:sz w:val="32"/>
          <w:szCs w:val="32"/>
        </w:rPr>
      </w:pPr>
      <w:r>
        <w:rPr>
          <w:rFonts w:ascii="华文仿宋" w:eastAsia="华文仿宋" w:cs="华文仿宋" w:hint="eastAsia"/>
          <w:color w:val="000000"/>
          <w:kern w:val="0"/>
          <w:sz w:val="32"/>
          <w:szCs w:val="32"/>
        </w:rPr>
        <w:t>严格遵照</w:t>
      </w:r>
      <w:r>
        <w:rPr>
          <w:rFonts w:ascii="华文仿宋" w:eastAsia="华文仿宋" w:cs="华文仿宋" w:hint="eastAsia"/>
          <w:sz w:val="32"/>
          <w:szCs w:val="32"/>
          <w:lang w:val="en-US" w:eastAsia="zh-CN"/>
        </w:rPr>
        <w:t>学生无过失保险和后勤人员意外保险</w:t>
      </w:r>
      <w:r>
        <w:rPr>
          <w:rFonts w:ascii="华文仿宋" w:eastAsia="华文仿宋" w:cs="华文仿宋" w:hint="eastAsia"/>
          <w:color w:val="000000"/>
          <w:kern w:val="0"/>
          <w:sz w:val="32"/>
          <w:szCs w:val="32"/>
        </w:rPr>
        <w:t>项目资金管理办法》。在地方政府统筹下，积极开展各项项目，专项资金</w:t>
      </w:r>
      <w:r>
        <w:rPr>
          <w:rFonts w:ascii="华文仿宋" w:eastAsia="华文仿宋" w:cs="华文仿宋" w:hint="eastAsia"/>
          <w:color w:val="000000"/>
          <w:sz w:val="32"/>
          <w:szCs w:val="32"/>
          <w:shd w:val="clear" w:color="auto" w:fill="FFFFFF"/>
        </w:rPr>
        <w:t>管理制度完善，项目都能按计划执行。资金实行专人专户管理，设立了专门账户，实行专人负责，做到了专款专用，并定期和不定期接受了上级和审计部门的监督和审计。 </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hint="eastAsia"/>
          <w:szCs w:val="32"/>
          <w:lang w:val="en-US" w:eastAsia="zh-CN"/>
        </w:rPr>
      </w:pPr>
      <w:r>
        <w:rPr>
          <w:rFonts w:ascii="华文仿宋" w:eastAsia="华文仿宋" w:cs="华文仿宋" w:hint="eastAsia"/>
          <w:sz w:val="32"/>
          <w:szCs w:val="32"/>
          <w:lang w:val="en-US" w:eastAsia="zh-CN"/>
        </w:rPr>
        <w:t>学生无过失保险和后勤人员意外保险</w:t>
      </w:r>
      <w:r>
        <w:rPr>
          <w:rFonts w:ascii="仿宋_GB2312" w:hint="eastAsia"/>
          <w:szCs w:val="32"/>
          <w:lang w:val="zh-CN"/>
        </w:rPr>
        <w:t>项目政府采购</w:t>
      </w:r>
      <w:r>
        <w:rPr>
          <w:rFonts w:ascii="仿宋_GB2312" w:hint="eastAsia"/>
          <w:szCs w:val="32"/>
          <w:lang w:val="en-US" w:eastAsia="zh-CN"/>
        </w:rPr>
        <w:t>方式进行，通过磋商招标。</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hint="eastAsia"/>
          <w:szCs w:val="32"/>
          <w:lang w:val="zh-CN"/>
        </w:rPr>
      </w:pPr>
      <w:r>
        <w:rPr>
          <w:rFonts w:ascii="华文仿宋" w:eastAsia="华文仿宋" w:cs="华文仿宋" w:hint="eastAsia"/>
          <w:sz w:val="32"/>
          <w:szCs w:val="32"/>
          <w:lang w:val="en-US" w:eastAsia="zh-CN"/>
        </w:rPr>
        <w:t>学生无过失保险和后勤人员意外保险项目</w:t>
      </w:r>
      <w:r>
        <w:rPr>
          <w:rFonts w:ascii="仿宋_GB2312" w:hint="eastAsia"/>
          <w:szCs w:val="32"/>
          <w:lang w:val="zh-CN"/>
        </w:rPr>
        <w:t>实施进度。对照项目计划目标，对截止评价时点的实际投资完成额和任务量完成情况</w:t>
      </w:r>
      <w:r>
        <w:rPr>
          <w:rFonts w:ascii="仿宋_GB2312" w:hint="eastAsia"/>
          <w:szCs w:val="32"/>
          <w:lang w:val="en-US" w:eastAsia="zh-CN"/>
        </w:rPr>
        <w:t>100%</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对照项目计划目标，</w:t>
      </w:r>
      <w:r>
        <w:rPr>
          <w:rFonts w:ascii="华文仿宋" w:eastAsia="华文仿宋" w:cs="华文仿宋" w:hint="eastAsia"/>
          <w:sz w:val="32"/>
          <w:szCs w:val="32"/>
          <w:lang w:val="en-US" w:eastAsia="zh-CN"/>
        </w:rPr>
        <w:t>学生无过失保险和后勤人员意外保险</w:t>
      </w:r>
      <w:r>
        <w:rPr>
          <w:rFonts w:ascii="华文仿宋" w:eastAsia="华文仿宋" w:cs="华文仿宋" w:hint="eastAsia"/>
          <w:color w:val="000000"/>
          <w:kern w:val="0"/>
          <w:sz w:val="32"/>
          <w:szCs w:val="32"/>
          <w:lang w:val="en-US" w:eastAsia="zh-CN"/>
        </w:rPr>
        <w:t>项目</w:t>
      </w:r>
      <w:r>
        <w:rPr>
          <w:rFonts w:ascii="仿宋_GB2312" w:hint="eastAsia"/>
          <w:szCs w:val="32"/>
          <w:lang w:val="zh-CN"/>
        </w:rPr>
        <w:t>实际完成质量</w:t>
      </w:r>
      <w:r>
        <w:rPr>
          <w:rFonts w:ascii="仿宋_GB2312" w:hint="eastAsia"/>
          <w:szCs w:val="32"/>
          <w:lang w:val="en-US" w:eastAsia="zh-CN"/>
        </w:rPr>
        <w:t>达到95%</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cs="Times New Roman" w:hint="eastAsia"/>
          <w:color w:val="FF0000"/>
          <w:szCs w:val="32"/>
          <w:lang w:val="zh-CN" w:eastAsia="zh-CN"/>
        </w:rPr>
      </w:pPr>
      <w:r>
        <w:rPr>
          <w:rFonts w:ascii="仿宋_GB2312" w:hint="eastAsia"/>
          <w:szCs w:val="32"/>
          <w:lang w:val="zh-CN"/>
        </w:rPr>
        <w:t>对照预定进度计划，</w:t>
      </w:r>
      <w:r>
        <w:rPr>
          <w:rFonts w:ascii="华文仿宋" w:eastAsia="华文仿宋" w:cs="华文仿宋" w:hint="eastAsia"/>
          <w:sz w:val="32"/>
          <w:szCs w:val="32"/>
          <w:lang w:val="en-US" w:eastAsia="zh-CN"/>
        </w:rPr>
        <w:t>学生无过失保险和后勤人员意外保险项目</w:t>
      </w:r>
      <w:r>
        <w:rPr>
          <w:rFonts w:ascii="仿宋_GB2312" w:hint="eastAsia"/>
          <w:szCs w:val="32"/>
          <w:lang w:val="zh-CN"/>
        </w:rPr>
        <w:t>实际完成进度</w:t>
      </w:r>
      <w:r>
        <w:rPr>
          <w:rFonts w:ascii="仿宋_GB2312" w:hint="eastAsia"/>
          <w:szCs w:val="32"/>
          <w:lang w:val="en-US" w:eastAsia="zh-CN"/>
        </w:rPr>
        <w:t>100%</w:t>
      </w:r>
      <w:r>
        <w:rPr>
          <w:rFonts w:ascii="仿宋_GB2312" w:hint="eastAsia"/>
          <w:szCs w:val="32"/>
          <w:lang w:val="zh-CN"/>
        </w:rPr>
        <w:t>。</w:t>
      </w:r>
    </w:p>
    <w:p>
      <w:pPr>
        <w:numPr>
          <w:ilvl w:val="0"/>
          <w:numId w:val="9"/>
        </w:numPr>
        <w:adjustRightInd w:val="0"/>
        <w:snapToGrid w:val="0"/>
        <w:spacing w:line="560" w:lineRule="exact"/>
        <w:ind w:left="0" w:firstLine="720"/>
        <w:rPr>
          <w:rFonts w:ascii="黑体" w:eastAsia="黑体" w:hint="eastAsia"/>
          <w:szCs w:val="32"/>
        </w:rPr>
      </w:pPr>
      <w:r>
        <w:rPr>
          <w:rFonts w:ascii="黑体" w:eastAsia="黑体" w:hint="eastAsia"/>
          <w:szCs w:val="32"/>
        </w:rPr>
        <w:t>项目效益情况</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产出指标：时效指标，</w:t>
      </w:r>
      <w:r>
        <w:rPr>
          <w:rFonts w:ascii="华文仿宋" w:eastAsia="华文仿宋" w:cs="华文仿宋" w:hint="eastAsia"/>
          <w:sz w:val="32"/>
          <w:szCs w:val="32"/>
          <w:lang w:val="en-US" w:eastAsia="zh-CN"/>
        </w:rPr>
        <w:t>学生无过失保险和后勤人员意外保险项目</w:t>
      </w:r>
      <w:r>
        <w:rPr>
          <w:rFonts w:ascii="华文仿宋" w:eastAsia="华文仿宋" w:cs="华文仿宋" w:hint="eastAsia"/>
          <w:color w:val="000000"/>
          <w:kern w:val="0"/>
          <w:sz w:val="32"/>
          <w:szCs w:val="32"/>
          <w:lang w:val="en-US" w:eastAsia="zh-CN"/>
        </w:rPr>
        <w:t>项目</w:t>
      </w:r>
      <w:r>
        <w:rPr>
          <w:rFonts w:ascii="仿宋_GB2312" w:cs="Times New Roman" w:hint="eastAsia"/>
          <w:szCs w:val="32"/>
          <w:lang w:val="en-US" w:eastAsia="zh-CN"/>
        </w:rPr>
        <w:t>实施时效1年；</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 xml:space="preserve">数量指标  </w:t>
      </w:r>
      <w:r>
        <w:rPr>
          <w:rFonts w:ascii="华文仿宋" w:eastAsia="华文仿宋" w:cs="华文仿宋" w:hint="eastAsia"/>
          <w:sz w:val="32"/>
          <w:szCs w:val="32"/>
          <w:lang w:val="en-US" w:eastAsia="zh-CN"/>
        </w:rPr>
        <w:t>学生无过失保险和后勤人员意外保险项目覆盖学校</w:t>
      </w:r>
      <w:r>
        <w:rPr>
          <w:rFonts w:ascii="仿宋_GB2312" w:cs="Times New Roman" w:hint="eastAsia"/>
          <w:szCs w:val="32"/>
          <w:lang w:val="en-US" w:eastAsia="zh-CN"/>
        </w:rPr>
        <w:t>3所；</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效益指标：社会效益指标，</w:t>
      </w:r>
      <w:r>
        <w:rPr>
          <w:rFonts w:ascii="华文仿宋" w:eastAsia="华文仿宋" w:cs="华文仿宋" w:hint="eastAsia"/>
          <w:sz w:val="32"/>
          <w:szCs w:val="32"/>
          <w:lang w:val="en-US" w:eastAsia="zh-CN"/>
        </w:rPr>
        <w:t>学生无过失保险和后勤人员意外保险项目学生</w:t>
      </w:r>
      <w:r>
        <w:rPr>
          <w:rFonts w:ascii="仿宋_GB2312" w:cs="Times New Roman" w:hint="eastAsia"/>
          <w:szCs w:val="32"/>
          <w:lang w:val="en-US" w:eastAsia="zh-CN"/>
        </w:rPr>
        <w:t>三年毛入学率≥95%；</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szCs w:val="32"/>
          <w:lang w:val="en-US" w:eastAsia="zh-CN"/>
        </w:rPr>
        <w:t>满意度指标</w:t>
      </w:r>
      <w:r>
        <w:rPr>
          <w:rFonts w:ascii="仿宋_GB2312" w:cs="Times New Roman" w:hint="eastAsia"/>
          <w:szCs w:val="32"/>
          <w:lang w:val="en-US" w:eastAsia="zh-CN"/>
        </w:rPr>
        <w:t xml:space="preserve">  服务对象满意度指标，享受</w:t>
      </w:r>
      <w:r>
        <w:rPr>
          <w:rFonts w:ascii="华文仿宋" w:eastAsia="华文仿宋" w:cs="华文仿宋" w:hint="eastAsia"/>
          <w:sz w:val="32"/>
          <w:szCs w:val="32"/>
          <w:lang w:val="en-US" w:eastAsia="zh-CN"/>
        </w:rPr>
        <w:t>学生无过失保险和后勤人员意外保险项目</w:t>
      </w:r>
      <w:r>
        <w:rPr>
          <w:rFonts w:ascii="仿宋_GB2312" w:cs="Times New Roman" w:hint="eastAsia"/>
          <w:szCs w:val="32"/>
          <w:lang w:val="en-US" w:eastAsia="zh-CN"/>
        </w:rPr>
        <w:t>学校满意度95%；</w:t>
      </w:r>
    </w:p>
    <w:p>
      <w:pPr>
        <w:adjustRightInd w:val="0"/>
        <w:snapToGrid w:val="0"/>
        <w:spacing w:line="560" w:lineRule="exact"/>
        <w:ind w:firstLine="720"/>
        <w:rPr>
          <w:rFonts w:ascii="仿宋_GB2312" w:cs="Times New Roman"/>
          <w:szCs w:val="32"/>
          <w:lang w:val="en-US" w:eastAsia="zh-CN"/>
        </w:rPr>
      </w:pPr>
      <w:r>
        <w:rPr>
          <w:rFonts w:ascii="仿宋_GB2312" w:cs="Times New Roman" w:hint="eastAsia"/>
          <w:szCs w:val="32"/>
          <w:lang w:val="en-US" w:eastAsia="zh-CN"/>
        </w:rPr>
        <w:t>成本指标：经济成本指标，</w:t>
      </w:r>
      <w:r>
        <w:rPr>
          <w:rFonts w:ascii="华文仿宋" w:eastAsia="华文仿宋" w:cs="华文仿宋" w:hint="eastAsia"/>
          <w:sz w:val="32"/>
          <w:szCs w:val="32"/>
          <w:lang w:val="en-US" w:eastAsia="zh-CN"/>
        </w:rPr>
        <w:t>学生无过失保险和后勤人员意外保险</w:t>
      </w:r>
      <w:r>
        <w:rPr>
          <w:rFonts w:ascii="华文仿宋" w:eastAsia="华文仿宋" w:cs="华文仿宋" w:hint="eastAsia"/>
          <w:color w:val="000000"/>
          <w:kern w:val="0"/>
          <w:sz w:val="32"/>
          <w:szCs w:val="32"/>
          <w:lang w:val="en-US" w:eastAsia="zh-CN"/>
        </w:rPr>
        <w:t>项目</w:t>
      </w:r>
      <w:r>
        <w:rPr>
          <w:rFonts w:ascii="仿宋_GB2312" w:cs="Times New Roman" w:hint="eastAsia"/>
          <w:szCs w:val="32"/>
          <w:lang w:val="en-US" w:eastAsia="zh-CN"/>
        </w:rPr>
        <w:t>补助标准3.996万元。</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w:t>
      </w:r>
    </w:p>
    <w:p>
      <w:pPr>
        <w:adjustRightInd w:val="0"/>
        <w:snapToGrid w:val="0"/>
        <w:spacing w:line="560" w:lineRule="exact"/>
        <w:ind w:firstLine="720"/>
        <w:rPr>
          <w:rFonts w:ascii="仿宋_GB2312" w:cs="Times New Roman"/>
          <w:szCs w:val="32"/>
          <w:lang w:val="en-US" w:eastAsia="zh-CN"/>
        </w:rPr>
      </w:pPr>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仿宋_GB2312" w:eastAsia="仿宋_GB2312" w:cs="Times New Roman" w:hint="eastAsia"/>
          <w:color w:val="auto"/>
          <w:kern w:val="2"/>
          <w:sz w:val="32"/>
          <w:szCs w:val="32"/>
        </w:rPr>
      </w:pPr>
      <w:r>
        <w:rPr>
          <w:rFonts w:ascii="宋体" w:eastAsia="宋体" w:cs="Times New Roman" w:hint="eastAsia"/>
          <w:b/>
          <w:sz w:val="44"/>
          <w:szCs w:val="44"/>
          <w:lang w:val="en-US" w:eastAsia="zh-CN"/>
        </w:rPr>
        <w:t>营养改善计划</w:t>
      </w:r>
      <w:r>
        <w:rPr>
          <w:rFonts w:ascii="宋体" w:eastAsia="宋体" w:hint="eastAsia"/>
          <w:b/>
          <w:sz w:val="44"/>
          <w:szCs w:val="44"/>
          <w:lang w:val="en-US" w:eastAsia="zh-CN"/>
        </w:rPr>
        <w:t>补助</w:t>
      </w:r>
      <w:r>
        <w:rPr>
          <w:rFonts w:ascii="宋体" w:eastAsia="宋体" w:hint="eastAsia"/>
          <w:b/>
          <w:sz w:val="44"/>
          <w:szCs w:val="44"/>
        </w:rPr>
        <w:t>项目绩效自评报告</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keepNext w:val="0"/>
        <w:keepLines w:val="0"/>
        <w:pageBreakBefore w:val="0"/>
        <w:widowControl w:val="0"/>
        <w:kinsoku/>
        <w:wordWrap/>
        <w:overflowPunct/>
        <w:topLinePunct w:val="0"/>
        <w:autoSpaceDE/>
        <w:autoSpaceDN/>
        <w:bidi w:val="0"/>
        <w:adjustRightInd/>
        <w:snapToGrid w:val="0"/>
        <w:spacing w:line="580" w:lineRule="exact"/>
        <w:ind w:firstLineChars="200" w:firstLine="640"/>
        <w:textAlignment w:val="auto"/>
        <w:rPr>
          <w:rFonts w:ascii="华文仿宋" w:eastAsia="华文仿宋" w:cs="华文仿宋"/>
          <w:sz w:val="32"/>
          <w:szCs w:val="32"/>
          <w:lang w:val="en-US" w:eastAsia="zh-CN"/>
        </w:rPr>
      </w:pPr>
      <w:r>
        <w:rPr>
          <w:rFonts w:ascii="华文仿宋" w:eastAsia="华文仿宋" w:cs="华文仿宋" w:hint="eastAsia"/>
          <w:sz w:val="32"/>
          <w:szCs w:val="32"/>
          <w:lang w:val="en-US" w:eastAsia="zh-CN"/>
        </w:rPr>
        <w:t>壤塘县义务教育阶段学校实施营养改善计划学校13所，现有学生</w:t>
      </w:r>
      <w:r>
        <w:rPr>
          <w:rFonts w:ascii="华文仿宋" w:eastAsia="华文仿宋" w:cs="华文仿宋" w:hint="eastAsia"/>
          <w:sz w:val="32"/>
          <w:szCs w:val="32"/>
          <w:lang w:val="en-US" w:eastAsia="zh-CN"/>
          <w:highlight w:val="auto"/>
        </w:rPr>
        <w:t>8921</w:t>
      </w:r>
      <w:r>
        <w:rPr>
          <w:rFonts w:ascii="华文仿宋" w:eastAsia="华文仿宋" w:cs="华文仿宋" w:hint="eastAsia"/>
          <w:sz w:val="32"/>
          <w:szCs w:val="32"/>
          <w:lang w:val="en-US" w:eastAsia="zh-CN"/>
        </w:rPr>
        <w:t>人，每生每年补助标准950元。</w:t>
      </w:r>
    </w:p>
    <w:p>
      <w:pPr>
        <w:keepNext w:val="0"/>
        <w:keepLines w:val="0"/>
        <w:pageBreakBefore w:val="0"/>
        <w:widowControl/>
        <w:numPr>
          <w:ilvl w:val="0"/>
          <w:numId w:val="7"/>
        </w:numPr>
        <w:kinsoku/>
        <w:wordWrap/>
        <w:overflowPunct/>
        <w:topLinePunct w:val="0"/>
        <w:autoSpaceDE/>
        <w:autoSpaceDN/>
        <w:bidi w:val="0"/>
        <w:spacing w:before="225" w:after="225" w:line="520" w:lineRule="exact"/>
        <w:ind w:left="0" w:firstLineChars="150" w:firstLine="480"/>
        <w:jc w:val="left"/>
        <w:textAlignment w:val="auto"/>
        <w:rPr>
          <w:rFonts w:ascii="楷体_GB2312" w:eastAsia="楷体_GB2312" w:hint="eastAsia"/>
          <w:b/>
          <w:szCs w:val="32"/>
          <w:lang w:val="zh-CN"/>
        </w:rPr>
      </w:pPr>
      <w:r>
        <w:rPr>
          <w:rFonts w:ascii="楷体_GB2312" w:eastAsia="楷体_GB2312" w:hint="eastAsia"/>
          <w:b/>
          <w:szCs w:val="32"/>
          <w:lang w:val="zh-CN"/>
        </w:rPr>
        <w:t>项目资金申报及批复情况。</w:t>
      </w:r>
    </w:p>
    <w:p>
      <w:pPr>
        <w:keepNext w:val="0"/>
        <w:keepLines w:val="0"/>
        <w:pageBreakBefore w:val="0"/>
        <w:widowControl/>
        <w:kinsoku/>
        <w:wordWrap/>
        <w:overflowPunct/>
        <w:topLinePunct w:val="0"/>
        <w:autoSpaceDE/>
        <w:autoSpaceDN/>
        <w:bidi w:val="0"/>
        <w:spacing w:before="225" w:after="225" w:line="520" w:lineRule="exact"/>
        <w:ind w:left="0" w:firstLineChars="200" w:firstLine="640"/>
        <w:jc w:val="left"/>
        <w:textAlignment w:val="auto"/>
        <w:rPr>
          <w:rFonts w:ascii="仿宋_GB2312" w:hint="eastAsia"/>
          <w:szCs w:val="32"/>
          <w:lang w:val="zh-CN"/>
        </w:rPr>
      </w:pPr>
      <w:r>
        <w:rPr>
          <w:rFonts w:ascii="华文仿宋" w:eastAsia="华文仿宋" w:cs="华文仿宋" w:hint="eastAsia"/>
          <w:color w:val="000000"/>
          <w:kern w:val="0"/>
          <w:sz w:val="32"/>
          <w:szCs w:val="32"/>
        </w:rPr>
        <w:t xml:space="preserve"> </w:t>
      </w:r>
      <w:r>
        <w:rPr>
          <w:rFonts w:ascii="华文仿宋" w:eastAsia="华文仿宋" w:cs="华文仿宋" w:hint="eastAsia"/>
          <w:sz w:val="32"/>
          <w:szCs w:val="32"/>
          <w:lang w:val="zh-CN"/>
        </w:rPr>
        <w:t>壤塘县20</w:t>
      </w:r>
      <w:r>
        <w:rPr>
          <w:rFonts w:ascii="华文仿宋" w:eastAsia="华文仿宋" w:cs="华文仿宋" w:hint="eastAsia"/>
          <w:sz w:val="32"/>
          <w:szCs w:val="32"/>
          <w:lang w:val="en-US" w:eastAsia="zh-CN"/>
        </w:rPr>
        <w:t>24</w:t>
      </w:r>
      <w:r>
        <w:rPr>
          <w:rFonts w:ascii="华文仿宋" w:eastAsia="华文仿宋" w:cs="华文仿宋" w:hint="eastAsia"/>
          <w:sz w:val="32"/>
          <w:szCs w:val="32"/>
          <w:lang w:val="zh-CN"/>
        </w:rPr>
        <w:t>年根据</w:t>
      </w:r>
      <w:r>
        <w:rPr>
          <w:rFonts w:ascii="华文仿宋" w:eastAsia="华文仿宋" w:cs="华文仿宋" w:hint="eastAsia"/>
          <w:sz w:val="32"/>
          <w:szCs w:val="32"/>
          <w:lang w:val="en-US" w:eastAsia="zh-CN"/>
        </w:rPr>
        <w:t>营养改善计划</w:t>
      </w:r>
      <w:r>
        <w:rPr>
          <w:rFonts w:ascii="华文仿宋" w:eastAsia="华文仿宋" w:cs="华文仿宋" w:hint="eastAsia"/>
          <w:sz w:val="32"/>
          <w:szCs w:val="32"/>
          <w:lang w:val="zh-CN"/>
        </w:rPr>
        <w:t>学生数实施项目申报，根据</w:t>
      </w:r>
      <w:r>
        <w:rPr>
          <w:rFonts w:ascii="华文仿宋" w:eastAsia="华文仿宋" w:cs="华文仿宋" w:hint="eastAsia"/>
          <w:sz w:val="32"/>
          <w:szCs w:val="32"/>
          <w:lang w:val="en-US" w:eastAsia="zh-CN"/>
        </w:rPr>
        <w:t>壤财预原【2024】10号下达营养改善计划补助费59.14万元，壤结余原【2024】208号下达</w:t>
      </w:r>
      <w:r>
        <w:rPr>
          <w:rFonts w:ascii="华文仿宋" w:eastAsia="华文仿宋" w:cs="华文仿宋" w:hint="eastAsia"/>
          <w:b w:val="0"/>
          <w:bCs/>
          <w:sz w:val="32"/>
          <w:szCs w:val="32"/>
          <w:lang w:val="en-US" w:eastAsia="zh-CN"/>
        </w:rPr>
        <w:t>2024</w:t>
      </w:r>
      <w:r>
        <w:rPr>
          <w:rFonts w:ascii="华文仿宋" w:eastAsia="华文仿宋" w:cs="华文仿宋" w:hint="eastAsia"/>
          <w:b w:val="0"/>
          <w:bCs/>
          <w:sz w:val="32"/>
          <w:szCs w:val="32"/>
        </w:rPr>
        <w:t>年城乡义务教育</w:t>
      </w:r>
      <w:r>
        <w:rPr>
          <w:rFonts w:ascii="华文仿宋" w:eastAsia="华文仿宋" w:cs="华文仿宋" w:hint="eastAsia"/>
          <w:sz w:val="32"/>
          <w:szCs w:val="32"/>
          <w:lang w:val="en-US" w:eastAsia="zh-CN"/>
        </w:rPr>
        <w:t>营养改善计划</w:t>
      </w:r>
      <w:r>
        <w:rPr>
          <w:rFonts w:ascii="华文仿宋" w:eastAsia="华文仿宋" w:cs="华文仿宋" w:hint="eastAsia"/>
          <w:b w:val="0"/>
          <w:bCs/>
          <w:sz w:val="32"/>
          <w:szCs w:val="32"/>
        </w:rPr>
        <w:t>补助</w:t>
      </w:r>
      <w:r>
        <w:rPr>
          <w:rFonts w:ascii="华文仿宋" w:eastAsia="华文仿宋" w:cs="华文仿宋" w:hint="eastAsia"/>
          <w:b w:val="0"/>
          <w:bCs/>
          <w:sz w:val="32"/>
          <w:szCs w:val="32"/>
          <w:lang w:eastAsia="zh-CN"/>
        </w:rPr>
        <w:t>经费</w:t>
      </w:r>
      <w:r>
        <w:rPr>
          <w:rFonts w:ascii="华文仿宋" w:eastAsia="华文仿宋" w:cs="华文仿宋" w:hint="eastAsia"/>
          <w:sz w:val="32"/>
          <w:szCs w:val="32"/>
          <w:lang w:val="en-US" w:eastAsia="zh-CN"/>
        </w:rPr>
        <w:t>经费预算的通知，下达营养改善计划</w:t>
      </w:r>
      <w:r>
        <w:rPr>
          <w:rFonts w:ascii="华文仿宋" w:eastAsia="华文仿宋" w:cs="华文仿宋" w:hint="eastAsia"/>
          <w:b w:val="0"/>
          <w:bCs/>
          <w:sz w:val="32"/>
          <w:szCs w:val="32"/>
        </w:rPr>
        <w:t>补助</w:t>
      </w:r>
      <w:r>
        <w:rPr>
          <w:rFonts w:ascii="华文仿宋" w:eastAsia="华文仿宋" w:cs="华文仿宋" w:hint="eastAsia"/>
          <w:b w:val="0"/>
          <w:bCs/>
          <w:sz w:val="32"/>
          <w:szCs w:val="32"/>
          <w:lang w:val="en-US" w:eastAsia="zh-CN"/>
        </w:rPr>
        <w:t>16.34</w:t>
      </w:r>
      <w:r>
        <w:rPr>
          <w:rFonts w:ascii="华文仿宋" w:eastAsia="华文仿宋" w:cs="华文仿宋" w:hint="eastAsia"/>
          <w:sz w:val="32"/>
          <w:szCs w:val="32"/>
          <w:lang w:val="en-US" w:eastAsia="zh-CN"/>
        </w:rPr>
        <w:t>万元，壤结余原【2024】211号下达</w:t>
      </w:r>
      <w:r>
        <w:rPr>
          <w:rFonts w:ascii="华文仿宋" w:eastAsia="华文仿宋" w:cs="华文仿宋" w:hint="eastAsia"/>
          <w:b w:val="0"/>
          <w:bCs/>
          <w:sz w:val="32"/>
          <w:szCs w:val="32"/>
          <w:lang w:val="en-US" w:eastAsia="zh-CN"/>
        </w:rPr>
        <w:t>2024</w:t>
      </w:r>
      <w:r>
        <w:rPr>
          <w:rFonts w:ascii="华文仿宋" w:eastAsia="华文仿宋" w:cs="华文仿宋" w:hint="eastAsia"/>
          <w:b w:val="0"/>
          <w:bCs/>
          <w:sz w:val="32"/>
          <w:szCs w:val="32"/>
        </w:rPr>
        <w:t>年城乡义务教育</w:t>
      </w:r>
      <w:r>
        <w:rPr>
          <w:rFonts w:ascii="华文仿宋" w:eastAsia="华文仿宋" w:cs="华文仿宋" w:hint="eastAsia"/>
          <w:sz w:val="32"/>
          <w:szCs w:val="32"/>
          <w:lang w:val="en-US" w:eastAsia="zh-CN"/>
        </w:rPr>
        <w:t>营养改善计划</w:t>
      </w:r>
      <w:r>
        <w:rPr>
          <w:rFonts w:ascii="华文仿宋" w:eastAsia="华文仿宋" w:cs="华文仿宋" w:hint="eastAsia"/>
          <w:b w:val="0"/>
          <w:bCs/>
          <w:sz w:val="32"/>
          <w:szCs w:val="32"/>
        </w:rPr>
        <w:t>补助</w:t>
      </w:r>
      <w:r>
        <w:rPr>
          <w:rFonts w:ascii="华文仿宋" w:eastAsia="华文仿宋" w:cs="华文仿宋" w:hint="eastAsia"/>
          <w:b w:val="0"/>
          <w:bCs/>
          <w:sz w:val="32"/>
          <w:szCs w:val="32"/>
          <w:lang w:eastAsia="zh-CN"/>
        </w:rPr>
        <w:t>经费</w:t>
      </w:r>
      <w:r>
        <w:rPr>
          <w:rFonts w:ascii="华文仿宋" w:eastAsia="华文仿宋" w:cs="华文仿宋" w:hint="eastAsia"/>
          <w:b w:val="0"/>
          <w:bCs/>
          <w:sz w:val="32"/>
          <w:szCs w:val="32"/>
          <w:lang w:val="en-US" w:eastAsia="zh-CN"/>
        </w:rPr>
        <w:t>82.81万元，</w:t>
      </w:r>
      <w:r>
        <w:rPr>
          <w:rFonts w:ascii="华文仿宋" w:eastAsia="华文仿宋" w:cs="华文仿宋" w:hint="eastAsia"/>
          <w:sz w:val="32"/>
          <w:szCs w:val="32"/>
          <w:lang w:val="en-US" w:eastAsia="zh-CN"/>
        </w:rPr>
        <w:t>壤结余原【2024】83号下达</w:t>
      </w:r>
      <w:r>
        <w:rPr>
          <w:rFonts w:ascii="华文仿宋" w:eastAsia="华文仿宋" w:cs="华文仿宋" w:hint="eastAsia"/>
          <w:b w:val="0"/>
          <w:bCs/>
          <w:sz w:val="32"/>
          <w:szCs w:val="32"/>
          <w:lang w:val="en-US" w:eastAsia="zh-CN"/>
        </w:rPr>
        <w:t>2024</w:t>
      </w:r>
      <w:r>
        <w:rPr>
          <w:rFonts w:ascii="华文仿宋" w:eastAsia="华文仿宋" w:cs="华文仿宋" w:hint="eastAsia"/>
          <w:b w:val="0"/>
          <w:bCs/>
          <w:sz w:val="32"/>
          <w:szCs w:val="32"/>
        </w:rPr>
        <w:t>年城乡义务教育</w:t>
      </w:r>
      <w:r>
        <w:rPr>
          <w:rFonts w:ascii="华文仿宋" w:eastAsia="华文仿宋" w:cs="华文仿宋" w:hint="eastAsia"/>
          <w:sz w:val="32"/>
          <w:szCs w:val="32"/>
          <w:lang w:val="en-US" w:eastAsia="zh-CN"/>
        </w:rPr>
        <w:t>营养改善计划</w:t>
      </w:r>
      <w:r>
        <w:rPr>
          <w:rFonts w:ascii="华文仿宋" w:eastAsia="华文仿宋" w:cs="华文仿宋" w:hint="eastAsia"/>
          <w:b w:val="0"/>
          <w:bCs/>
          <w:sz w:val="32"/>
          <w:szCs w:val="32"/>
        </w:rPr>
        <w:t>补助</w:t>
      </w:r>
      <w:r>
        <w:rPr>
          <w:rFonts w:ascii="华文仿宋" w:eastAsia="华文仿宋" w:cs="华文仿宋" w:hint="eastAsia"/>
          <w:b w:val="0"/>
          <w:bCs/>
          <w:sz w:val="32"/>
          <w:szCs w:val="32"/>
          <w:lang w:eastAsia="zh-CN"/>
        </w:rPr>
        <w:t>经费</w:t>
      </w:r>
      <w:r>
        <w:rPr>
          <w:rFonts w:ascii="华文仿宋" w:eastAsia="华文仿宋" w:cs="华文仿宋" w:hint="eastAsia"/>
          <w:b w:val="0"/>
          <w:bCs/>
          <w:sz w:val="32"/>
          <w:szCs w:val="32"/>
          <w:lang w:val="en-US" w:eastAsia="zh-CN"/>
        </w:rPr>
        <w:t>246.18万元，</w:t>
      </w:r>
      <w:r>
        <w:rPr>
          <w:rFonts w:ascii="华文仿宋" w:eastAsia="华文仿宋" w:cs="华文仿宋" w:hint="eastAsia"/>
          <w:sz w:val="32"/>
          <w:szCs w:val="32"/>
          <w:lang w:val="en-US" w:eastAsia="zh-CN"/>
        </w:rPr>
        <w:t>阿州财教[2024]15号下达营养改善计划</w:t>
      </w:r>
      <w:r>
        <w:rPr>
          <w:rFonts w:ascii="华文仿宋" w:eastAsia="华文仿宋" w:cs="华文仿宋" w:hint="eastAsia"/>
          <w:b w:val="0"/>
          <w:bCs/>
          <w:sz w:val="32"/>
          <w:szCs w:val="32"/>
          <w:lang w:val="en-US" w:eastAsia="zh-CN"/>
        </w:rPr>
        <w:t>中央补助资金652万元、省级资金14万元，</w:t>
      </w:r>
      <w:r>
        <w:rPr>
          <w:rFonts w:ascii="华文仿宋" w:eastAsia="华文仿宋" w:cs="华文仿宋" w:hint="eastAsia"/>
          <w:sz w:val="32"/>
          <w:szCs w:val="32"/>
          <w:lang w:val="en-US" w:eastAsia="zh-CN"/>
        </w:rPr>
        <w:t>阿州财教[2024]51号下达营养改善计划</w:t>
      </w:r>
      <w:r>
        <w:rPr>
          <w:rFonts w:ascii="华文仿宋" w:eastAsia="华文仿宋" w:cs="华文仿宋" w:hint="eastAsia"/>
          <w:b w:val="0"/>
          <w:bCs/>
          <w:sz w:val="32"/>
          <w:szCs w:val="32"/>
          <w:lang w:val="en-US" w:eastAsia="zh-CN"/>
        </w:rPr>
        <w:t>中央补助资金72万元、省级资金1万元，州级配套9.29万元，以上共计到位资金1152.76万元。</w:t>
      </w:r>
      <w:r>
        <w:rPr>
          <w:rFonts w:ascii="仿宋_GB2312" w:hint="eastAsia"/>
          <w:szCs w:val="32"/>
          <w:lang w:val="zh-CN"/>
        </w:rPr>
        <w:t>评价符合</w:t>
      </w:r>
      <w:r>
        <w:rPr>
          <w:rFonts w:ascii="仿宋_GB2312" w:hint="eastAsia"/>
          <w:szCs w:val="32"/>
          <w:lang w:val="en-US" w:eastAsia="zh-CN"/>
        </w:rPr>
        <w:t>义务教育阶段学生</w:t>
      </w:r>
      <w:r>
        <w:rPr>
          <w:rFonts w:ascii="华文仿宋" w:eastAsia="华文仿宋" w:cs="华文仿宋" w:hint="eastAsia"/>
          <w:sz w:val="32"/>
          <w:szCs w:val="32"/>
          <w:lang w:val="en-US" w:eastAsia="zh-CN"/>
        </w:rPr>
        <w:t>营养改善计划补助</w:t>
      </w:r>
      <w:r>
        <w:rPr>
          <w:rFonts w:ascii="仿宋_GB2312" w:hint="eastAsia"/>
          <w:szCs w:val="32"/>
          <w:lang w:val="zh-CN"/>
        </w:rPr>
        <w:t>资金管理办法等相关规定。</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p>
    <w:p>
      <w:pPr>
        <w:keepNext w:val="0"/>
        <w:keepLines w:val="0"/>
        <w:pageBreakBefore w:val="0"/>
        <w:widowControl w:val="0"/>
        <w:kinsoku/>
        <w:wordWrap/>
        <w:overflowPunct/>
        <w:topLinePunct w:val="0"/>
        <w:autoSpaceDE/>
        <w:autoSpaceDN/>
        <w:bidi w:val="0"/>
        <w:adjustRightInd/>
        <w:snapToGrid w:val="0"/>
        <w:spacing w:line="580" w:lineRule="exact"/>
        <w:ind w:left="0" w:firstLineChars="200" w:firstLine="640"/>
        <w:textAlignment w:val="auto"/>
        <w:outlineLvl w:val="0"/>
        <w:rPr>
          <w:rFonts w:ascii="华文仿宋" w:eastAsia="华文仿宋" w:cs="华文仿宋" w:hint="eastAsia"/>
          <w:b w:val="0"/>
          <w:bCs w:val="0"/>
          <w:sz w:val="32"/>
          <w:szCs w:val="32"/>
          <w:lang w:val="en-US" w:eastAsia="zh-CN"/>
        </w:rPr>
      </w:pPr>
      <w:r>
        <w:rPr>
          <w:rFonts w:ascii="华文仿宋" w:eastAsia="华文仿宋" w:cs="华文仿宋" w:hint="eastAsia"/>
          <w:b w:val="0"/>
          <w:bCs w:val="0"/>
          <w:sz w:val="32"/>
          <w:szCs w:val="32"/>
          <w:lang w:eastAsia="zh-CN"/>
        </w:rPr>
        <w:t>2024年度对</w:t>
      </w:r>
      <w:r>
        <w:rPr>
          <w:rFonts w:ascii="华文仿宋" w:eastAsia="华文仿宋" w:cs="华文仿宋" w:hint="eastAsia"/>
          <w:b w:val="0"/>
          <w:bCs w:val="0"/>
          <w:sz w:val="32"/>
          <w:szCs w:val="32"/>
          <w:lang w:val="en-US" w:eastAsia="zh-CN"/>
        </w:rPr>
        <w:t>8566</w:t>
      </w:r>
      <w:r>
        <w:rPr>
          <w:rFonts w:ascii="华文仿宋" w:eastAsia="华文仿宋" w:cs="华文仿宋" w:hint="eastAsia"/>
          <w:b w:val="0"/>
          <w:bCs w:val="0"/>
          <w:sz w:val="32"/>
          <w:szCs w:val="32"/>
          <w:lang w:eastAsia="zh-CN"/>
        </w:rPr>
        <w:t>名义务教育阶段</w:t>
      </w:r>
      <w:r>
        <w:rPr>
          <w:rFonts w:ascii="华文仿宋" w:eastAsia="华文仿宋" w:cs="华文仿宋" w:hint="eastAsia"/>
          <w:sz w:val="32"/>
          <w:szCs w:val="32"/>
          <w:lang w:val="en-US" w:eastAsia="zh-CN"/>
        </w:rPr>
        <w:t>营养改善计划</w:t>
      </w:r>
      <w:r>
        <w:rPr>
          <w:rFonts w:ascii="华文仿宋" w:eastAsia="华文仿宋" w:cs="华文仿宋" w:hint="eastAsia"/>
          <w:b w:val="0"/>
          <w:bCs w:val="0"/>
          <w:sz w:val="32"/>
          <w:szCs w:val="32"/>
          <w:lang w:eastAsia="zh-CN"/>
        </w:rPr>
        <w:t>实施了</w:t>
      </w:r>
      <w:r>
        <w:rPr>
          <w:rFonts w:ascii="华文仿宋" w:eastAsia="华文仿宋" w:cs="华文仿宋" w:hint="eastAsia"/>
          <w:sz w:val="32"/>
          <w:szCs w:val="32"/>
          <w:lang w:val="en-US" w:eastAsia="zh-CN"/>
        </w:rPr>
        <w:t>营养餐</w:t>
      </w:r>
      <w:r>
        <w:rPr>
          <w:rFonts w:ascii="华文仿宋" w:eastAsia="华文仿宋" w:cs="华文仿宋" w:hint="eastAsia"/>
          <w:b w:val="0"/>
          <w:bCs w:val="0"/>
          <w:sz w:val="32"/>
          <w:szCs w:val="32"/>
          <w:lang w:eastAsia="zh-CN"/>
        </w:rPr>
        <w:t>补助，每生每年</w:t>
      </w:r>
      <w:r>
        <w:rPr>
          <w:rFonts w:ascii="华文仿宋" w:eastAsia="华文仿宋" w:cs="华文仿宋" w:hint="eastAsia"/>
          <w:b w:val="0"/>
          <w:bCs w:val="0"/>
          <w:sz w:val="32"/>
          <w:szCs w:val="32"/>
          <w:lang w:val="en-US" w:eastAsia="zh-CN"/>
        </w:rPr>
        <w:t>95</w:t>
      </w:r>
      <w:r>
        <w:rPr>
          <w:rFonts w:ascii="华文仿宋" w:eastAsia="华文仿宋" w:cs="华文仿宋" w:hint="eastAsia"/>
          <w:b w:val="0"/>
          <w:bCs w:val="0"/>
          <w:sz w:val="32"/>
          <w:szCs w:val="32"/>
          <w:lang w:eastAsia="zh-CN"/>
        </w:rPr>
        <w:t>0元</w:t>
      </w:r>
      <w:r>
        <w:rPr>
          <w:rFonts w:ascii="华文仿宋" w:eastAsia="华文仿宋" w:cs="华文仿宋" w:hint="eastAsia"/>
          <w:b w:val="0"/>
          <w:bCs w:val="0"/>
          <w:sz w:val="32"/>
          <w:szCs w:val="32"/>
          <w:lang w:val="en-US" w:eastAsia="zh-CN"/>
        </w:rPr>
        <w:t>标准执行</w:t>
      </w:r>
      <w:r>
        <w:rPr>
          <w:rFonts w:ascii="华文仿宋" w:eastAsia="华文仿宋" w:cs="华文仿宋" w:hint="eastAsia"/>
          <w:b w:val="0"/>
          <w:bCs w:val="0"/>
          <w:sz w:val="32"/>
          <w:szCs w:val="32"/>
          <w:lang w:eastAsia="zh-CN"/>
        </w:rPr>
        <w:t>，实施食堂供餐制。</w:t>
      </w:r>
      <w:r>
        <w:rPr>
          <w:rFonts w:ascii="华文仿宋" w:eastAsia="华文仿宋" w:cs="华文仿宋" w:hint="eastAsia"/>
          <w:sz w:val="32"/>
          <w:szCs w:val="32"/>
          <w:lang w:val="en-US" w:eastAsia="zh-CN"/>
        </w:rPr>
        <w:t>营养改善计划</w:t>
      </w:r>
      <w:r>
        <w:rPr>
          <w:rFonts w:ascii="华文仿宋" w:eastAsia="华文仿宋" w:cs="华文仿宋" w:hint="eastAsia"/>
          <w:color w:val="000000"/>
          <w:kern w:val="0"/>
          <w:sz w:val="32"/>
          <w:szCs w:val="32"/>
          <w:lang w:val="en-US" w:eastAsia="zh-CN"/>
        </w:rPr>
        <w:t>项目教育局通过委托代理公司实行</w:t>
      </w:r>
      <w:r>
        <w:rPr>
          <w:rFonts w:ascii="华文仿宋" w:eastAsia="华文仿宋" w:cs="华文仿宋" w:hint="eastAsia"/>
          <w:b w:val="0"/>
          <w:bCs w:val="0"/>
          <w:sz w:val="32"/>
          <w:szCs w:val="32"/>
          <w:lang w:val="en-US" w:eastAsia="zh-CN"/>
        </w:rPr>
        <w:t>政府采购实施公开招标方式进行。</w:t>
      </w:r>
    </w:p>
    <w:p>
      <w:pPr>
        <w:numPr>
          <w:ilvl w:val="0"/>
          <w:numId w:val="8"/>
        </w:num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项目资金申报相符性。</w:t>
      </w:r>
    </w:p>
    <w:p>
      <w:pPr>
        <w:adjustRightInd w:val="0"/>
        <w:snapToGrid w:val="0"/>
        <w:spacing w:line="560" w:lineRule="exact"/>
        <w:ind w:left="0" w:firstLineChars="300" w:firstLine="960"/>
        <w:rPr>
          <w:rFonts w:ascii="仿宋_GB2312" w:hint="eastAsia"/>
          <w:szCs w:val="32"/>
          <w:lang w:val="zh-CN"/>
        </w:rPr>
      </w:pPr>
      <w:r>
        <w:rPr>
          <w:rFonts w:ascii="华文仿宋" w:eastAsia="华文仿宋" w:cs="华文仿宋" w:hint="eastAsia"/>
          <w:sz w:val="32"/>
          <w:szCs w:val="32"/>
          <w:lang w:val="en-US" w:eastAsia="zh-CN"/>
        </w:rPr>
        <w:t>营养改善计划</w:t>
      </w:r>
      <w:r>
        <w:rPr>
          <w:rFonts w:ascii="华文仿宋" w:eastAsia="华文仿宋" w:cs="华文仿宋" w:hint="eastAsia"/>
          <w:color w:val="000000"/>
          <w:kern w:val="0"/>
          <w:sz w:val="32"/>
          <w:szCs w:val="32"/>
          <w:lang w:val="en-US" w:eastAsia="zh-CN"/>
        </w:rPr>
        <w:t>补助项目</w:t>
      </w:r>
      <w:r>
        <w:rPr>
          <w:rFonts w:ascii="仿宋_GB2312" w:hint="eastAsia"/>
          <w:szCs w:val="32"/>
          <w:lang w:val="zh-CN"/>
        </w:rPr>
        <w:t>申报内容与具体实施内容相符、申报目标合理可行等。</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仿宋_GB2312" w:hint="eastAsia"/>
          <w:szCs w:val="32"/>
          <w:lang w:val="en-US" w:eastAsia="zh-CN"/>
        </w:rPr>
      </w:pPr>
      <w:r>
        <w:rPr>
          <w:rFonts w:ascii="楷体_GB2312" w:eastAsia="楷体_GB2312" w:hint="eastAsia"/>
          <w:szCs w:val="32"/>
          <w:lang w:val="zh-CN"/>
        </w:rPr>
        <w:t>1、资金计划及到位。</w:t>
      </w:r>
      <w:r>
        <w:rPr>
          <w:rFonts w:ascii="华文仿宋" w:eastAsia="华文仿宋" w:cs="华文仿宋" w:hint="eastAsia"/>
          <w:sz w:val="32"/>
          <w:szCs w:val="32"/>
          <w:lang w:val="en-US" w:eastAsia="zh-CN"/>
        </w:rPr>
        <w:t>营养改善计划</w:t>
      </w:r>
      <w:r>
        <w:rPr>
          <w:rFonts w:ascii="华文仿宋" w:eastAsia="华文仿宋" w:cs="华文仿宋" w:hint="eastAsia"/>
          <w:color w:val="000000"/>
          <w:kern w:val="0"/>
          <w:sz w:val="32"/>
          <w:szCs w:val="32"/>
          <w:lang w:val="en-US" w:eastAsia="zh-CN"/>
        </w:rPr>
        <w:t>补助项目</w:t>
      </w:r>
      <w:r>
        <w:rPr>
          <w:rFonts w:ascii="仿宋_GB2312" w:hint="eastAsia"/>
          <w:szCs w:val="32"/>
          <w:lang w:val="zh-CN"/>
        </w:rPr>
        <w:t>项目资金计划及截止评价时点实际到位</w:t>
      </w:r>
      <w:r>
        <w:rPr>
          <w:rFonts w:ascii="仿宋_GB2312" w:hint="eastAsia"/>
          <w:szCs w:val="32"/>
          <w:lang w:val="en-US" w:eastAsia="zh-CN"/>
        </w:rPr>
        <w:t>1152.76万元。</w:t>
      </w:r>
    </w:p>
    <w:p>
      <w:pPr>
        <w:adjustRightInd w:val="0"/>
        <w:snapToGrid w:val="0"/>
        <w:spacing w:line="560" w:lineRule="exact"/>
        <w:ind w:firstLine="720"/>
        <w:rPr>
          <w:rFonts w:ascii="仿宋_GB2312" w:hint="eastAsia"/>
          <w:szCs w:val="32"/>
          <w:lang w:val="zh-CN"/>
        </w:rPr>
      </w:pPr>
      <w:r>
        <w:rPr>
          <w:rFonts w:ascii="楷体_GB2312" w:eastAsia="楷体_GB2312" w:hint="eastAsia"/>
          <w:szCs w:val="32"/>
          <w:lang w:val="zh-CN"/>
        </w:rPr>
        <w:t>2、资金使用。</w:t>
      </w:r>
      <w:r>
        <w:rPr>
          <w:rFonts w:ascii="华文仿宋" w:eastAsia="华文仿宋" w:cs="华文仿宋" w:hint="eastAsia"/>
          <w:sz w:val="32"/>
          <w:szCs w:val="32"/>
          <w:lang w:val="en-US" w:eastAsia="zh-CN"/>
        </w:rPr>
        <w:t>营养改善计划</w:t>
      </w:r>
      <w:r>
        <w:rPr>
          <w:rFonts w:ascii="华文仿宋" w:eastAsia="华文仿宋" w:cs="华文仿宋" w:hint="eastAsia"/>
          <w:color w:val="000000"/>
          <w:kern w:val="0"/>
          <w:sz w:val="32"/>
          <w:szCs w:val="32"/>
          <w:lang w:val="en-US" w:eastAsia="zh-CN"/>
        </w:rPr>
        <w:t>补助项目</w:t>
      </w:r>
      <w:r>
        <w:rPr>
          <w:rFonts w:ascii="仿宋_GB2312" w:hint="eastAsia"/>
          <w:szCs w:val="32"/>
          <w:lang w:val="zh-CN"/>
        </w:rPr>
        <w:t>截止评价时点项目资金的实际支出</w:t>
      </w:r>
      <w:r>
        <w:rPr>
          <w:rFonts w:ascii="仿宋_GB2312" w:hint="eastAsia"/>
          <w:szCs w:val="32"/>
          <w:lang w:val="en-US" w:eastAsia="zh-CN"/>
        </w:rPr>
        <w:t>1152.76万元</w:t>
      </w:r>
      <w:r>
        <w:rPr>
          <w:rFonts w:ascii="仿宋_GB2312" w:hint="eastAsia"/>
          <w:szCs w:val="32"/>
          <w:lang w:val="zh-CN"/>
        </w:rPr>
        <w:t>，资金开支范围</w:t>
      </w:r>
      <w:r>
        <w:rPr>
          <w:rFonts w:ascii="华文仿宋" w:eastAsia="华文仿宋" w:cs="华文仿宋" w:hint="eastAsia"/>
          <w:sz w:val="32"/>
          <w:szCs w:val="32"/>
          <w:lang w:val="en-US" w:eastAsia="zh-CN"/>
        </w:rPr>
        <w:t>营养改善计划</w:t>
      </w:r>
      <w:r>
        <w:rPr>
          <w:rFonts w:ascii="华文仿宋" w:eastAsia="华文仿宋" w:cs="华文仿宋" w:hint="eastAsia"/>
          <w:color w:val="000000"/>
          <w:kern w:val="0"/>
          <w:sz w:val="32"/>
          <w:szCs w:val="32"/>
          <w:lang w:val="en-US" w:eastAsia="zh-CN"/>
        </w:rPr>
        <w:t>补助</w:t>
      </w:r>
      <w:r>
        <w:rPr>
          <w:rFonts w:ascii="仿宋_GB2312" w:hint="eastAsia"/>
          <w:szCs w:val="32"/>
          <w:lang w:val="zh-CN"/>
        </w:rPr>
        <w:t>标准</w:t>
      </w:r>
      <w:r>
        <w:rPr>
          <w:rFonts w:ascii="仿宋_GB2312" w:hint="eastAsia"/>
          <w:szCs w:val="32"/>
          <w:lang w:val="en-US" w:eastAsia="zh-CN"/>
        </w:rPr>
        <w:t>按照每人每年950元，</w:t>
      </w:r>
      <w:r>
        <w:rPr>
          <w:rFonts w:ascii="仿宋_GB2312" w:hint="eastAsia"/>
          <w:szCs w:val="32"/>
          <w:lang w:val="zh-CN"/>
        </w:rPr>
        <w:t>支付进度</w:t>
      </w:r>
      <w:r>
        <w:rPr>
          <w:rFonts w:ascii="仿宋_GB2312" w:hint="eastAsia"/>
          <w:szCs w:val="32"/>
          <w:lang w:val="en-US" w:eastAsia="zh-CN"/>
        </w:rPr>
        <w:t>达到100%</w:t>
      </w:r>
      <w:r>
        <w:rPr>
          <w:rFonts w:ascii="仿宋_GB2312" w:hint="eastAsia"/>
          <w:szCs w:val="32"/>
          <w:lang w:val="zh-CN"/>
        </w:rPr>
        <w:t>，支付依据合规合法，资金支付与预算相符。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keepNext w:val="0"/>
        <w:keepLines w:val="0"/>
        <w:pageBreakBefore w:val="0"/>
        <w:widowControl w:val="0"/>
        <w:kinsoku/>
        <w:wordWrap/>
        <w:overflowPunct/>
        <w:topLinePunct w:val="0"/>
        <w:autoSpaceDE/>
        <w:autoSpaceDN/>
        <w:bidi w:val="0"/>
        <w:spacing w:line="520" w:lineRule="exact"/>
        <w:ind w:left="0" w:firstLineChars="300" w:firstLine="960"/>
        <w:textAlignment w:val="auto"/>
        <w:rPr>
          <w:rFonts w:ascii="华文仿宋" w:eastAsia="华文仿宋" w:cs="华文仿宋" w:hint="eastAsia"/>
          <w:sz w:val="32"/>
          <w:szCs w:val="32"/>
        </w:rPr>
      </w:pPr>
      <w:r>
        <w:rPr>
          <w:rFonts w:ascii="华文仿宋" w:eastAsia="华文仿宋" w:cs="华文仿宋" w:hint="eastAsia"/>
          <w:color w:val="000000"/>
          <w:kern w:val="0"/>
          <w:sz w:val="32"/>
          <w:szCs w:val="32"/>
        </w:rPr>
        <w:t>严格遵照《</w:t>
      </w:r>
      <w:r>
        <w:rPr>
          <w:rFonts w:ascii="华文仿宋" w:eastAsia="华文仿宋" w:cs="华文仿宋" w:hint="eastAsia"/>
          <w:sz w:val="32"/>
          <w:szCs w:val="32"/>
          <w:lang w:val="en-US" w:eastAsia="zh-CN"/>
        </w:rPr>
        <w:t>营养改善计划</w:t>
      </w:r>
      <w:r>
        <w:rPr>
          <w:rFonts w:ascii="华文仿宋" w:eastAsia="华文仿宋" w:cs="华文仿宋" w:hint="eastAsia"/>
          <w:color w:val="000000"/>
          <w:kern w:val="0"/>
          <w:sz w:val="32"/>
          <w:szCs w:val="32"/>
          <w:lang w:val="en-US" w:eastAsia="zh-CN"/>
        </w:rPr>
        <w:t>补助</w:t>
      </w:r>
      <w:r>
        <w:rPr>
          <w:rFonts w:ascii="华文仿宋" w:eastAsia="华文仿宋" w:cs="华文仿宋" w:hint="eastAsia"/>
          <w:color w:val="000000"/>
          <w:kern w:val="0"/>
          <w:sz w:val="32"/>
          <w:szCs w:val="32"/>
        </w:rPr>
        <w:t>项目资金管理办法》。在地方政府统筹下，积极开展各项项目，专项资金</w:t>
      </w:r>
      <w:r>
        <w:rPr>
          <w:rFonts w:ascii="华文仿宋" w:eastAsia="华文仿宋" w:cs="华文仿宋" w:hint="eastAsia"/>
          <w:color w:val="000000"/>
          <w:sz w:val="32"/>
          <w:szCs w:val="32"/>
          <w:shd w:val="clear" w:color="auto" w:fill="FFFFFF"/>
        </w:rPr>
        <w:t>管理制度完善，项目都能按计划执行。资金实行专人专户管理，设立了专门账户，实行专人负责，做到了专款专用，并定期和不定期接受了上级和审计部门的监督和审计。 </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hint="eastAsia"/>
          <w:szCs w:val="32"/>
          <w:lang w:val="en-US" w:eastAsia="zh-CN"/>
        </w:rPr>
      </w:pPr>
      <w:r>
        <w:rPr>
          <w:rFonts w:ascii="华文仿宋" w:eastAsia="华文仿宋" w:cs="华文仿宋" w:hint="eastAsia"/>
          <w:sz w:val="32"/>
          <w:szCs w:val="32"/>
          <w:lang w:val="en-US" w:eastAsia="zh-CN"/>
        </w:rPr>
        <w:t>营养改善计划</w:t>
      </w:r>
      <w:r>
        <w:rPr>
          <w:rFonts w:ascii="华文仿宋" w:eastAsia="华文仿宋" w:cs="华文仿宋" w:hint="eastAsia"/>
          <w:color w:val="000000"/>
          <w:kern w:val="0"/>
          <w:sz w:val="32"/>
          <w:szCs w:val="32"/>
          <w:lang w:val="en-US" w:eastAsia="zh-CN"/>
        </w:rPr>
        <w:t>补助项目</w:t>
      </w:r>
      <w:r>
        <w:rPr>
          <w:rFonts w:ascii="仿宋_GB2312" w:hint="eastAsia"/>
          <w:szCs w:val="32"/>
          <w:lang w:val="zh-CN"/>
        </w:rPr>
        <w:t>项目政府采购</w:t>
      </w:r>
      <w:r>
        <w:rPr>
          <w:rFonts w:ascii="仿宋_GB2312" w:hint="eastAsia"/>
          <w:szCs w:val="32"/>
          <w:lang w:val="en-US" w:eastAsia="zh-CN"/>
        </w:rPr>
        <w:t>方式进行，通过公开招标。</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hint="eastAsia"/>
          <w:szCs w:val="32"/>
          <w:lang w:val="zh-CN"/>
        </w:rPr>
      </w:pPr>
      <w:r>
        <w:rPr>
          <w:rFonts w:ascii="华文仿宋" w:eastAsia="华文仿宋" w:cs="华文仿宋" w:hint="eastAsia"/>
          <w:sz w:val="32"/>
          <w:szCs w:val="32"/>
          <w:lang w:val="en-US" w:eastAsia="zh-CN"/>
        </w:rPr>
        <w:t>营养改善计划</w:t>
      </w:r>
      <w:r>
        <w:rPr>
          <w:rFonts w:ascii="仿宋_GB2312" w:hint="eastAsia"/>
          <w:szCs w:val="32"/>
          <w:lang w:val="zh-CN"/>
        </w:rPr>
        <w:t>项目实施进度。对照项目计划目标，对截止评价时点的实际投资完成额和任务量完成情况</w:t>
      </w:r>
      <w:r>
        <w:rPr>
          <w:rFonts w:ascii="仿宋_GB2312" w:hint="eastAsia"/>
          <w:szCs w:val="32"/>
          <w:lang w:val="en-US" w:eastAsia="zh-CN"/>
        </w:rPr>
        <w:t>100%</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对照项目计划目标，</w:t>
      </w:r>
      <w:r>
        <w:rPr>
          <w:rFonts w:ascii="华文仿宋" w:eastAsia="华文仿宋" w:cs="华文仿宋" w:hint="eastAsia"/>
          <w:sz w:val="32"/>
          <w:szCs w:val="32"/>
          <w:lang w:val="en-US" w:eastAsia="zh-CN"/>
        </w:rPr>
        <w:t>营养改善计划</w:t>
      </w:r>
      <w:r>
        <w:rPr>
          <w:rFonts w:ascii="华文仿宋" w:eastAsia="华文仿宋" w:cs="华文仿宋" w:hint="eastAsia"/>
          <w:color w:val="000000"/>
          <w:kern w:val="0"/>
          <w:sz w:val="32"/>
          <w:szCs w:val="32"/>
          <w:lang w:val="en-US" w:eastAsia="zh-CN"/>
        </w:rPr>
        <w:t>项目</w:t>
      </w:r>
      <w:r>
        <w:rPr>
          <w:rFonts w:ascii="仿宋_GB2312" w:hint="eastAsia"/>
          <w:szCs w:val="32"/>
          <w:lang w:val="zh-CN"/>
        </w:rPr>
        <w:t>实际完成质量</w:t>
      </w:r>
      <w:r>
        <w:rPr>
          <w:rFonts w:ascii="仿宋_GB2312" w:hint="eastAsia"/>
          <w:szCs w:val="32"/>
          <w:lang w:val="en-US" w:eastAsia="zh-CN"/>
        </w:rPr>
        <w:t>达到95%</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cs="Times New Roman" w:hint="eastAsia"/>
          <w:color w:val="FF0000"/>
          <w:szCs w:val="32"/>
          <w:lang w:val="zh-CN" w:eastAsia="zh-CN"/>
        </w:rPr>
      </w:pPr>
      <w:r>
        <w:rPr>
          <w:rFonts w:ascii="仿宋_GB2312" w:hint="eastAsia"/>
          <w:szCs w:val="32"/>
          <w:lang w:val="zh-CN"/>
        </w:rPr>
        <w:t>对照预定进度计划，</w:t>
      </w:r>
      <w:r>
        <w:rPr>
          <w:rFonts w:ascii="华文仿宋" w:eastAsia="华文仿宋" w:cs="华文仿宋" w:hint="eastAsia"/>
          <w:sz w:val="32"/>
          <w:szCs w:val="32"/>
          <w:lang w:val="en-US" w:eastAsia="zh-CN"/>
        </w:rPr>
        <w:t>营养改善计划</w:t>
      </w:r>
      <w:r>
        <w:rPr>
          <w:rFonts w:ascii="仿宋_GB2312" w:hint="eastAsia"/>
          <w:szCs w:val="32"/>
          <w:lang w:val="zh-CN"/>
        </w:rPr>
        <w:t>实际完成进度</w:t>
      </w:r>
      <w:r>
        <w:rPr>
          <w:rFonts w:ascii="仿宋_GB2312" w:hint="eastAsia"/>
          <w:szCs w:val="32"/>
          <w:lang w:val="en-US" w:eastAsia="zh-CN"/>
        </w:rPr>
        <w:t>100%</w:t>
      </w:r>
      <w:r>
        <w:rPr>
          <w:rFonts w:ascii="仿宋_GB2312" w:hint="eastAsia"/>
          <w:szCs w:val="32"/>
          <w:lang w:val="zh-CN"/>
        </w:rPr>
        <w:t>。</w:t>
      </w:r>
    </w:p>
    <w:p>
      <w:pPr>
        <w:numPr>
          <w:ilvl w:val="0"/>
          <w:numId w:val="9"/>
        </w:numPr>
        <w:adjustRightInd w:val="0"/>
        <w:snapToGrid w:val="0"/>
        <w:spacing w:line="560" w:lineRule="exact"/>
        <w:ind w:left="0" w:firstLine="720"/>
        <w:rPr>
          <w:rFonts w:ascii="黑体" w:eastAsia="黑体" w:hint="eastAsia"/>
          <w:szCs w:val="32"/>
        </w:rPr>
      </w:pPr>
      <w:r>
        <w:rPr>
          <w:rFonts w:ascii="黑体" w:eastAsia="黑体" w:hint="eastAsia"/>
          <w:szCs w:val="32"/>
        </w:rPr>
        <w:t>项目效益情况</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产出指标：时效指标，</w:t>
      </w:r>
      <w:r>
        <w:rPr>
          <w:rFonts w:ascii="华文仿宋" w:eastAsia="华文仿宋" w:cs="华文仿宋" w:hint="eastAsia"/>
          <w:sz w:val="32"/>
          <w:szCs w:val="32"/>
          <w:lang w:val="en-US" w:eastAsia="zh-CN"/>
        </w:rPr>
        <w:t>营养改善计划</w:t>
      </w:r>
      <w:r>
        <w:rPr>
          <w:rFonts w:ascii="华文仿宋" w:eastAsia="华文仿宋" w:cs="华文仿宋" w:hint="eastAsia"/>
          <w:color w:val="000000"/>
          <w:kern w:val="0"/>
          <w:sz w:val="32"/>
          <w:szCs w:val="32"/>
          <w:lang w:val="en-US" w:eastAsia="zh-CN"/>
        </w:rPr>
        <w:t>补助项目</w:t>
      </w:r>
      <w:r>
        <w:rPr>
          <w:rFonts w:ascii="仿宋_GB2312" w:cs="Times New Roman" w:hint="eastAsia"/>
          <w:szCs w:val="32"/>
          <w:lang w:val="en-US" w:eastAsia="zh-CN"/>
        </w:rPr>
        <w:t>发放时效1年；</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 xml:space="preserve">数量指标  </w:t>
      </w:r>
      <w:r>
        <w:rPr>
          <w:rFonts w:ascii="华文仿宋" w:eastAsia="华文仿宋" w:cs="华文仿宋" w:hint="eastAsia"/>
          <w:sz w:val="32"/>
          <w:szCs w:val="32"/>
          <w:lang w:val="en-US" w:eastAsia="zh-CN"/>
        </w:rPr>
        <w:t>营养改善计划</w:t>
      </w:r>
      <w:r>
        <w:rPr>
          <w:rFonts w:ascii="仿宋_GB2312" w:cs="Times New Roman" w:hint="eastAsia"/>
          <w:szCs w:val="32"/>
          <w:lang w:val="en-US" w:eastAsia="zh-CN"/>
        </w:rPr>
        <w:t>补助人数≥8921名；</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效益指标：社会效益指标，</w:t>
      </w:r>
      <w:r>
        <w:rPr>
          <w:rFonts w:ascii="华文仿宋" w:eastAsia="华文仿宋" w:cs="华文仿宋" w:hint="eastAsia"/>
          <w:sz w:val="32"/>
          <w:szCs w:val="32"/>
          <w:lang w:val="en-US" w:eastAsia="zh-CN"/>
        </w:rPr>
        <w:t>营养改善计划学生</w:t>
      </w:r>
      <w:r>
        <w:rPr>
          <w:rFonts w:ascii="仿宋_GB2312" w:cs="Times New Roman" w:hint="eastAsia"/>
          <w:szCs w:val="32"/>
          <w:lang w:val="en-US" w:eastAsia="zh-CN"/>
        </w:rPr>
        <w:t>三年毛入学率≥95%；</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szCs w:val="32"/>
          <w:lang w:val="en-US" w:eastAsia="zh-CN"/>
        </w:rPr>
        <w:t>满意度指标</w:t>
      </w:r>
      <w:r>
        <w:rPr>
          <w:rFonts w:ascii="仿宋_GB2312" w:cs="Times New Roman" w:hint="eastAsia"/>
          <w:szCs w:val="32"/>
          <w:lang w:val="en-US" w:eastAsia="zh-CN"/>
        </w:rPr>
        <w:t xml:space="preserve">  服务对象满意度指标，享受</w:t>
      </w:r>
      <w:r>
        <w:rPr>
          <w:rFonts w:ascii="华文仿宋" w:eastAsia="华文仿宋" w:cs="华文仿宋" w:hint="eastAsia"/>
          <w:sz w:val="32"/>
          <w:szCs w:val="32"/>
          <w:lang w:val="en-US" w:eastAsia="zh-CN"/>
        </w:rPr>
        <w:t>营养改善计划</w:t>
      </w:r>
      <w:r>
        <w:rPr>
          <w:rFonts w:ascii="华文仿宋" w:eastAsia="华文仿宋" w:cs="华文仿宋" w:hint="eastAsia"/>
          <w:color w:val="000000"/>
          <w:kern w:val="0"/>
          <w:sz w:val="32"/>
          <w:szCs w:val="32"/>
          <w:lang w:val="en-US" w:eastAsia="zh-CN"/>
        </w:rPr>
        <w:t>项目</w:t>
      </w:r>
      <w:r>
        <w:rPr>
          <w:rFonts w:ascii="仿宋_GB2312" w:cs="Times New Roman" w:hint="eastAsia"/>
          <w:szCs w:val="32"/>
          <w:lang w:val="en-US" w:eastAsia="zh-CN"/>
        </w:rPr>
        <w:t>学生满意度95%；</w:t>
      </w:r>
    </w:p>
    <w:p>
      <w:pPr>
        <w:adjustRightInd w:val="0"/>
        <w:snapToGrid w:val="0"/>
        <w:spacing w:line="560" w:lineRule="exact"/>
        <w:ind w:firstLine="720"/>
        <w:rPr>
          <w:rFonts w:ascii="仿宋_GB2312" w:cs="Times New Roman"/>
          <w:szCs w:val="32"/>
          <w:lang w:val="en-US" w:eastAsia="zh-CN"/>
        </w:rPr>
      </w:pPr>
      <w:r>
        <w:rPr>
          <w:rFonts w:ascii="仿宋_GB2312" w:cs="Times New Roman" w:hint="eastAsia"/>
          <w:szCs w:val="32"/>
          <w:lang w:val="en-US" w:eastAsia="zh-CN"/>
        </w:rPr>
        <w:t>成本指标：经济成本指标，</w:t>
      </w:r>
      <w:r>
        <w:rPr>
          <w:rFonts w:ascii="华文仿宋" w:eastAsia="华文仿宋" w:cs="华文仿宋" w:hint="eastAsia"/>
          <w:sz w:val="32"/>
          <w:szCs w:val="32"/>
          <w:lang w:val="en-US" w:eastAsia="zh-CN"/>
        </w:rPr>
        <w:t>营养改善计划</w:t>
      </w:r>
      <w:r>
        <w:rPr>
          <w:rFonts w:ascii="华文仿宋" w:eastAsia="华文仿宋" w:cs="华文仿宋" w:hint="eastAsia"/>
          <w:color w:val="000000"/>
          <w:kern w:val="0"/>
          <w:sz w:val="32"/>
          <w:szCs w:val="32"/>
          <w:lang w:val="en-US" w:eastAsia="zh-CN"/>
        </w:rPr>
        <w:t>项目</w:t>
      </w:r>
      <w:r>
        <w:rPr>
          <w:rFonts w:ascii="仿宋_GB2312" w:cs="Times New Roman" w:hint="eastAsia"/>
          <w:szCs w:val="32"/>
          <w:lang w:val="en-US" w:eastAsia="zh-CN"/>
        </w:rPr>
        <w:t>补助标准950元。</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w:t>
      </w:r>
    </w:p>
    <w:p>
      <w:pPr>
        <w:adjustRightInd w:val="0"/>
        <w:snapToGrid w:val="0"/>
        <w:spacing w:line="560" w:lineRule="exact"/>
        <w:ind w:firstLine="720"/>
        <w:rPr>
          <w:rFonts w:ascii="仿宋_GB2312" w:cs="Times New Roman" w:hint="eastAsia"/>
          <w:szCs w:val="32"/>
          <w:lang w:val="en-US" w:eastAsia="zh-CN"/>
        </w:rPr>
      </w:pPr>
      <w:r>
        <w:rPr>
          <w:rFonts w:ascii="华文仿宋" w:eastAsia="华文仿宋" w:cs="华文仿宋" w:hint="eastAsia"/>
          <w:sz w:val="32"/>
          <w:szCs w:val="32"/>
          <w:lang w:val="en-US" w:eastAsia="zh-CN"/>
        </w:rPr>
        <w:t>1</w:t>
      </w:r>
      <w:r>
        <w:rPr>
          <w:rFonts w:ascii="仿宋_GB2312" w:cs="Times New Roman" w:hint="eastAsia"/>
          <w:szCs w:val="32"/>
          <w:lang w:val="en-US" w:eastAsia="zh-CN"/>
        </w:rPr>
        <w:t>、食堂操作人员的烹饪水平有待提高，让学生能吃上色香味俱全的伙食。</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2、学校的卫生条件未能达到基本标准，学校食堂管理还不够规范，从业人员的素质还有待于进一步提高，管理人员对食品的重要性认识不足，安全意识淡薄。</w:t>
      </w:r>
    </w:p>
    <w:p>
      <w:pPr>
        <w:adjustRightInd w:val="0"/>
        <w:snapToGrid w:val="0"/>
        <w:spacing w:line="560" w:lineRule="exact"/>
        <w:ind w:firstLine="720"/>
        <w:rPr>
          <w:rFonts w:ascii="仿宋_GB2312" w:cs="Times New Roman" w:hint="eastAsia"/>
          <w:b/>
          <w:bCs/>
          <w:szCs w:val="32"/>
          <w:lang w:val="en-US" w:eastAsia="zh-CN"/>
        </w:rPr>
      </w:pPr>
      <w:r>
        <w:rPr>
          <w:rFonts w:ascii="仿宋_GB2312" w:cs="Times New Roman" w:hint="eastAsia"/>
          <w:b/>
          <w:bCs/>
          <w:szCs w:val="32"/>
          <w:lang w:val="en-US" w:eastAsia="zh-CN"/>
        </w:rPr>
        <w:t>（二）、整改措施</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1、积极开展职业教育培训，提高学生的生活水平。</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2、加大学校食堂食品安全工作日常检查、加大监督力度，及时排查食品卫生安全隐患，牢固树立“安全第一”的意识,服务师生，保障安全，努力营造学校安全、良好的食品卫生环境,不断构建人民满意及和谐校园。</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学校学生生活旨在改善学生膳食营养，增强身体素质，促进少年儿童健康成长，学校会以科学发展观为指导，认真贯彻落实国家中长期教育改革和发展纲要，坚持以人为本，把实施农村义务教育学生生活食堂食品作为为群众办实事、办好事的重大民心工程来抓，切实改善农村学生营养状况，提高农村学生健康水平，促进农村少年儿童正常发育和健康成长。</w:t>
      </w:r>
    </w:p>
    <w:p>
      <w:pPr>
        <w:adjustRightInd w:val="0"/>
        <w:snapToGrid w:val="0"/>
        <w:spacing w:line="560" w:lineRule="exact"/>
        <w:ind w:firstLine="720"/>
        <w:rPr>
          <w:rFonts w:ascii="仿宋_GB2312" w:cs="Times New Roman" w:hint="eastAsia"/>
          <w:szCs w:val="32"/>
          <w:lang w:val="zh-CN" w:eastAsia="zh-CN"/>
        </w:rPr>
      </w:pPr>
    </w:p>
    <w:p>
      <w:pPr>
        <w:adjustRightInd w:val="0"/>
        <w:snapToGrid w:val="0"/>
        <w:spacing w:line="560" w:lineRule="exact"/>
        <w:ind w:firstLine="720"/>
        <w:rPr>
          <w:rFonts w:ascii="仿宋_GB2312" w:cs="Times New Roman" w:hint="eastAsia"/>
          <w:szCs w:val="32"/>
          <w:lang w:val="zh-CN" w:eastAsia="zh-CN"/>
        </w:rPr>
      </w:pPr>
    </w:p>
    <w:p>
      <w:pPr>
        <w:adjustRightInd w:val="0"/>
        <w:snapToGrid w:val="0"/>
        <w:spacing w:line="560" w:lineRule="exact"/>
        <w:ind w:firstLine="720"/>
        <w:rPr>
          <w:rFonts w:ascii="仿宋_GB2312" w:cs="Times New Roman"/>
          <w:szCs w:val="32"/>
          <w:lang w:val="en-US" w:eastAsia="zh-CN"/>
        </w:rPr>
      </w:pPr>
      <w:r>
        <w:rPr>
          <w:rFonts w:ascii="仿宋_GB2312" w:cs="Times New Roman" w:hint="eastAsia"/>
          <w:szCs w:val="32"/>
          <w:lang w:val="en-US" w:eastAsia="zh-CN"/>
        </w:rPr>
        <w:t xml:space="preserve">  </w:t>
      </w:r>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仿宋_GB2312" w:eastAsia="仿宋_GB2312" w:cs="Times New Roman" w:hint="eastAsia"/>
          <w:color w:val="auto"/>
          <w:kern w:val="2"/>
          <w:sz w:val="32"/>
          <w:szCs w:val="32"/>
        </w:rPr>
      </w:pPr>
      <w:r>
        <w:rPr>
          <w:rFonts w:ascii="宋体" w:eastAsia="宋体" w:cs="Times New Roman" w:hint="eastAsia"/>
          <w:b/>
          <w:sz w:val="44"/>
          <w:szCs w:val="44"/>
          <w:lang w:val="en-US" w:eastAsia="zh-CN"/>
        </w:rPr>
        <w:t>作业本</w:t>
      </w:r>
      <w:r>
        <w:rPr>
          <w:rFonts w:ascii="宋体" w:eastAsia="宋体" w:hint="eastAsia"/>
          <w:b/>
          <w:sz w:val="44"/>
          <w:szCs w:val="44"/>
        </w:rPr>
        <w:t>项目绩效自评报告</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keepNext w:val="0"/>
        <w:keepLines w:val="0"/>
        <w:pageBreakBefore w:val="0"/>
        <w:widowControl w:val="0"/>
        <w:kinsoku/>
        <w:wordWrap/>
        <w:overflowPunct/>
        <w:topLinePunct w:val="0"/>
        <w:autoSpaceDE/>
        <w:autoSpaceDN/>
        <w:bidi w:val="0"/>
        <w:adjustRightInd/>
        <w:snapToGrid w:val="0"/>
        <w:spacing w:line="580" w:lineRule="exact"/>
        <w:ind w:firstLineChars="200" w:firstLine="640"/>
        <w:textAlignment w:val="auto"/>
        <w:rPr>
          <w:rFonts w:ascii="华文仿宋" w:eastAsia="华文仿宋" w:cs="华文仿宋"/>
          <w:sz w:val="32"/>
          <w:szCs w:val="32"/>
          <w:lang w:val="en-US" w:eastAsia="zh-CN"/>
        </w:rPr>
      </w:pPr>
      <w:r>
        <w:rPr>
          <w:rFonts w:ascii="华文仿宋" w:eastAsia="华文仿宋" w:cs="华文仿宋" w:hint="eastAsia"/>
          <w:sz w:val="32"/>
          <w:szCs w:val="32"/>
          <w:lang w:val="en-US" w:eastAsia="zh-CN"/>
        </w:rPr>
        <w:t>壤塘县义务教育阶段学生作业本涉及人数8921名，覆盖13所学校。</w:t>
      </w:r>
    </w:p>
    <w:p>
      <w:pPr>
        <w:keepNext w:val="0"/>
        <w:keepLines w:val="0"/>
        <w:pageBreakBefore w:val="0"/>
        <w:widowControl/>
        <w:numPr>
          <w:ilvl w:val="0"/>
          <w:numId w:val="7"/>
        </w:numPr>
        <w:kinsoku/>
        <w:wordWrap/>
        <w:overflowPunct/>
        <w:topLinePunct w:val="0"/>
        <w:autoSpaceDE/>
        <w:autoSpaceDN/>
        <w:bidi w:val="0"/>
        <w:spacing w:before="225" w:after="225" w:line="520" w:lineRule="exact"/>
        <w:ind w:left="0" w:firstLineChars="150" w:firstLine="480"/>
        <w:jc w:val="left"/>
        <w:textAlignment w:val="auto"/>
        <w:rPr>
          <w:rFonts w:ascii="楷体_GB2312" w:eastAsia="楷体_GB2312" w:hint="eastAsia"/>
          <w:b/>
          <w:szCs w:val="32"/>
          <w:lang w:val="zh-CN"/>
        </w:rPr>
      </w:pPr>
      <w:r>
        <w:rPr>
          <w:rFonts w:ascii="楷体_GB2312" w:eastAsia="楷体_GB2312" w:hint="eastAsia"/>
          <w:b/>
          <w:szCs w:val="32"/>
          <w:lang w:val="zh-CN"/>
        </w:rPr>
        <w:t>项目资金申报及批复情况。</w:t>
      </w:r>
    </w:p>
    <w:p>
      <w:pPr>
        <w:keepNext w:val="0"/>
        <w:keepLines w:val="0"/>
        <w:pageBreakBefore w:val="0"/>
        <w:widowControl/>
        <w:kinsoku/>
        <w:wordWrap/>
        <w:overflowPunct/>
        <w:topLinePunct w:val="0"/>
        <w:autoSpaceDE/>
        <w:autoSpaceDN/>
        <w:bidi w:val="0"/>
        <w:spacing w:before="225" w:after="225" w:line="520" w:lineRule="exact"/>
        <w:ind w:left="0" w:firstLineChars="200" w:firstLine="640"/>
        <w:jc w:val="left"/>
        <w:textAlignment w:val="auto"/>
        <w:rPr>
          <w:rFonts w:ascii="仿宋_GB2312" w:hint="eastAsia"/>
          <w:szCs w:val="32"/>
          <w:lang w:val="zh-CN"/>
        </w:rPr>
      </w:pPr>
      <w:r>
        <w:rPr>
          <w:rFonts w:ascii="华文仿宋" w:eastAsia="华文仿宋" w:cs="华文仿宋" w:hint="eastAsia"/>
          <w:color w:val="000000"/>
          <w:kern w:val="0"/>
          <w:sz w:val="32"/>
          <w:szCs w:val="32"/>
        </w:rPr>
        <w:t xml:space="preserve"> </w:t>
      </w:r>
      <w:r>
        <w:rPr>
          <w:rFonts w:ascii="华文仿宋" w:eastAsia="华文仿宋" w:cs="华文仿宋" w:hint="eastAsia"/>
          <w:sz w:val="32"/>
          <w:szCs w:val="32"/>
          <w:lang w:val="en-US" w:eastAsia="zh-CN"/>
        </w:rPr>
        <w:t>阿州财教【2024】51号下达省级作业本费1万元，阿州财教【2024】75号下达州级作业本费9.7164万元，【2024】15号下达省级作业本费14万元，</w:t>
      </w:r>
      <w:r>
        <w:rPr>
          <w:rFonts w:ascii="仿宋_GB2312" w:hint="eastAsia"/>
          <w:szCs w:val="32"/>
          <w:lang w:val="zh-CN"/>
        </w:rPr>
        <w:t>评价符合</w:t>
      </w:r>
      <w:r>
        <w:rPr>
          <w:rFonts w:ascii="仿宋_GB2312" w:hint="eastAsia"/>
          <w:szCs w:val="32"/>
          <w:lang w:val="en-US" w:eastAsia="zh-CN"/>
        </w:rPr>
        <w:t>义务教育阶段学生</w:t>
      </w:r>
      <w:r>
        <w:rPr>
          <w:rFonts w:ascii="华文仿宋" w:eastAsia="华文仿宋" w:cs="华文仿宋" w:hint="eastAsia"/>
          <w:sz w:val="32"/>
          <w:szCs w:val="32"/>
          <w:lang w:val="en-US" w:eastAsia="zh-CN"/>
        </w:rPr>
        <w:t>免费作业本</w:t>
      </w:r>
      <w:r>
        <w:rPr>
          <w:rFonts w:ascii="仿宋_GB2312" w:hint="eastAsia"/>
          <w:szCs w:val="32"/>
          <w:lang w:val="zh-CN"/>
        </w:rPr>
        <w:t>管理办法等相关规定。</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p>
    <w:p>
      <w:pPr>
        <w:keepNext w:val="0"/>
        <w:keepLines w:val="0"/>
        <w:pageBreakBefore w:val="0"/>
        <w:widowControl w:val="0"/>
        <w:kinsoku/>
        <w:wordWrap/>
        <w:overflowPunct/>
        <w:topLinePunct w:val="0"/>
        <w:autoSpaceDE/>
        <w:autoSpaceDN/>
        <w:bidi w:val="0"/>
        <w:adjustRightInd/>
        <w:snapToGrid w:val="0"/>
        <w:spacing w:line="580" w:lineRule="exact"/>
        <w:ind w:left="0" w:firstLineChars="200" w:firstLine="640"/>
        <w:textAlignment w:val="auto"/>
        <w:outlineLvl w:val="0"/>
        <w:rPr>
          <w:rFonts w:ascii="华文仿宋" w:eastAsia="华文仿宋" w:cs="华文仿宋" w:hint="eastAsia"/>
          <w:b w:val="0"/>
          <w:bCs w:val="0"/>
          <w:sz w:val="32"/>
          <w:szCs w:val="32"/>
          <w:lang w:val="en-US" w:eastAsia="zh-CN"/>
        </w:rPr>
      </w:pPr>
      <w:r>
        <w:rPr>
          <w:rFonts w:ascii="华文仿宋" w:eastAsia="华文仿宋" w:cs="华文仿宋" w:hint="eastAsia"/>
          <w:b w:val="0"/>
          <w:bCs w:val="0"/>
          <w:sz w:val="32"/>
          <w:szCs w:val="32"/>
          <w:lang w:eastAsia="zh-CN"/>
        </w:rPr>
        <w:t>2024年度对</w:t>
      </w:r>
      <w:r>
        <w:rPr>
          <w:rFonts w:ascii="华文仿宋" w:eastAsia="华文仿宋" w:cs="华文仿宋" w:hint="eastAsia"/>
          <w:b w:val="0"/>
          <w:bCs w:val="0"/>
          <w:sz w:val="32"/>
          <w:szCs w:val="32"/>
          <w:lang w:val="en-US" w:eastAsia="zh-CN"/>
        </w:rPr>
        <w:t>12所</w:t>
      </w:r>
      <w:r>
        <w:rPr>
          <w:rFonts w:ascii="华文仿宋" w:eastAsia="华文仿宋" w:cs="华文仿宋" w:hint="eastAsia"/>
          <w:b w:val="0"/>
          <w:bCs w:val="0"/>
          <w:sz w:val="32"/>
          <w:szCs w:val="32"/>
          <w:lang w:eastAsia="zh-CN"/>
        </w:rPr>
        <w:t>义务教育阶段</w:t>
      </w:r>
      <w:r>
        <w:rPr>
          <w:rFonts w:ascii="华文仿宋" w:eastAsia="华文仿宋" w:cs="华文仿宋" w:hint="eastAsia"/>
          <w:sz w:val="32"/>
          <w:szCs w:val="32"/>
          <w:lang w:val="en-US" w:eastAsia="zh-CN"/>
        </w:rPr>
        <w:t>学校实施了作业本采购项目</w:t>
      </w:r>
      <w:r>
        <w:rPr>
          <w:rFonts w:ascii="华文仿宋" w:eastAsia="华文仿宋" w:cs="华文仿宋" w:hint="eastAsia"/>
          <w:b w:val="0"/>
          <w:bCs w:val="0"/>
          <w:sz w:val="32"/>
          <w:szCs w:val="32"/>
          <w:lang w:eastAsia="zh-CN"/>
        </w:rPr>
        <w:t>。</w:t>
      </w:r>
      <w:r>
        <w:rPr>
          <w:rFonts w:ascii="华文仿宋" w:eastAsia="华文仿宋" w:cs="华文仿宋" w:hint="eastAsia"/>
          <w:sz w:val="32"/>
          <w:szCs w:val="32"/>
          <w:lang w:val="en-US" w:eastAsia="zh-CN"/>
        </w:rPr>
        <w:t>作业本采购项目</w:t>
      </w:r>
      <w:r>
        <w:rPr>
          <w:rFonts w:ascii="华文仿宋" w:eastAsia="华文仿宋" w:cs="华文仿宋" w:hint="eastAsia"/>
          <w:color w:val="000000"/>
          <w:kern w:val="0"/>
          <w:sz w:val="32"/>
          <w:szCs w:val="32"/>
          <w:lang w:val="en-US" w:eastAsia="zh-CN"/>
        </w:rPr>
        <w:t>教育局通过委托代理公司实行</w:t>
      </w:r>
      <w:r>
        <w:rPr>
          <w:rFonts w:ascii="华文仿宋" w:eastAsia="华文仿宋" w:cs="华文仿宋" w:hint="eastAsia"/>
          <w:b w:val="0"/>
          <w:bCs w:val="0"/>
          <w:sz w:val="32"/>
          <w:szCs w:val="32"/>
          <w:lang w:val="en-US" w:eastAsia="zh-CN"/>
        </w:rPr>
        <w:t>政府采购实施询价招标方式进行。</w:t>
      </w:r>
    </w:p>
    <w:p>
      <w:pPr>
        <w:numPr>
          <w:ilvl w:val="0"/>
          <w:numId w:val="8"/>
        </w:num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项目资金申报相符性。</w:t>
      </w:r>
    </w:p>
    <w:p>
      <w:pPr>
        <w:adjustRightInd w:val="0"/>
        <w:snapToGrid w:val="0"/>
        <w:spacing w:line="560" w:lineRule="exact"/>
        <w:ind w:left="0" w:firstLineChars="300" w:firstLine="960"/>
        <w:rPr>
          <w:rFonts w:ascii="仿宋_GB2312" w:hint="eastAsia"/>
          <w:szCs w:val="32"/>
          <w:lang w:val="zh-CN"/>
        </w:rPr>
      </w:pPr>
      <w:r>
        <w:rPr>
          <w:rFonts w:ascii="华文仿宋" w:eastAsia="华文仿宋" w:cs="华文仿宋" w:hint="eastAsia"/>
          <w:sz w:val="32"/>
          <w:szCs w:val="32"/>
          <w:lang w:val="en-US" w:eastAsia="zh-CN"/>
        </w:rPr>
        <w:t>作业本采购</w:t>
      </w:r>
      <w:r>
        <w:rPr>
          <w:rFonts w:ascii="华文仿宋" w:eastAsia="华文仿宋" w:cs="华文仿宋" w:hint="eastAsia"/>
          <w:color w:val="000000"/>
          <w:kern w:val="0"/>
          <w:sz w:val="32"/>
          <w:szCs w:val="32"/>
          <w:lang w:val="en-US" w:eastAsia="zh-CN"/>
        </w:rPr>
        <w:t>项目</w:t>
      </w:r>
      <w:r>
        <w:rPr>
          <w:rFonts w:ascii="仿宋_GB2312" w:hint="eastAsia"/>
          <w:szCs w:val="32"/>
          <w:lang w:val="zh-CN"/>
        </w:rPr>
        <w:t>申报内容与具体实施内容相符、申报目标合理可行等。</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仿宋_GB2312" w:hint="eastAsia"/>
          <w:szCs w:val="32"/>
          <w:lang w:val="en-US" w:eastAsia="zh-CN"/>
        </w:rPr>
      </w:pPr>
      <w:r>
        <w:rPr>
          <w:rFonts w:ascii="楷体_GB2312" w:eastAsia="楷体_GB2312" w:hint="eastAsia"/>
          <w:szCs w:val="32"/>
          <w:lang w:val="zh-CN"/>
        </w:rPr>
        <w:t>1、资金计划及到位。</w:t>
      </w:r>
      <w:r>
        <w:rPr>
          <w:rFonts w:ascii="华文仿宋" w:eastAsia="华文仿宋" w:cs="华文仿宋" w:hint="eastAsia"/>
          <w:sz w:val="32"/>
          <w:szCs w:val="32"/>
          <w:lang w:val="en-US" w:eastAsia="zh-CN"/>
        </w:rPr>
        <w:t>作业本采购</w:t>
      </w:r>
      <w:r>
        <w:rPr>
          <w:rFonts w:ascii="仿宋_GB2312" w:hint="eastAsia"/>
          <w:szCs w:val="32"/>
          <w:lang w:val="zh-CN"/>
        </w:rPr>
        <w:t>项目资金计划及截止评价时点实际到位</w:t>
      </w:r>
      <w:r>
        <w:rPr>
          <w:rFonts w:ascii="仿宋_GB2312" w:hint="eastAsia"/>
          <w:szCs w:val="32"/>
          <w:lang w:val="en-US" w:eastAsia="zh-CN"/>
        </w:rPr>
        <w:t>24.72万元。</w:t>
      </w:r>
    </w:p>
    <w:p>
      <w:pPr>
        <w:adjustRightInd w:val="0"/>
        <w:snapToGrid w:val="0"/>
        <w:spacing w:line="560" w:lineRule="exact"/>
        <w:ind w:firstLine="720"/>
        <w:rPr>
          <w:rFonts w:ascii="仿宋_GB2312" w:hint="eastAsia"/>
          <w:szCs w:val="32"/>
          <w:lang w:val="zh-CN"/>
        </w:rPr>
      </w:pPr>
      <w:r>
        <w:rPr>
          <w:rFonts w:ascii="楷体_GB2312" w:eastAsia="楷体_GB2312" w:hint="eastAsia"/>
          <w:szCs w:val="32"/>
          <w:lang w:val="zh-CN"/>
        </w:rPr>
        <w:t>2、资金使用。</w:t>
      </w:r>
      <w:r>
        <w:rPr>
          <w:rFonts w:ascii="华文仿宋" w:eastAsia="华文仿宋" w:cs="华文仿宋" w:hint="eastAsia"/>
          <w:sz w:val="32"/>
          <w:szCs w:val="32"/>
          <w:lang w:val="en-US" w:eastAsia="zh-CN"/>
        </w:rPr>
        <w:t>作业本采购项目</w:t>
      </w:r>
      <w:r>
        <w:rPr>
          <w:rFonts w:ascii="仿宋_GB2312" w:hint="eastAsia"/>
          <w:szCs w:val="32"/>
          <w:lang w:val="zh-CN"/>
        </w:rPr>
        <w:t>截止评价时点项目资金的实际支出</w:t>
      </w:r>
      <w:r>
        <w:rPr>
          <w:rFonts w:ascii="仿宋_GB2312" w:hint="eastAsia"/>
          <w:szCs w:val="32"/>
          <w:lang w:val="en-US" w:eastAsia="zh-CN"/>
        </w:rPr>
        <w:t>24.72万元</w:t>
      </w:r>
      <w:r>
        <w:rPr>
          <w:rFonts w:ascii="仿宋_GB2312" w:hint="eastAsia"/>
          <w:szCs w:val="32"/>
          <w:lang w:val="zh-CN"/>
        </w:rPr>
        <w:t>，资金开支范围</w:t>
      </w:r>
      <w:r>
        <w:rPr>
          <w:rFonts w:ascii="仿宋_GB2312" w:hint="eastAsia"/>
          <w:szCs w:val="32"/>
          <w:lang w:val="en-US" w:eastAsia="zh-CN"/>
        </w:rPr>
        <w:t>13所学校</w:t>
      </w:r>
      <w:r>
        <w:rPr>
          <w:rFonts w:ascii="华文仿宋" w:eastAsia="华文仿宋" w:cs="华文仿宋" w:hint="eastAsia"/>
          <w:sz w:val="32"/>
          <w:szCs w:val="32"/>
          <w:lang w:val="en-US" w:eastAsia="zh-CN"/>
        </w:rPr>
        <w:t>作业本采购</w:t>
      </w:r>
      <w:r>
        <w:rPr>
          <w:rFonts w:ascii="仿宋_GB2312" w:hint="eastAsia"/>
          <w:szCs w:val="32"/>
          <w:lang w:val="en-US" w:eastAsia="zh-CN"/>
        </w:rPr>
        <w:t>，</w:t>
      </w:r>
      <w:r>
        <w:rPr>
          <w:rFonts w:ascii="仿宋_GB2312" w:hint="eastAsia"/>
          <w:szCs w:val="32"/>
          <w:lang w:val="zh-CN"/>
        </w:rPr>
        <w:t>支付进度</w:t>
      </w:r>
      <w:r>
        <w:rPr>
          <w:rFonts w:ascii="仿宋_GB2312" w:hint="eastAsia"/>
          <w:szCs w:val="32"/>
          <w:lang w:val="en-US" w:eastAsia="zh-CN"/>
        </w:rPr>
        <w:t>达到100%</w:t>
      </w:r>
      <w:r>
        <w:rPr>
          <w:rFonts w:ascii="仿宋_GB2312" w:hint="eastAsia"/>
          <w:szCs w:val="32"/>
          <w:lang w:val="zh-CN"/>
        </w:rPr>
        <w:t>，支付依据合规合法，资金支付与预算相符。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keepNext w:val="0"/>
        <w:keepLines w:val="0"/>
        <w:pageBreakBefore w:val="0"/>
        <w:widowControl w:val="0"/>
        <w:kinsoku/>
        <w:wordWrap/>
        <w:overflowPunct/>
        <w:topLinePunct w:val="0"/>
        <w:autoSpaceDE/>
        <w:autoSpaceDN/>
        <w:bidi w:val="0"/>
        <w:spacing w:line="520" w:lineRule="exact"/>
        <w:ind w:left="0" w:firstLineChars="300" w:firstLine="960"/>
        <w:textAlignment w:val="auto"/>
        <w:rPr>
          <w:rFonts w:ascii="华文仿宋" w:eastAsia="华文仿宋" w:cs="华文仿宋" w:hint="eastAsia"/>
          <w:sz w:val="32"/>
          <w:szCs w:val="32"/>
        </w:rPr>
      </w:pPr>
      <w:r>
        <w:rPr>
          <w:rFonts w:ascii="华文仿宋" w:eastAsia="华文仿宋" w:cs="华文仿宋" w:hint="eastAsia"/>
          <w:color w:val="000000"/>
          <w:kern w:val="0"/>
          <w:sz w:val="32"/>
          <w:szCs w:val="32"/>
        </w:rPr>
        <w:t>严格遵照</w:t>
      </w:r>
      <w:r>
        <w:rPr>
          <w:rFonts w:ascii="华文仿宋" w:eastAsia="华文仿宋" w:cs="华文仿宋" w:hint="eastAsia"/>
          <w:color w:val="000000"/>
          <w:kern w:val="0"/>
          <w:sz w:val="32"/>
          <w:szCs w:val="32"/>
          <w:lang w:eastAsia="zh-CN"/>
        </w:rPr>
        <w:t>《</w:t>
      </w:r>
      <w:r>
        <w:rPr>
          <w:rFonts w:ascii="华文仿宋" w:eastAsia="华文仿宋" w:cs="华文仿宋" w:hint="eastAsia"/>
          <w:sz w:val="32"/>
          <w:szCs w:val="32"/>
          <w:lang w:val="en-US" w:eastAsia="zh-CN"/>
        </w:rPr>
        <w:t>作业本采购</w:t>
      </w:r>
      <w:r>
        <w:rPr>
          <w:rFonts w:ascii="华文仿宋" w:eastAsia="华文仿宋" w:cs="华文仿宋" w:hint="eastAsia"/>
          <w:color w:val="000000"/>
          <w:kern w:val="0"/>
          <w:sz w:val="32"/>
          <w:szCs w:val="32"/>
        </w:rPr>
        <w:t>项目资金管理办法》。在地方政府统筹下，积极开展各项项目，专项资金</w:t>
      </w:r>
      <w:r>
        <w:rPr>
          <w:rFonts w:ascii="华文仿宋" w:eastAsia="华文仿宋" w:cs="华文仿宋" w:hint="eastAsia"/>
          <w:color w:val="000000"/>
          <w:sz w:val="32"/>
          <w:szCs w:val="32"/>
          <w:shd w:val="clear" w:color="auto" w:fill="FFFFFF"/>
        </w:rPr>
        <w:t>管理制度完善，项目都能按计划执行。资金实行专人专户管理，设立了专门账户，实行专人负责，做到了专款专用，并定期和不定期接受了上级和审计部门的监督和审计。 </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hint="eastAsia"/>
          <w:szCs w:val="32"/>
          <w:lang w:val="en-US" w:eastAsia="zh-CN"/>
        </w:rPr>
      </w:pPr>
      <w:r>
        <w:rPr>
          <w:rFonts w:ascii="华文仿宋" w:eastAsia="华文仿宋" w:cs="华文仿宋" w:hint="eastAsia"/>
          <w:sz w:val="32"/>
          <w:szCs w:val="32"/>
          <w:lang w:val="en-US" w:eastAsia="zh-CN"/>
        </w:rPr>
        <w:t>作业本采购</w:t>
      </w:r>
      <w:r>
        <w:rPr>
          <w:rFonts w:ascii="仿宋_GB2312" w:hint="eastAsia"/>
          <w:szCs w:val="32"/>
          <w:lang w:val="zh-CN"/>
        </w:rPr>
        <w:t>项目政府采购</w:t>
      </w:r>
      <w:r>
        <w:rPr>
          <w:rFonts w:ascii="仿宋_GB2312" w:hint="eastAsia"/>
          <w:szCs w:val="32"/>
          <w:lang w:val="en-US" w:eastAsia="zh-CN"/>
        </w:rPr>
        <w:t>方式进行，通过询价招标。</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hint="eastAsia"/>
          <w:szCs w:val="32"/>
          <w:lang w:val="zh-CN"/>
        </w:rPr>
      </w:pPr>
      <w:r>
        <w:rPr>
          <w:rFonts w:ascii="华文仿宋" w:eastAsia="华文仿宋" w:cs="华文仿宋" w:hint="eastAsia"/>
          <w:sz w:val="32"/>
          <w:szCs w:val="32"/>
          <w:lang w:val="en-US" w:eastAsia="zh-CN"/>
        </w:rPr>
        <w:t>作业本采购项目</w:t>
      </w:r>
      <w:r>
        <w:rPr>
          <w:rFonts w:ascii="仿宋_GB2312" w:hint="eastAsia"/>
          <w:szCs w:val="32"/>
          <w:lang w:val="zh-CN"/>
        </w:rPr>
        <w:t>实施进度。对照项目计划目标，对截止评价时点的实际投资完成额和任务量完成情况</w:t>
      </w:r>
      <w:r>
        <w:rPr>
          <w:rFonts w:ascii="仿宋_GB2312" w:hint="eastAsia"/>
          <w:szCs w:val="32"/>
          <w:lang w:val="en-US" w:eastAsia="zh-CN"/>
        </w:rPr>
        <w:t>100%</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对照项目计划目标，</w:t>
      </w:r>
      <w:r>
        <w:rPr>
          <w:rFonts w:ascii="华文仿宋" w:eastAsia="华文仿宋" w:cs="华文仿宋" w:hint="eastAsia"/>
          <w:sz w:val="32"/>
          <w:szCs w:val="32"/>
          <w:lang w:val="en-US" w:eastAsia="zh-CN"/>
        </w:rPr>
        <w:t>作业本</w:t>
      </w:r>
      <w:r>
        <w:rPr>
          <w:rFonts w:ascii="华文仿宋" w:eastAsia="华文仿宋" w:cs="华文仿宋" w:hint="eastAsia"/>
          <w:color w:val="000000"/>
          <w:kern w:val="0"/>
          <w:sz w:val="32"/>
          <w:szCs w:val="32"/>
          <w:lang w:val="en-US" w:eastAsia="zh-CN"/>
        </w:rPr>
        <w:t>项目</w:t>
      </w:r>
      <w:r>
        <w:rPr>
          <w:rFonts w:ascii="仿宋_GB2312" w:hint="eastAsia"/>
          <w:szCs w:val="32"/>
          <w:lang w:val="zh-CN"/>
        </w:rPr>
        <w:t>实际完成质量</w:t>
      </w:r>
      <w:r>
        <w:rPr>
          <w:rFonts w:ascii="仿宋_GB2312" w:hint="eastAsia"/>
          <w:szCs w:val="32"/>
          <w:lang w:val="en-US" w:eastAsia="zh-CN"/>
        </w:rPr>
        <w:t>达到95%</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cs="Times New Roman" w:hint="eastAsia"/>
          <w:color w:val="FF0000"/>
          <w:szCs w:val="32"/>
          <w:lang w:val="zh-CN" w:eastAsia="zh-CN"/>
        </w:rPr>
      </w:pPr>
      <w:r>
        <w:rPr>
          <w:rFonts w:ascii="仿宋_GB2312" w:hint="eastAsia"/>
          <w:szCs w:val="32"/>
          <w:lang w:val="zh-CN"/>
        </w:rPr>
        <w:t>对照预定进度计划，</w:t>
      </w:r>
      <w:r>
        <w:rPr>
          <w:rFonts w:ascii="华文仿宋" w:eastAsia="华文仿宋" w:cs="华文仿宋" w:hint="eastAsia"/>
          <w:sz w:val="32"/>
          <w:szCs w:val="32"/>
          <w:lang w:val="en-US" w:eastAsia="zh-CN"/>
        </w:rPr>
        <w:t>作业本采购项目</w:t>
      </w:r>
      <w:r>
        <w:rPr>
          <w:rFonts w:ascii="仿宋_GB2312" w:hint="eastAsia"/>
          <w:szCs w:val="32"/>
          <w:lang w:val="zh-CN"/>
        </w:rPr>
        <w:t>实际完成进度</w:t>
      </w:r>
      <w:r>
        <w:rPr>
          <w:rFonts w:ascii="仿宋_GB2312" w:hint="eastAsia"/>
          <w:szCs w:val="32"/>
          <w:lang w:val="en-US" w:eastAsia="zh-CN"/>
        </w:rPr>
        <w:t>100%</w:t>
      </w:r>
      <w:r>
        <w:rPr>
          <w:rFonts w:ascii="仿宋_GB2312" w:hint="eastAsia"/>
          <w:szCs w:val="32"/>
          <w:lang w:val="zh-CN"/>
        </w:rPr>
        <w:t>。</w:t>
      </w:r>
    </w:p>
    <w:p>
      <w:pPr>
        <w:numPr>
          <w:ilvl w:val="0"/>
          <w:numId w:val="9"/>
        </w:numPr>
        <w:adjustRightInd w:val="0"/>
        <w:snapToGrid w:val="0"/>
        <w:spacing w:line="560" w:lineRule="exact"/>
        <w:ind w:left="0" w:firstLine="720"/>
        <w:rPr>
          <w:rFonts w:ascii="黑体" w:eastAsia="黑体" w:hint="eastAsia"/>
          <w:szCs w:val="32"/>
        </w:rPr>
      </w:pPr>
      <w:r>
        <w:rPr>
          <w:rFonts w:ascii="黑体" w:eastAsia="黑体" w:hint="eastAsia"/>
          <w:szCs w:val="32"/>
        </w:rPr>
        <w:t>项目效益情况</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产出指标：时效指标，</w:t>
      </w:r>
      <w:r>
        <w:rPr>
          <w:rFonts w:ascii="华文仿宋" w:eastAsia="华文仿宋" w:cs="华文仿宋" w:hint="eastAsia"/>
          <w:sz w:val="32"/>
          <w:szCs w:val="32"/>
          <w:lang w:val="en-US" w:eastAsia="zh-CN"/>
        </w:rPr>
        <w:t>作业本采购项目</w:t>
      </w:r>
      <w:r>
        <w:rPr>
          <w:rFonts w:ascii="华文仿宋" w:eastAsia="华文仿宋" w:cs="华文仿宋" w:hint="eastAsia"/>
          <w:color w:val="000000"/>
          <w:kern w:val="0"/>
          <w:sz w:val="32"/>
          <w:szCs w:val="32"/>
          <w:lang w:val="en-US" w:eastAsia="zh-CN"/>
        </w:rPr>
        <w:t>项目</w:t>
      </w:r>
      <w:r>
        <w:rPr>
          <w:rFonts w:ascii="仿宋_GB2312" w:cs="Times New Roman" w:hint="eastAsia"/>
          <w:szCs w:val="32"/>
          <w:lang w:val="en-US" w:eastAsia="zh-CN"/>
        </w:rPr>
        <w:t>实施时效1年；</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 xml:space="preserve">数量指标  </w:t>
      </w:r>
      <w:r>
        <w:rPr>
          <w:rFonts w:ascii="华文仿宋" w:eastAsia="华文仿宋" w:cs="华文仿宋" w:hint="eastAsia"/>
          <w:sz w:val="32"/>
          <w:szCs w:val="32"/>
          <w:lang w:val="en-US" w:eastAsia="zh-CN"/>
        </w:rPr>
        <w:t>作业本采购项目覆盖学校</w:t>
      </w:r>
      <w:r>
        <w:rPr>
          <w:rFonts w:ascii="仿宋_GB2312" w:cs="Times New Roman" w:hint="eastAsia"/>
          <w:szCs w:val="32"/>
          <w:lang w:val="en-US" w:eastAsia="zh-CN"/>
        </w:rPr>
        <w:t>13所；</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效益指标：社会效益指标，</w:t>
      </w:r>
      <w:r>
        <w:rPr>
          <w:rFonts w:ascii="华文仿宋" w:eastAsia="华文仿宋" w:cs="华文仿宋" w:hint="eastAsia"/>
          <w:sz w:val="32"/>
          <w:szCs w:val="32"/>
          <w:lang w:val="en-US" w:eastAsia="zh-CN"/>
        </w:rPr>
        <w:t>作业本免费提供给学生，学生</w:t>
      </w:r>
      <w:r>
        <w:rPr>
          <w:rFonts w:ascii="仿宋_GB2312" w:cs="Times New Roman" w:hint="eastAsia"/>
          <w:szCs w:val="32"/>
          <w:lang w:val="en-US" w:eastAsia="zh-CN"/>
        </w:rPr>
        <w:t>三年毛入学率≥95%；</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szCs w:val="32"/>
          <w:lang w:val="en-US" w:eastAsia="zh-CN"/>
        </w:rPr>
        <w:t>满意度指标</w:t>
      </w:r>
      <w:r>
        <w:rPr>
          <w:rFonts w:ascii="仿宋_GB2312" w:cs="Times New Roman" w:hint="eastAsia"/>
          <w:szCs w:val="32"/>
          <w:lang w:val="en-US" w:eastAsia="zh-CN"/>
        </w:rPr>
        <w:t xml:space="preserve">  服务对象满意度指标，享受</w:t>
      </w:r>
      <w:r>
        <w:rPr>
          <w:rFonts w:ascii="华文仿宋" w:eastAsia="华文仿宋" w:cs="华文仿宋" w:hint="eastAsia"/>
          <w:sz w:val="32"/>
          <w:szCs w:val="32"/>
          <w:lang w:val="en-US" w:eastAsia="zh-CN"/>
        </w:rPr>
        <w:t>作业本采购项目</w:t>
      </w:r>
      <w:r>
        <w:rPr>
          <w:rFonts w:ascii="仿宋_GB2312" w:cs="Times New Roman" w:hint="eastAsia"/>
          <w:szCs w:val="32"/>
          <w:lang w:val="en-US" w:eastAsia="zh-CN"/>
        </w:rPr>
        <w:t>学校满意度95%；</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成本指标：经济成本指标，</w:t>
      </w:r>
      <w:r>
        <w:rPr>
          <w:rFonts w:ascii="华文仿宋" w:eastAsia="华文仿宋" w:cs="华文仿宋" w:hint="eastAsia"/>
          <w:sz w:val="32"/>
          <w:szCs w:val="32"/>
          <w:lang w:val="en-US" w:eastAsia="zh-CN"/>
        </w:rPr>
        <w:t>作业本采购</w:t>
      </w:r>
      <w:r>
        <w:rPr>
          <w:rFonts w:ascii="华文仿宋" w:eastAsia="华文仿宋" w:cs="华文仿宋" w:hint="eastAsia"/>
          <w:color w:val="000000"/>
          <w:kern w:val="0"/>
          <w:sz w:val="32"/>
          <w:szCs w:val="32"/>
          <w:lang w:val="en-US" w:eastAsia="zh-CN"/>
        </w:rPr>
        <w:t>项目</w:t>
      </w:r>
      <w:r>
        <w:rPr>
          <w:rFonts w:ascii="仿宋_GB2312" w:cs="Times New Roman" w:hint="eastAsia"/>
          <w:szCs w:val="32"/>
          <w:lang w:val="en-US" w:eastAsia="zh-CN"/>
        </w:rPr>
        <w:t>补助标准小学每生每年30元，初中每生每年40元标准执行。</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w:t>
      </w:r>
    </w:p>
    <w:p>
      <w:pPr>
        <w:adjustRightInd w:val="0"/>
        <w:snapToGrid w:val="0"/>
        <w:spacing w:line="560" w:lineRule="exact"/>
        <w:ind w:firstLine="720"/>
        <w:rPr>
          <w:rFonts w:ascii="仿宋_GB2312" w:cs="Times New Roman"/>
          <w:szCs w:val="32"/>
          <w:lang w:val="en-US" w:eastAsia="zh-CN"/>
        </w:rPr>
      </w:pPr>
    </w:p>
    <w:p>
      <w:pPr>
        <w:tabs>
          <w:tab w:val="left" w:pos="714"/>
        </w:tabs>
        <w:spacing w:line="560" w:lineRule="exact"/>
        <w:ind w:firstLineChars="641" w:firstLine="2820"/>
        <w:rPr>
          <w:rFonts w:ascii="方正小标宋简体" w:eastAsia="方正小标宋简体" w:cs="方正小标宋简体" w:hint="eastAsia"/>
          <w:b/>
          <w:sz w:val="44"/>
          <w:szCs w:val="44"/>
          <w:lang w:eastAsia="zh-CN"/>
        </w:rPr>
      </w:pPr>
      <w:r>
        <w:rPr>
          <w:rFonts w:ascii="方正小标宋简体" w:eastAsia="方正小标宋简体" w:cs="方正小标宋简体" w:hint="eastAsia"/>
          <w:b/>
          <w:sz w:val="44"/>
          <w:szCs w:val="44"/>
        </w:rPr>
        <w:t>壤塘县教育局</w:t>
      </w:r>
    </w:p>
    <w:p>
      <w:pPr>
        <w:tabs>
          <w:tab w:val="left" w:pos="714"/>
        </w:tabs>
        <w:spacing w:line="560" w:lineRule="exact"/>
        <w:jc w:val="both"/>
        <w:rPr>
          <w:rFonts w:ascii="方正小标宋简体" w:eastAsia="方正小标宋简体" w:cs="方正小标宋简体" w:hint="eastAsia"/>
          <w:b/>
          <w:sz w:val="44"/>
          <w:szCs w:val="44"/>
        </w:rPr>
      </w:pPr>
      <w:r>
        <w:rPr>
          <w:rFonts w:ascii="方正小标宋简体" w:eastAsia="方正小标宋简体" w:cs="方正小标宋简体" w:hint="eastAsia"/>
          <w:b/>
          <w:sz w:val="44"/>
          <w:szCs w:val="44"/>
          <w:lang w:eastAsia="zh-CN"/>
        </w:rPr>
        <w:t>教育工作目标考核奖励资金</w:t>
      </w:r>
      <w:r>
        <w:rPr>
          <w:rFonts w:ascii="方正小标宋简体" w:eastAsia="方正小标宋简体" w:cs="方正小标宋简体" w:hint="eastAsia"/>
          <w:b/>
          <w:sz w:val="44"/>
          <w:szCs w:val="44"/>
        </w:rPr>
        <w:t>支出自评报告</w:t>
      </w:r>
    </w:p>
    <w:p>
      <w:pPr>
        <w:spacing w:line="560" w:lineRule="exact"/>
        <w:rPr>
          <w:rFonts w:ascii="黑体" w:eastAsia="黑体" w:hint="eastAsia"/>
          <w:sz w:val="32"/>
          <w:szCs w:val="32"/>
        </w:rPr>
      </w:pPr>
      <w:r>
        <w:rPr>
          <w:rFonts w:ascii="黑体" w:eastAsia="黑体" w:hint="eastAsia"/>
          <w:sz w:val="32"/>
          <w:szCs w:val="32"/>
        </w:rPr>
        <w:t xml:space="preserve">   一、项目概述</w:t>
      </w:r>
    </w:p>
    <w:p>
      <w:pPr>
        <w:spacing w:line="560" w:lineRule="exact"/>
        <w:ind w:firstLineChars="150" w:firstLine="480"/>
        <w:rPr>
          <w:rFonts w:ascii="仿宋_GB2312" w:eastAsia="仿宋_GB2312" w:cs="仿宋_GB2312" w:hint="eastAsia"/>
          <w:sz w:val="32"/>
          <w:szCs w:val="32"/>
          <w:lang w:eastAsia="zh-CN"/>
        </w:rPr>
      </w:pPr>
      <w:r>
        <w:rPr>
          <w:rFonts w:ascii="楷体_GB2312" w:eastAsia="楷体_GB2312" w:hint="eastAsia"/>
          <w:sz w:val="32"/>
          <w:szCs w:val="32"/>
        </w:rPr>
        <w:t xml:space="preserve"> </w:t>
      </w:r>
      <w:r>
        <w:rPr>
          <w:rFonts w:ascii="仿宋_GB2312" w:eastAsia="仿宋_GB2312" w:cs="仿宋_GB2312" w:hint="eastAsia"/>
          <w:sz w:val="32"/>
          <w:szCs w:val="32"/>
        </w:rPr>
        <w:t>根据</w:t>
      </w:r>
      <w:r>
        <w:rPr>
          <w:rFonts w:ascii="仿宋_GB2312" w:eastAsia="仿宋_GB2312" w:cs="仿宋_GB2312" w:hint="eastAsia"/>
          <w:sz w:val="32"/>
          <w:szCs w:val="32"/>
          <w:lang w:eastAsia="zh-CN"/>
        </w:rPr>
        <w:t>壤结余原</w:t>
      </w:r>
      <w:r>
        <w:rPr>
          <w:rFonts w:ascii="仿宋_GB2312" w:eastAsia="仿宋_GB2312" w:cs="仿宋_GB2312" w:hint="eastAsia"/>
          <w:sz w:val="32"/>
          <w:szCs w:val="32"/>
        </w:rPr>
        <w:t>【20</w:t>
      </w:r>
      <w:r>
        <w:rPr>
          <w:rFonts w:ascii="仿宋_GB2312" w:eastAsia="仿宋_GB2312" w:cs="仿宋_GB2312" w:hint="eastAsia"/>
          <w:sz w:val="32"/>
          <w:szCs w:val="32"/>
          <w:lang w:val="en-US" w:eastAsia="zh-CN"/>
        </w:rPr>
        <w:t>24</w:t>
      </w:r>
      <w:r>
        <w:rPr>
          <w:rFonts w:ascii="仿宋_GB2312" w:eastAsia="仿宋_GB2312" w:cs="仿宋_GB2312" w:hint="eastAsia"/>
          <w:sz w:val="32"/>
          <w:szCs w:val="32"/>
        </w:rPr>
        <w:t>】</w:t>
      </w:r>
      <w:r>
        <w:rPr>
          <w:rFonts w:ascii="仿宋_GB2312" w:eastAsia="仿宋_GB2312" w:cs="仿宋_GB2312" w:hint="eastAsia"/>
          <w:sz w:val="32"/>
          <w:szCs w:val="32"/>
          <w:lang w:val="en-US" w:eastAsia="zh-CN"/>
        </w:rPr>
        <w:t>208号</w:t>
      </w:r>
      <w:r>
        <w:rPr>
          <w:rFonts w:ascii="仿宋_GB2312" w:eastAsia="仿宋_GB2312" w:cs="仿宋_GB2312" w:hint="eastAsia"/>
          <w:sz w:val="32"/>
          <w:szCs w:val="32"/>
        </w:rPr>
        <w:t>文件精神，</w:t>
      </w:r>
      <w:r>
        <w:rPr>
          <w:rFonts w:ascii="仿宋_GB2312" w:eastAsia="仿宋_GB2312" w:cs="仿宋_GB2312" w:hint="eastAsia"/>
          <w:sz w:val="32"/>
          <w:szCs w:val="32"/>
          <w:lang w:eastAsia="zh-CN"/>
        </w:rPr>
        <w:t>为全面贯彻党的教育方针，落实教育优先发展战略，提高教育教学质量，设立教育工作目标考核奖励资金，旨在激励教育工作者积极进取，推动教育事业高质量发展。</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（一）项目资金申报及批复情况</w:t>
      </w:r>
    </w:p>
    <w:p>
      <w:pPr>
        <w:tabs>
          <w:tab w:val="left" w:pos="714"/>
        </w:tabs>
        <w:spacing w:line="560" w:lineRule="exact"/>
        <w:rPr>
          <w:rFonts w:ascii="仿宋_GB2312" w:eastAsia="仿宋_GB2312" w:cs="仿宋_GB2312" w:hint="eastAsia"/>
          <w:sz w:val="32"/>
          <w:szCs w:val="32"/>
          <w:lang w:eastAsia="zh-CN"/>
        </w:rPr>
      </w:pPr>
      <w:r>
        <w:rPr>
          <w:rFonts w:ascii="楷体_GB2312" w:eastAsia="楷体_GB2312" w:hint="eastAsia"/>
          <w:sz w:val="32"/>
          <w:szCs w:val="32"/>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lang w:val="en-US" w:eastAsia="zh-CN"/>
        </w:rPr>
        <w:t xml:space="preserve">   </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w:t>
      </w:r>
      <w:r>
        <w:rPr>
          <w:rFonts w:ascii="仿宋_GB2312" w:eastAsia="仿宋_GB2312" w:cs="仿宋_GB2312" w:hint="eastAsia"/>
          <w:sz w:val="32"/>
          <w:szCs w:val="32"/>
          <w:lang w:eastAsia="zh-CN"/>
        </w:rPr>
        <w:t>教育工作目标考核奖励资金</w:t>
      </w:r>
      <w:r>
        <w:rPr>
          <w:rFonts w:ascii="仿宋_GB2312" w:eastAsia="仿宋_GB2312" w:cs="仿宋_GB2312" w:hint="eastAsia"/>
          <w:sz w:val="32"/>
          <w:szCs w:val="32"/>
          <w:lang w:val="en-US" w:eastAsia="zh-CN"/>
        </w:rPr>
        <w:t>4320</w:t>
      </w:r>
      <w:r>
        <w:rPr>
          <w:rFonts w:ascii="仿宋_GB2312" w:eastAsia="仿宋_GB2312" w:cs="仿宋_GB2312" w:hint="eastAsia"/>
          <w:sz w:val="32"/>
          <w:szCs w:val="32"/>
        </w:rPr>
        <w:t>元</w:t>
      </w:r>
      <w:r>
        <w:rPr>
          <w:rFonts w:ascii="仿宋_GB2312" w:eastAsia="仿宋_GB2312" w:cs="仿宋_GB2312" w:hint="eastAsia"/>
          <w:sz w:val="32"/>
          <w:szCs w:val="32"/>
          <w:lang w:eastAsia="zh-CN"/>
        </w:rPr>
        <w:t>。</w:t>
      </w:r>
    </w:p>
    <w:p>
      <w:pPr>
        <w:tabs>
          <w:tab w:val="left" w:pos="714"/>
        </w:tabs>
        <w:spacing w:line="560" w:lineRule="exact"/>
        <w:rPr>
          <w:rFonts w:ascii="楷体_GB2312" w:eastAsia="楷体_GB2312" w:hint="eastAsia"/>
          <w:sz w:val="32"/>
          <w:szCs w:val="32"/>
        </w:rPr>
      </w:pPr>
      <w:r>
        <w:rPr>
          <w:rFonts w:ascii="黑体" w:eastAsia="黑体" w:hint="eastAsia"/>
          <w:sz w:val="32"/>
          <w:szCs w:val="32"/>
        </w:rPr>
        <w:t xml:space="preserve">    （二）项目绩效目标</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项目主要用于</w:t>
      </w:r>
      <w:r>
        <w:rPr>
          <w:rFonts w:ascii="仿宋_GB2312" w:eastAsia="仿宋_GB2312" w:cs="仿宋_GB2312" w:hint="eastAsia"/>
          <w:sz w:val="32"/>
          <w:szCs w:val="32"/>
          <w:lang w:val="en-US" w:eastAsia="zh-CN"/>
        </w:rPr>
        <w:t>2024年对个人教育工作费用和教研工作费用</w:t>
      </w:r>
      <w:r>
        <w:rPr>
          <w:rFonts w:ascii="仿宋_GB2312" w:eastAsia="仿宋_GB2312" w:cs="仿宋_GB2312" w:hint="eastAsia"/>
          <w:sz w:val="32"/>
          <w:szCs w:val="32"/>
        </w:rPr>
        <w:t>。</w:t>
      </w:r>
    </w:p>
    <w:p>
      <w:pPr>
        <w:tabs>
          <w:tab w:val="left" w:pos="714"/>
        </w:tabs>
        <w:spacing w:line="560" w:lineRule="exact"/>
        <w:rPr>
          <w:rFonts w:ascii="楷体_GB2312" w:eastAsia="楷体_GB2312" w:hint="eastAsia"/>
          <w:sz w:val="32"/>
          <w:szCs w:val="32"/>
        </w:rPr>
      </w:pPr>
      <w:r>
        <w:rPr>
          <w:rFonts w:ascii="黑体" w:eastAsia="黑体" w:hint="eastAsia"/>
          <w:sz w:val="32"/>
          <w:szCs w:val="32"/>
        </w:rPr>
        <w:t xml:space="preserve">    （三）项目资金申报相符性</w:t>
      </w:r>
    </w:p>
    <w:p>
      <w:pPr>
        <w:tabs>
          <w:tab w:val="left" w:pos="714"/>
        </w:tabs>
        <w:spacing w:line="560" w:lineRule="exact"/>
        <w:rPr>
          <w:rFonts w:ascii="仿宋_GB2312" w:eastAsia="仿宋_GB2312" w:cs="仿宋_GB2312"/>
          <w:sz w:val="32"/>
          <w:szCs w:val="32"/>
          <w:lang w:val="en-US" w:eastAsia="zh-CN"/>
        </w:rPr>
      </w:pPr>
      <w:r>
        <w:rPr>
          <w:rFonts w:ascii="楷体_GB2312" w:eastAsia="楷体_GB2312" w:hint="eastAsia"/>
          <w:sz w:val="32"/>
          <w:szCs w:val="32"/>
        </w:rPr>
        <w:t xml:space="preserve">   </w:t>
      </w:r>
      <w:r>
        <w:rPr>
          <w:rFonts w:ascii="仿宋_GB2312" w:eastAsia="仿宋_GB2312" w:cs="仿宋_GB2312" w:hint="eastAsia"/>
          <w:sz w:val="32"/>
          <w:szCs w:val="32"/>
        </w:rPr>
        <w:t xml:space="preserve"> 项目申报内容与具体实施内容相符、申报目标合理可行。</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二 、项目实施及管理情况</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w:t>
      </w:r>
      <w:r>
        <w:rPr>
          <w:rFonts w:ascii="仿宋_GB2312" w:eastAsia="仿宋_GB2312" w:cs="仿宋_GB2312" w:hint="eastAsia"/>
          <w:b/>
          <w:bCs/>
          <w:sz w:val="32"/>
          <w:szCs w:val="32"/>
        </w:rPr>
        <w:t xml:space="preserve"> （一）资金计划、到位及使用情况</w:t>
      </w:r>
    </w:p>
    <w:p>
      <w:pPr>
        <w:spacing w:line="560" w:lineRule="exact"/>
        <w:ind w:firstLine="640"/>
        <w:jc w:val="left"/>
        <w:rPr>
          <w:rFonts w:ascii="仿宋_GB2312" w:eastAsia="仿宋_GB2312" w:cs="仿宋_GB2312" w:hint="eastAsia"/>
          <w:sz w:val="32"/>
          <w:szCs w:val="32"/>
          <w:lang w:val="en-US" w:eastAsia="zh-CN"/>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w:t>
      </w:r>
      <w:r>
        <w:rPr>
          <w:rFonts w:ascii="仿宋_GB2312" w:eastAsia="仿宋_GB2312" w:cs="仿宋_GB2312" w:hint="eastAsia"/>
          <w:sz w:val="32"/>
          <w:szCs w:val="32"/>
          <w:lang w:eastAsia="zh-CN"/>
        </w:rPr>
        <w:t>教育工作目标考核奖励</w:t>
      </w:r>
      <w:r>
        <w:rPr>
          <w:rFonts w:ascii="仿宋_GB2312" w:eastAsia="仿宋_GB2312" w:cs="仿宋_GB2312" w:hint="eastAsia"/>
          <w:sz w:val="32"/>
          <w:szCs w:val="32"/>
        </w:rPr>
        <w:t>资金</w:t>
      </w:r>
      <w:r>
        <w:rPr>
          <w:rFonts w:ascii="仿宋_GB2312" w:eastAsia="仿宋_GB2312" w:cs="仿宋_GB2312" w:hint="eastAsia"/>
          <w:sz w:val="32"/>
          <w:szCs w:val="32"/>
          <w:lang w:val="en-US" w:eastAsia="zh-CN"/>
        </w:rPr>
        <w:t>4320元。</w:t>
      </w:r>
      <w:r>
        <w:rPr>
          <w:rFonts w:ascii="仿宋_GB2312" w:eastAsia="仿宋_GB2312" w:cs="仿宋_GB2312" w:hint="eastAsia"/>
          <w:sz w:val="32"/>
          <w:szCs w:val="32"/>
          <w:lang w:eastAsia="zh-CN"/>
        </w:rPr>
        <w:t>用于班玛南木甲</w:t>
      </w:r>
      <w:r>
        <w:rPr>
          <w:rFonts w:ascii="仿宋_GB2312" w:eastAsia="仿宋_GB2312" w:cs="仿宋_GB2312" w:hint="eastAsia"/>
          <w:sz w:val="32"/>
          <w:szCs w:val="32"/>
          <w:lang w:val="en-US" w:eastAsia="zh-CN"/>
        </w:rPr>
        <w:t>(810.00)</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 xml:space="preserve"> </w:t>
      </w:r>
      <w:r>
        <w:rPr>
          <w:rFonts w:ascii="仿宋_GB2312" w:eastAsia="仿宋_GB2312" w:cs="仿宋_GB2312" w:hint="eastAsia"/>
          <w:sz w:val="32"/>
          <w:szCs w:val="32"/>
          <w:lang w:eastAsia="zh-CN"/>
        </w:rPr>
        <w:t>高子祥</w:t>
      </w:r>
      <w:r>
        <w:rPr>
          <w:rFonts w:ascii="仿宋_GB2312" w:eastAsia="仿宋_GB2312" w:cs="仿宋_GB2312" w:hint="eastAsia"/>
          <w:sz w:val="32"/>
          <w:szCs w:val="32"/>
          <w:lang w:val="en-US" w:eastAsia="zh-CN"/>
        </w:rPr>
        <w:t>(675.00) 、周飞勇(1,568.62)</w:t>
      </w:r>
      <w:r>
        <w:rPr>
          <w:rFonts w:ascii="仿宋_GB2312" w:eastAsia="仿宋_GB2312" w:cs="仿宋_GB2312" w:hint="eastAsia"/>
          <w:sz w:val="32"/>
          <w:szCs w:val="32"/>
          <w:lang w:eastAsia="zh-CN"/>
        </w:rPr>
        <w:t>教育工作费用和教研工作费用</w:t>
      </w:r>
      <w:r>
        <w:rPr>
          <w:rFonts w:ascii="仿宋_GB2312" w:eastAsia="仿宋_GB2312" w:cs="仿宋_GB2312" w:hint="eastAsia"/>
          <w:sz w:val="32"/>
          <w:szCs w:val="32"/>
          <w:lang w:val="en-US" w:eastAsia="zh-CN"/>
        </w:rPr>
        <w:t>(1,266.38)，</w:t>
      </w:r>
      <w:r>
        <w:rPr>
          <w:rFonts w:ascii="仿宋_GB2312" w:eastAsia="仿宋_GB2312" w:cs="仿宋_GB2312" w:hint="eastAsia"/>
          <w:sz w:val="32"/>
          <w:szCs w:val="32"/>
          <w:lang w:eastAsia="zh-CN"/>
        </w:rPr>
        <w:t>已全部使用。</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（二）</w:t>
      </w:r>
      <w:r>
        <w:rPr>
          <w:rFonts w:ascii="仿宋_GB2312" w:eastAsia="仿宋_GB2312" w:cs="仿宋_GB2312" w:hint="eastAsia"/>
          <w:b/>
          <w:sz w:val="32"/>
          <w:szCs w:val="32"/>
        </w:rPr>
        <w:t>项目财务管理情况</w:t>
      </w:r>
    </w:p>
    <w:p>
      <w:pPr>
        <w:tabs>
          <w:tab w:val="left" w:pos="714"/>
        </w:tabs>
        <w:spacing w:line="560" w:lineRule="exact"/>
        <w:rPr>
          <w:rFonts w:ascii="仿宋_GB2312" w:eastAsia="仿宋_GB2312" w:cs="仿宋_GB2312" w:hint="eastAsia"/>
          <w:sz w:val="32"/>
          <w:szCs w:val="32"/>
        </w:rPr>
      </w:pPr>
      <w:r>
        <w:rPr>
          <w:rFonts w:ascii="仿宋_GB2312" w:eastAsia="仿宋_GB2312" w:cs="仿宋_GB2312" w:hint="eastAsia"/>
          <w:sz w:val="32"/>
          <w:szCs w:val="32"/>
        </w:rPr>
        <w:t xml:space="preserve">    加强政府投资项目的管理，规范政府投资行为，加强财政支出管理，完善监督制约机制，保证项目建设成本的真实，准确，并遵循“专款专用、公开透明、及时结算”的原则，加强了资金监管。</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（三）项目组织实施情况</w:t>
      </w:r>
    </w:p>
    <w:p>
      <w:pPr>
        <w:spacing w:line="560" w:lineRule="exact"/>
        <w:ind w:firstLine="640"/>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项目实施有计划性，有具体的实施时间，有明确的工作程序，下达资金能保证做到专款专用。</w:t>
      </w:r>
    </w:p>
    <w:p>
      <w:pPr>
        <w:spacing w:line="560" w:lineRule="exact"/>
        <w:ind w:firstLine="640"/>
        <w:rPr>
          <w:rFonts w:ascii="黑体" w:eastAsia="黑体" w:cs="黑体" w:hint="eastAsia"/>
          <w:b/>
          <w:sz w:val="32"/>
          <w:szCs w:val="32"/>
        </w:rPr>
      </w:pPr>
      <w:r>
        <w:rPr>
          <w:rFonts w:ascii="黑体" w:eastAsia="黑体" w:cs="黑体" w:hint="eastAsia"/>
          <w:b/>
          <w:sz w:val="32"/>
          <w:szCs w:val="32"/>
        </w:rPr>
        <w:t>三、目标完成情况</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（一）目标任务量完成情况</w:t>
      </w:r>
    </w:p>
    <w:p>
      <w:pPr>
        <w:spacing w:line="560" w:lineRule="exact"/>
        <w:rPr>
          <w:rFonts w:ascii="仿宋_GB2312" w:eastAsia="仿宋_GB2312" w:cs="仿宋_GB2312"/>
          <w:snapToGrid w:val="0"/>
          <w:kern w:val="0"/>
          <w:sz w:val="32"/>
          <w:szCs w:val="32"/>
          <w:lang w:val="en-US" w:eastAsia="zh-CN"/>
        </w:rPr>
      </w:pPr>
      <w:r>
        <w:rPr>
          <w:rFonts w:ascii="仿宋_GB2312" w:eastAsia="仿宋_GB2312" w:hint="eastAsia"/>
          <w:snapToGrid w:val="0"/>
          <w:kern w:val="0"/>
          <w:sz w:val="32"/>
          <w:szCs w:val="32"/>
        </w:rPr>
        <w:t xml:space="preserve">    </w:t>
      </w:r>
      <w:r>
        <w:rPr>
          <w:rFonts w:ascii="仿宋_GB2312" w:eastAsia="仿宋_GB2312" w:hint="eastAsia"/>
          <w:snapToGrid w:val="0"/>
          <w:kern w:val="0"/>
          <w:sz w:val="32"/>
          <w:szCs w:val="32"/>
          <w:lang w:eastAsia="zh-CN"/>
        </w:rPr>
        <w:t>实施进度：目标任务完成</w:t>
      </w:r>
      <w:r>
        <w:rPr>
          <w:rFonts w:ascii="仿宋_GB2312" w:eastAsia="仿宋_GB2312" w:hint="eastAsia"/>
          <w:snapToGrid w:val="0"/>
          <w:kern w:val="0"/>
          <w:sz w:val="32"/>
          <w:szCs w:val="32"/>
          <w:lang w:val="en-US" w:eastAsia="zh-CN"/>
        </w:rPr>
        <w:t>100%。</w:t>
      </w:r>
    </w:p>
    <w:p>
      <w:pPr>
        <w:tabs>
          <w:tab w:val="left" w:pos="714"/>
        </w:tabs>
        <w:spacing w:line="560" w:lineRule="exact"/>
        <w:rPr>
          <w:rFonts w:ascii="楷体_GB2312" w:eastAsia="楷体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（二）目标质量完成情况</w:t>
      </w:r>
    </w:p>
    <w:p>
      <w:pPr>
        <w:tabs>
          <w:tab w:val="left" w:pos="714"/>
        </w:tabs>
        <w:spacing w:line="560" w:lineRule="exact"/>
        <w:ind w:firstLineChars="200" w:firstLine="640"/>
        <w:rPr>
          <w:rFonts w:ascii="仿宋_GB2312" w:eastAsia="仿宋_GB2312" w:cs="仿宋_GB2312" w:hint="eastAsia"/>
          <w:sz w:val="32"/>
          <w:szCs w:val="32"/>
          <w:lang w:val="zh-CN"/>
        </w:rPr>
      </w:pPr>
      <w:r>
        <w:rPr>
          <w:rFonts w:ascii="仿宋_GB2312" w:eastAsia="仿宋_GB2312" w:cs="仿宋_GB2312" w:hint="eastAsia"/>
          <w:sz w:val="32"/>
          <w:szCs w:val="32"/>
          <w:lang w:val="zh-CN"/>
        </w:rPr>
        <w:t>对照项目计划目标，我局按质按量完成了教育教学工作。</w:t>
      </w:r>
    </w:p>
    <w:p>
      <w:pPr>
        <w:tabs>
          <w:tab w:val="left" w:pos="714"/>
        </w:tabs>
        <w:spacing w:line="560" w:lineRule="exact"/>
        <w:ind w:leftChars="456" w:left="1459" w:firstLineChars="2" w:firstLine="6"/>
        <w:rPr>
          <w:rFonts w:ascii="仿宋_GB2312" w:eastAsia="仿宋_GB2312" w:cs="仿宋_GB2312" w:hint="eastAsia"/>
          <w:b/>
          <w:sz w:val="32"/>
          <w:szCs w:val="32"/>
        </w:rPr>
      </w:pPr>
      <w:r>
        <w:rPr>
          <w:rFonts w:ascii="仿宋_GB2312" w:eastAsia="仿宋_GB2312" w:cs="仿宋_GB2312" w:hint="eastAsia"/>
          <w:b/>
          <w:sz w:val="32"/>
          <w:szCs w:val="32"/>
        </w:rPr>
        <w:t>四 、项目效益情况</w:t>
      </w:r>
    </w:p>
    <w:p>
      <w:pPr>
        <w:spacing w:line="560" w:lineRule="exact"/>
        <w:ind w:firstLineChars="200" w:firstLine="640"/>
        <w:jc w:val="left"/>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本次教育工作目标考核奖励资金让教研员及教育工作人员感受到自身工作价值从而更投入地开展关研究。</w:t>
      </w:r>
    </w:p>
    <w:p>
      <w:pPr>
        <w:tabs>
          <w:tab w:val="left" w:pos="714"/>
        </w:tabs>
        <w:spacing w:line="560" w:lineRule="exact"/>
        <w:ind w:left="420"/>
        <w:rPr>
          <w:rFonts w:ascii="黑体" w:eastAsia="黑体" w:cs="黑体" w:hint="eastAsia"/>
          <w:b/>
          <w:sz w:val="32"/>
          <w:szCs w:val="32"/>
        </w:rPr>
      </w:pPr>
      <w:r>
        <w:rPr>
          <w:rFonts w:ascii="黑体" w:eastAsia="黑体" w:cs="黑体" w:hint="eastAsia"/>
          <w:b/>
          <w:sz w:val="32"/>
          <w:szCs w:val="32"/>
        </w:rPr>
        <w:t xml:space="preserve"> 五、问题及建议</w:t>
      </w:r>
    </w:p>
    <w:p>
      <w:pPr>
        <w:numPr>
          <w:ilvl w:val="0"/>
          <w:numId w:val="11"/>
        </w:numPr>
        <w:tabs>
          <w:tab w:val="left" w:pos="714"/>
        </w:tabs>
        <w:spacing w:line="560" w:lineRule="exact"/>
        <w:rPr>
          <w:rFonts w:ascii="仿宋_GB2312" w:eastAsia="仿宋_GB2312" w:cs="仿宋_GB2312" w:hint="eastAsia"/>
          <w:b/>
          <w:sz w:val="32"/>
          <w:szCs w:val="32"/>
        </w:rPr>
      </w:pPr>
      <w:r>
        <w:rPr>
          <w:rFonts w:ascii="仿宋_GB2312" w:eastAsia="仿宋_GB2312" w:cs="仿宋_GB2312" w:hint="eastAsia"/>
          <w:b/>
          <w:sz w:val="32"/>
          <w:szCs w:val="32"/>
        </w:rPr>
        <w:t>存在的问题</w:t>
      </w:r>
    </w:p>
    <w:p>
      <w:pPr>
        <w:spacing w:line="560" w:lineRule="exact"/>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w:t>
      </w:r>
      <w:r>
        <w:rPr>
          <w:rFonts w:ascii="仿宋_GB2312" w:eastAsia="仿宋_GB2312" w:cs="仿宋_GB2312" w:hint="eastAsia"/>
          <w:sz w:val="32"/>
          <w:szCs w:val="32"/>
          <w:lang w:val="en-US" w:eastAsia="zh-CN"/>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无</w:t>
      </w:r>
    </w:p>
    <w:p>
      <w:pPr>
        <w:numPr>
          <w:ilvl w:val="0"/>
          <w:numId w:val="11"/>
        </w:numPr>
        <w:tabs>
          <w:tab w:val="left" w:pos="714"/>
        </w:tabs>
        <w:spacing w:line="560" w:lineRule="exact"/>
        <w:rPr>
          <w:rFonts w:ascii="仿宋_GB2312" w:eastAsia="仿宋_GB2312" w:cs="仿宋_GB2312" w:hint="eastAsia"/>
          <w:b/>
          <w:sz w:val="32"/>
          <w:szCs w:val="32"/>
        </w:rPr>
      </w:pPr>
      <w:r>
        <w:rPr>
          <w:rFonts w:ascii="仿宋_GB2312" w:eastAsia="仿宋_GB2312" w:cs="仿宋_GB2312" w:hint="eastAsia"/>
          <w:b/>
          <w:sz w:val="32"/>
          <w:szCs w:val="32"/>
        </w:rPr>
        <w:t>相关建议</w:t>
      </w:r>
    </w:p>
    <w:p>
      <w:pPr>
        <w:spacing w:line="560" w:lineRule="exact"/>
        <w:rPr>
          <w:rFonts w:ascii="仿宋_GB2312" w:eastAsia="仿宋_GB2312" w:cs="仿宋_GB2312" w:hint="eastAsia"/>
          <w:sz w:val="32"/>
          <w:szCs w:val="32"/>
          <w:lang w:eastAsia="zh-CN"/>
        </w:rPr>
      </w:pPr>
      <w:r>
        <w:rPr>
          <w:rFonts w:ascii="楷体_GB2312" w:eastAsia="楷体_GB2312" w:hint="eastAsia"/>
          <w:sz w:val="32"/>
          <w:szCs w:val="32"/>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lang w:val="en-US" w:eastAsia="zh-CN"/>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无</w:t>
      </w:r>
    </w:p>
    <w:p>
      <w:pPr>
        <w:spacing w:line="560" w:lineRule="exact"/>
        <w:rPr>
          <w:rFonts w:ascii="楷体_GB2312" w:eastAsia="楷体_GB2312" w:hint="eastAsia"/>
          <w:sz w:val="30"/>
          <w:szCs w:val="30"/>
        </w:rPr>
      </w:pPr>
      <w:r>
        <w:rPr>
          <w:rFonts w:hint="eastAsia"/>
          <w:sz w:val="32"/>
          <w:szCs w:val="32"/>
        </w:rPr>
        <w:t xml:space="preserve">                     </w:t>
      </w:r>
      <w:r>
        <w:rPr>
          <w:rFonts w:ascii="楷体_GB2312" w:eastAsia="楷体_GB2312" w:hint="eastAsia"/>
          <w:sz w:val="30"/>
          <w:szCs w:val="30"/>
        </w:rPr>
        <w:t xml:space="preserve">  </w:t>
      </w:r>
    </w:p>
    <w:p>
      <w:pPr>
        <w:spacing w:line="560" w:lineRule="exact"/>
        <w:ind w:firstLineChars="1250" w:firstLine="3750"/>
        <w:rPr>
          <w:rFonts w:ascii="楷体_GB2312" w:eastAsia="楷体_GB2312" w:hint="eastAsia"/>
          <w:sz w:val="30"/>
          <w:szCs w:val="30"/>
        </w:rPr>
      </w:pPr>
      <w:r>
        <w:rPr>
          <w:rFonts w:ascii="楷体_GB2312" w:eastAsia="楷体_GB2312" w:hint="eastAsia"/>
          <w:sz w:val="30"/>
          <w:szCs w:val="30"/>
        </w:rPr>
        <w:t xml:space="preserve">       壤塘县教育局</w:t>
      </w:r>
    </w:p>
    <w:p>
      <w:pPr>
        <w:spacing w:line="560" w:lineRule="exact"/>
        <w:rPr>
          <w:rFonts w:ascii="仿宋_GB2312" w:eastAsia="仿宋_GB2312" w:cs="仿宋_GB2312" w:hint="eastAsia"/>
          <w:sz w:val="32"/>
          <w:szCs w:val="32"/>
        </w:rPr>
      </w:pPr>
      <w:r>
        <w:rPr>
          <w:rFonts w:hint="eastAsia"/>
          <w:sz w:val="32"/>
          <w:szCs w:val="32"/>
        </w:rPr>
        <w:t xml:space="preserve">                    </w:t>
      </w:r>
      <w:r>
        <w:rPr>
          <w:rFonts w:ascii="仿宋_GB2312" w:eastAsia="仿宋_GB2312" w:cs="仿宋_GB2312" w:hint="eastAsia"/>
          <w:sz w:val="32"/>
          <w:szCs w:val="32"/>
        </w:rPr>
        <w:t xml:space="preserve">        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月</w:t>
      </w:r>
      <w:r>
        <w:rPr>
          <w:rFonts w:ascii="仿宋_GB2312" w:eastAsia="仿宋_GB2312" w:cs="仿宋_GB2312" w:hint="eastAsia"/>
          <w:sz w:val="32"/>
          <w:szCs w:val="32"/>
          <w:lang w:val="en-US" w:eastAsia="zh-CN"/>
        </w:rPr>
        <w:t>21</w:t>
      </w:r>
      <w:r>
        <w:rPr>
          <w:rFonts w:ascii="仿宋_GB2312" w:eastAsia="仿宋_GB2312" w:cs="仿宋_GB2312" w:hint="eastAsia"/>
          <w:sz w:val="32"/>
          <w:szCs w:val="32"/>
        </w:rPr>
        <w:t>日</w:t>
      </w:r>
    </w:p>
    <w:p>
      <w:pPr>
        <w:tabs>
          <w:tab w:val="left" w:pos="714"/>
        </w:tabs>
        <w:spacing w:line="560" w:lineRule="exact"/>
        <w:ind w:firstLineChars="641" w:firstLine="2820"/>
        <w:rPr>
          <w:rFonts w:ascii="方正小标宋简体" w:eastAsia="方正小标宋简体" w:hint="eastAsia"/>
          <w:b/>
          <w:sz w:val="44"/>
          <w:szCs w:val="44"/>
        </w:rPr>
      </w:pPr>
      <w:r>
        <w:rPr>
          <w:rFonts w:ascii="方正小标宋简体" w:eastAsia="方正小标宋简体" w:hint="eastAsia"/>
          <w:b/>
          <w:sz w:val="44"/>
          <w:szCs w:val="44"/>
        </w:rPr>
        <w:t>壤塘县教育局</w:t>
      </w:r>
    </w:p>
    <w:p>
      <w:pPr>
        <w:tabs>
          <w:tab w:val="left" w:pos="714"/>
        </w:tabs>
        <w:spacing w:line="560" w:lineRule="exact"/>
        <w:jc w:val="center"/>
        <w:rPr>
          <w:rFonts w:ascii="方正小标宋简体" w:eastAsia="方正小标宋简体" w:hint="eastAsia"/>
          <w:b/>
          <w:sz w:val="44"/>
          <w:szCs w:val="44"/>
          <w:lang w:eastAsia="zh-CN"/>
        </w:rPr>
      </w:pPr>
      <w:r>
        <w:rPr>
          <w:rFonts w:ascii="方正小标宋简体" w:eastAsia="方正小标宋简体" w:hint="eastAsia"/>
          <w:b/>
          <w:sz w:val="44"/>
          <w:szCs w:val="44"/>
          <w:lang w:eastAsia="zh-CN"/>
        </w:rPr>
        <w:t>全州教育质量提升奖励绩效</w:t>
      </w:r>
      <w:r>
        <w:rPr>
          <w:rFonts w:ascii="方正小标宋简体" w:eastAsia="方正小标宋简体" w:hint="eastAsia"/>
          <w:b/>
          <w:sz w:val="44"/>
          <w:szCs w:val="44"/>
        </w:rPr>
        <w:t>自评报告</w:t>
      </w:r>
    </w:p>
    <w:p>
      <w:pPr>
        <w:spacing w:line="560" w:lineRule="exact"/>
        <w:rPr>
          <w:rFonts w:ascii="黑体" w:eastAsia="黑体" w:hint="eastAsia"/>
          <w:sz w:val="32"/>
          <w:szCs w:val="32"/>
        </w:rPr>
      </w:pPr>
      <w:r>
        <w:rPr>
          <w:rFonts w:ascii="黑体" w:eastAsia="黑体" w:hint="eastAsia"/>
          <w:sz w:val="32"/>
          <w:szCs w:val="32"/>
        </w:rPr>
        <w:t xml:space="preserve">   一、项目概述</w:t>
      </w:r>
    </w:p>
    <w:p>
      <w:pPr>
        <w:keepNext w:val="0"/>
        <w:keepLines w:val="0"/>
        <w:pageBreakBefore w:val="0"/>
        <w:widowControl/>
        <w:kinsoku/>
        <w:wordWrap/>
        <w:overflowPunct/>
        <w:topLinePunct w:val="0"/>
        <w:autoSpaceDE/>
        <w:autoSpaceDN/>
        <w:bidi w:val="0"/>
        <w:spacing w:line="560" w:lineRule="exact"/>
        <w:ind w:left="0" w:firstLineChars="200" w:firstLine="640"/>
        <w:jc w:val="both"/>
        <w:rPr>
          <w:rFonts w:ascii="楷体_GB2312" w:eastAsia="楷体_GB2312" w:hint="eastAsia"/>
          <w:sz w:val="32"/>
          <w:szCs w:val="32"/>
        </w:rPr>
      </w:pPr>
      <w:r>
        <w:rPr>
          <w:rFonts w:ascii="楷体_GB2312" w:eastAsia="楷体_GB2312" w:hint="eastAsia"/>
          <w:sz w:val="32"/>
          <w:szCs w:val="32"/>
        </w:rPr>
        <w:t xml:space="preserve"> </w:t>
      </w:r>
      <w:r>
        <w:rPr>
          <w:rFonts w:ascii="Times New Roman" w:eastAsia="仿宋_GB2312" w:hAnsi="Times New Roman"/>
          <w:color w:val="000000"/>
          <w:sz w:val="32"/>
          <w:szCs w:val="32"/>
          <w:u w:val="none"/>
        </w:rPr>
        <w:t>按照《阿坝州人民政府办公室关于印发&lt;阿坝州教育工作目标考核办法&gt;的通知》（阿府办发〔2024〕7号）要求，结合2024年度教育目标任务要求，</w:t>
      </w:r>
      <w:r>
        <w:rPr>
          <w:rFonts w:ascii="Times New Roman" w:eastAsia="仿宋_GB2312" w:hAnsi="Times New Roman"/>
          <w:bCs/>
          <w:color w:val="000000"/>
          <w:sz w:val="32"/>
          <w:szCs w:val="32"/>
          <w:u w:val="none"/>
        </w:rPr>
        <w:t>州教育局</w:t>
      </w:r>
      <w:r>
        <w:rPr>
          <w:rFonts w:ascii="Times New Roman" w:eastAsia="仿宋_GB2312" w:hAnsi="Times New Roman"/>
          <w:color w:val="000000"/>
          <w:sz w:val="32"/>
          <w:szCs w:val="32"/>
          <w:u w:val="none"/>
        </w:rPr>
        <w:t>牵头对各县（市）和州教育局直属学校（单位）2023年度教育工作进行了全面检查和综合考核</w:t>
      </w:r>
      <w:r>
        <w:rPr>
          <w:rFonts w:ascii="Times New Roman" w:eastAsia="仿宋_GB2312" w:hAnsi="Times New Roman"/>
          <w:color w:val="000000"/>
          <w:sz w:val="32"/>
          <w:szCs w:val="32"/>
        </w:rPr>
        <w:t>。</w:t>
      </w:r>
    </w:p>
    <w:p>
      <w:pPr>
        <w:tabs>
          <w:tab w:val="left" w:pos="714"/>
        </w:tabs>
        <w:spacing w:line="560" w:lineRule="exact"/>
        <w:rPr>
          <w:rFonts w:ascii="黑体" w:eastAsia="黑体" w:hint="eastAsia"/>
          <w:sz w:val="32"/>
          <w:szCs w:val="32"/>
        </w:rPr>
      </w:pPr>
      <w:r>
        <w:rPr>
          <w:rFonts w:ascii="黑体" w:eastAsia="黑体" w:hint="eastAsia"/>
          <w:sz w:val="32"/>
          <w:szCs w:val="32"/>
        </w:rPr>
        <w:t>（一）项目资金申报及批复情况</w:t>
      </w:r>
    </w:p>
    <w:p>
      <w:pPr>
        <w:tabs>
          <w:tab w:val="left" w:pos="714"/>
        </w:tabs>
        <w:spacing w:line="560" w:lineRule="exact"/>
        <w:rPr>
          <w:rFonts w:ascii="楷体_GB2312" w:eastAsia="楷体_GB2312" w:hint="eastAsia"/>
          <w:sz w:val="32"/>
          <w:szCs w:val="32"/>
        </w:rPr>
      </w:pPr>
      <w:r>
        <w:rPr>
          <w:rFonts w:ascii="楷体_GB2312" w:eastAsia="楷体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lang w:val="en-US" w:eastAsia="zh-CN"/>
        </w:rPr>
        <w:t xml:space="preserve"> 全州教育质量提升奖励资金</w:t>
      </w:r>
      <w:r>
        <w:rPr>
          <w:rFonts w:ascii="仿宋_GB2312" w:eastAsia="仿宋_GB2312" w:hint="eastAsia"/>
          <w:sz w:val="32"/>
          <w:lang w:val="en-US" w:eastAsia="zh-CN"/>
        </w:rPr>
        <w:t>共计0.5</w:t>
      </w:r>
      <w:r>
        <w:rPr>
          <w:rFonts w:ascii="仿宋_GB2312" w:eastAsia="仿宋_GB2312" w:hint="eastAsia"/>
          <w:sz w:val="32"/>
          <w:szCs w:val="32"/>
        </w:rPr>
        <w:t>万元</w:t>
      </w:r>
      <w:r>
        <w:rPr>
          <w:rFonts w:ascii="仿宋_GB2312" w:eastAsia="仿宋_GB2312" w:hint="eastAsia"/>
          <w:sz w:val="32"/>
          <w:szCs w:val="32"/>
          <w:lang w:eastAsia="zh-CN"/>
        </w:rPr>
        <w:t>。</w:t>
      </w:r>
      <w:r>
        <w:rPr>
          <w:rFonts w:ascii="仿宋_GB2312" w:eastAsia="仿宋_GB2312" w:hint="eastAsia"/>
          <w:sz w:val="32"/>
          <w:szCs w:val="32"/>
          <w:lang w:val="en-US" w:eastAsia="zh-CN"/>
        </w:rPr>
        <w:t xml:space="preserve">           </w:t>
      </w:r>
      <w:r>
        <w:rPr>
          <w:rFonts w:ascii="黑体" w:eastAsia="黑体" w:hint="eastAsia"/>
          <w:sz w:val="32"/>
          <w:szCs w:val="32"/>
        </w:rPr>
        <w:t>（二）项目绩效目标</w:t>
      </w:r>
    </w:p>
    <w:p>
      <w:pPr>
        <w:tabs>
          <w:tab w:val="left" w:pos="714"/>
        </w:tabs>
        <w:spacing w:line="560" w:lineRule="exact"/>
        <w:rPr>
          <w:rFonts w:ascii="楷体_GB2312" w:eastAsia="楷体_GB2312" w:hint="eastAsia"/>
          <w:sz w:val="32"/>
          <w:szCs w:val="32"/>
        </w:rPr>
      </w:pPr>
      <w:r>
        <w:rPr>
          <w:rFonts w:ascii="楷体_GB2312" w:eastAsia="楷体_GB2312" w:hint="eastAsia"/>
          <w:sz w:val="32"/>
          <w:szCs w:val="32"/>
        </w:rPr>
        <w:t xml:space="preserve">    </w:t>
      </w:r>
      <w:r>
        <w:rPr>
          <w:rFonts w:ascii="仿宋_GB2312" w:eastAsia="仿宋_GB2312" w:hint="eastAsia"/>
          <w:sz w:val="32"/>
          <w:szCs w:val="32"/>
        </w:rPr>
        <w:t>项目主要用于</w:t>
      </w:r>
      <w:r>
        <w:rPr>
          <w:rFonts w:ascii="仿宋_GB2312" w:eastAsia="仿宋_GB2312" w:hint="eastAsia"/>
          <w:sz w:val="32"/>
          <w:szCs w:val="32"/>
          <w:lang w:eastAsia="zh-CN"/>
        </w:rPr>
        <w:t>为实行教育质量发展，进一步对提升教育教学质量对象进行激励，增加教师工作积极性。</w:t>
      </w:r>
      <w:r>
        <w:rPr>
          <w:rFonts w:ascii="仿宋_GB2312" w:eastAsia="仿宋_GB2312" w:hint="eastAsia"/>
          <w:sz w:val="32"/>
          <w:szCs w:val="32"/>
          <w:lang w:val="en-US" w:eastAsia="zh-CN"/>
        </w:rPr>
        <w:t xml:space="preserve">                                            </w:t>
      </w:r>
      <w:r>
        <w:rPr>
          <w:rFonts w:ascii="黑体" w:eastAsia="黑体" w:hint="eastAsia"/>
          <w:sz w:val="32"/>
          <w:szCs w:val="32"/>
        </w:rPr>
        <w:t>（三）项目资金申报相符性</w:t>
      </w:r>
    </w:p>
    <w:p>
      <w:pPr>
        <w:tabs>
          <w:tab w:val="left" w:pos="714"/>
        </w:tabs>
        <w:spacing w:line="560" w:lineRule="exact"/>
        <w:rPr>
          <w:rFonts w:ascii="楷体_GB2312" w:eastAsia="楷体_GB2312" w:hint="eastAsia"/>
          <w:sz w:val="32"/>
          <w:szCs w:val="32"/>
        </w:rPr>
      </w:pPr>
      <w:r>
        <w:rPr>
          <w:rFonts w:ascii="楷体_GB2312" w:eastAsia="楷体_GB2312" w:hint="eastAsia"/>
          <w:sz w:val="32"/>
          <w:szCs w:val="32"/>
        </w:rPr>
        <w:t xml:space="preserve">   </w:t>
      </w:r>
      <w:r>
        <w:rPr>
          <w:rFonts w:ascii="仿宋_GB2312" w:eastAsia="仿宋_GB2312" w:hint="eastAsia"/>
          <w:sz w:val="32"/>
          <w:szCs w:val="32"/>
        </w:rPr>
        <w:t xml:space="preserve"> 项目申报内容与具体实施内容相符、申报目标合理可行。</w:t>
      </w:r>
    </w:p>
    <w:p>
      <w:pPr>
        <w:pStyle w:val="25"/>
        <w:bidi w:val="0"/>
        <w:rPr>
          <w:rFonts w:hint="eastAsia"/>
        </w:rPr>
      </w:pPr>
      <w:r>
        <w:rPr>
          <w:rFonts w:hint="eastAsia"/>
        </w:rPr>
        <w:t xml:space="preserve"> 二 、项目实施及管理情况</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w:t>
      </w:r>
      <w:r>
        <w:rPr>
          <w:rFonts w:ascii="仿宋_GB2312" w:eastAsia="仿宋_GB2312" w:hint="eastAsia"/>
          <w:b/>
          <w:bCs/>
          <w:sz w:val="32"/>
          <w:szCs w:val="32"/>
        </w:rPr>
        <w:t xml:space="preserve"> （一）资金计划、到位及使用情况</w:t>
      </w:r>
    </w:p>
    <w:p>
      <w:pPr>
        <w:spacing w:line="560" w:lineRule="exact"/>
        <w:ind w:firstLine="640"/>
        <w:jc w:val="left"/>
        <w:rPr>
          <w:rFonts w:ascii="仿宋_GB2312" w:eastAsia="仿宋_GB2312" w:hint="eastAsia"/>
          <w:sz w:val="32"/>
          <w:szCs w:val="32"/>
          <w:lang w:val="en-US" w:eastAsia="zh-CN"/>
        </w:rPr>
      </w:pPr>
      <w:r>
        <w:rPr>
          <w:rFonts w:ascii="仿宋_GB2312" w:eastAsia="仿宋_GB2312" w:hint="eastAsia"/>
          <w:sz w:val="32"/>
          <w:szCs w:val="32"/>
          <w:lang w:val="en-US" w:eastAsia="zh-CN"/>
        </w:rPr>
        <w:t xml:space="preserve"> 全州教育质量提升奖励资金</w:t>
      </w:r>
      <w:r>
        <w:rPr>
          <w:rFonts w:ascii="仿宋_GB2312" w:eastAsia="仿宋_GB2312" w:hint="eastAsia"/>
          <w:sz w:val="32"/>
          <w:lang w:val="en-US" w:eastAsia="zh-CN"/>
        </w:rPr>
        <w:t>共计0.5</w:t>
      </w:r>
      <w:r>
        <w:rPr>
          <w:rFonts w:ascii="仿宋_GB2312" w:eastAsia="仿宋_GB2312" w:hint="eastAsia"/>
          <w:sz w:val="32"/>
          <w:szCs w:val="32"/>
        </w:rPr>
        <w:t>万元</w:t>
      </w:r>
      <w:r>
        <w:rPr>
          <w:rFonts w:ascii="仿宋_GB2312" w:eastAsia="仿宋_GB2312" w:hint="eastAsia"/>
          <w:sz w:val="32"/>
          <w:lang w:eastAsia="zh-CN"/>
        </w:rPr>
        <w:t>，其中0.3万元已按文件要求下拔给伊里中小学罗明建了，还剩余0.2万元，</w:t>
      </w:r>
      <w:r>
        <w:rPr>
          <w:rFonts w:ascii="仿宋_GB2312" w:eastAsia="仿宋_GB2312" w:hint="eastAsia"/>
          <w:sz w:val="32"/>
          <w:szCs w:val="32"/>
          <w:lang w:eastAsia="zh-CN"/>
        </w:rPr>
        <w:t>计划后面根据具体情况</w:t>
      </w:r>
      <w:r>
        <w:rPr>
          <w:rFonts w:ascii="仿宋_GB2312" w:eastAsia="仿宋_GB2312" w:hint="eastAsia"/>
          <w:sz w:val="32"/>
          <w:lang w:eastAsia="zh-CN"/>
        </w:rPr>
        <w:t>和</w:t>
      </w:r>
      <w:r>
        <w:rPr>
          <w:rFonts w:ascii="Times New Roman" w:eastAsia="仿宋_GB2312" w:hAnsi="Times New Roman"/>
          <w:color w:val="000000"/>
          <w:sz w:val="32"/>
          <w:szCs w:val="32"/>
          <w:u w:val="none"/>
        </w:rPr>
        <w:t>〔2024〕7号）</w:t>
      </w:r>
      <w:r>
        <w:rPr>
          <w:rFonts w:ascii="Times New Roman" w:eastAsia="仿宋_GB2312" w:hAnsi="Times New Roman" w:hint="eastAsia"/>
          <w:color w:val="000000"/>
          <w:sz w:val="32"/>
          <w:szCs w:val="32"/>
          <w:u w:val="none"/>
          <w:lang w:eastAsia="zh-CN"/>
        </w:rPr>
        <w:t>文</w:t>
      </w:r>
      <w:r>
        <w:rPr>
          <w:rFonts w:ascii="仿宋_GB2312" w:eastAsia="仿宋_GB2312" w:hint="eastAsia"/>
          <w:sz w:val="32"/>
          <w:lang w:val="en-US" w:eastAsia="zh-CN"/>
        </w:rPr>
        <w:t>件精神合理使用这到位的</w:t>
      </w:r>
      <w:r>
        <w:rPr>
          <w:rFonts w:ascii="仿宋_GB2312" w:eastAsia="仿宋_GB2312" w:hint="eastAsia"/>
          <w:sz w:val="32"/>
          <w:szCs w:val="32"/>
          <w:lang w:val="en-US" w:eastAsia="zh-CN"/>
        </w:rPr>
        <w:t>资金0.2万元未使用，由于资金年底到账，时间短和资金的分配方案不明确。</w:t>
      </w:r>
    </w:p>
    <w:p>
      <w:pPr>
        <w:tabs>
          <w:tab w:val="left" w:pos="714"/>
        </w:tabs>
        <w:spacing w:line="560" w:lineRule="exact"/>
        <w:rPr>
          <w:rFonts w:ascii="楷体_GB2312" w:eastAsia="楷体_GB2312" w:hint="eastAsia"/>
          <w:sz w:val="32"/>
          <w:szCs w:val="32"/>
        </w:rPr>
      </w:pPr>
      <w:r>
        <w:rPr>
          <w:rFonts w:ascii="楷体_GB2312" w:eastAsia="楷体_GB2312" w:hint="eastAsia"/>
          <w:sz w:val="32"/>
          <w:szCs w:val="32"/>
        </w:rPr>
        <w:t xml:space="preserve">   </w:t>
      </w:r>
      <w:r>
        <w:rPr>
          <w:rFonts w:ascii="仿宋_GB2312" w:eastAsia="仿宋_GB2312" w:hint="eastAsia"/>
          <w:sz w:val="32"/>
          <w:szCs w:val="32"/>
        </w:rPr>
        <w:t>（二）</w:t>
      </w:r>
      <w:r>
        <w:rPr>
          <w:rFonts w:ascii="仿宋_GB2312" w:eastAsia="仿宋_GB2312" w:hint="eastAsia"/>
          <w:b/>
          <w:sz w:val="32"/>
          <w:szCs w:val="32"/>
        </w:rPr>
        <w:t>项目财务管理情况</w:t>
      </w:r>
    </w:p>
    <w:p>
      <w:pPr>
        <w:tabs>
          <w:tab w:val="left" w:pos="714"/>
        </w:tabs>
        <w:spacing w:line="560" w:lineRule="exact"/>
        <w:rPr>
          <w:rFonts w:ascii="仿宋_GB2312" w:eastAsia="仿宋_GB2312" w:hint="eastAsia"/>
          <w:sz w:val="32"/>
          <w:szCs w:val="32"/>
        </w:rPr>
      </w:pPr>
      <w:r>
        <w:rPr>
          <w:rFonts w:ascii="仿宋_GB2312" w:eastAsia="仿宋_GB2312" w:hint="eastAsia"/>
          <w:sz w:val="32"/>
          <w:szCs w:val="32"/>
        </w:rPr>
        <w:t xml:space="preserve">    加强政府投资项目的管理，规范政府投资行为，加强财政支出管理，完善监督制约机制，保证项目建设成本的真实，准确，并遵循“专款专用、公开透明、及时结算”的原则，加强了资金监管。</w:t>
      </w:r>
    </w:p>
    <w:p>
      <w:pPr>
        <w:tabs>
          <w:tab w:val="left" w:pos="714"/>
        </w:tabs>
        <w:spacing w:line="560" w:lineRule="exact"/>
        <w:rPr>
          <w:rFonts w:ascii="楷体_GB2312" w:eastAsia="楷体_GB2312" w:hint="eastAsia"/>
          <w:b/>
          <w:sz w:val="32"/>
          <w:szCs w:val="32"/>
        </w:rPr>
      </w:pPr>
      <w:r>
        <w:rPr>
          <w:rFonts w:ascii="楷体_GB2312" w:eastAsia="楷体_GB2312" w:hint="eastAsia"/>
          <w:b/>
          <w:sz w:val="32"/>
          <w:szCs w:val="32"/>
        </w:rPr>
        <w:t xml:space="preserve">    </w:t>
      </w:r>
      <w:r>
        <w:rPr>
          <w:rFonts w:ascii="仿宋_GB2312" w:eastAsia="仿宋_GB2312" w:hint="eastAsia"/>
          <w:b/>
          <w:sz w:val="32"/>
          <w:szCs w:val="32"/>
        </w:rPr>
        <w:t>（三）项目组织实施情况</w:t>
      </w:r>
    </w:p>
    <w:p>
      <w:pPr>
        <w:spacing w:line="560" w:lineRule="exact"/>
        <w:ind w:firstLine="640"/>
        <w:rPr>
          <w:rFonts w:ascii="仿宋_GB2312" w:eastAsia="仿宋_GB2312" w:hint="eastAsia"/>
          <w:sz w:val="32"/>
          <w:szCs w:val="32"/>
          <w:lang w:eastAsia="zh-CN"/>
        </w:rPr>
      </w:pPr>
      <w:r>
        <w:rPr>
          <w:rFonts w:ascii="仿宋_GB2312" w:eastAsia="仿宋_GB2312" w:hint="eastAsia"/>
          <w:sz w:val="32"/>
          <w:szCs w:val="32"/>
          <w:lang w:eastAsia="zh-CN"/>
        </w:rPr>
        <w:t>项目实施有计划性，有具体的实施时间，有明确的工作程序，下达资金能保证做到专款专用。</w:t>
      </w:r>
    </w:p>
    <w:p>
      <w:pPr>
        <w:spacing w:line="560" w:lineRule="exact"/>
        <w:ind w:firstLine="640"/>
        <w:rPr>
          <w:rFonts w:ascii="黑体" w:eastAsia="黑体" w:hint="eastAsia"/>
          <w:b/>
          <w:sz w:val="32"/>
          <w:szCs w:val="32"/>
        </w:rPr>
      </w:pPr>
      <w:r>
        <w:rPr>
          <w:rFonts w:ascii="黑体" w:eastAsia="黑体" w:hint="eastAsia"/>
          <w:b/>
          <w:sz w:val="32"/>
          <w:szCs w:val="32"/>
        </w:rPr>
        <w:t>三、目标完成情况</w:t>
      </w:r>
    </w:p>
    <w:p>
      <w:pPr>
        <w:tabs>
          <w:tab w:val="left" w:pos="714"/>
        </w:tabs>
        <w:spacing w:line="560" w:lineRule="exact"/>
        <w:ind w:firstLineChars="100" w:firstLine="320"/>
        <w:rPr>
          <w:rFonts w:ascii="仿宋_GB2312" w:eastAsia="仿宋_GB2312" w:hint="eastAsia"/>
          <w:b/>
          <w:sz w:val="32"/>
          <w:szCs w:val="32"/>
        </w:rPr>
      </w:pPr>
      <w:r>
        <w:rPr>
          <w:rFonts w:ascii="仿宋_GB2312" w:eastAsia="仿宋_GB2312" w:hint="eastAsia"/>
          <w:b/>
          <w:sz w:val="32"/>
          <w:szCs w:val="32"/>
        </w:rPr>
        <w:t>（</w:t>
      </w:r>
      <w:r>
        <w:rPr>
          <w:rFonts w:ascii="仿宋_GB2312" w:eastAsia="仿宋_GB2312" w:hint="eastAsia"/>
          <w:b/>
          <w:sz w:val="32"/>
          <w:szCs w:val="32"/>
          <w:lang w:eastAsia="zh-CN"/>
        </w:rPr>
        <w:t>一</w:t>
      </w:r>
      <w:r>
        <w:rPr>
          <w:rFonts w:ascii="仿宋_GB2312" w:eastAsia="仿宋_GB2312" w:hint="eastAsia"/>
          <w:b/>
          <w:sz w:val="32"/>
          <w:szCs w:val="32"/>
        </w:rPr>
        <w:t>）目标进度完成情况</w:t>
      </w:r>
    </w:p>
    <w:p>
      <w:pPr>
        <w:spacing w:line="560" w:lineRule="exact"/>
        <w:ind w:firstLineChars="150" w:firstLine="480"/>
        <w:rPr>
          <w:rFonts w:ascii="仿宋_GB2312" w:eastAsia="仿宋_GB2312" w:hint="eastAsia"/>
          <w:kern w:val="0"/>
          <w:sz w:val="32"/>
          <w:szCs w:val="32"/>
        </w:rPr>
      </w:pPr>
      <w:r>
        <w:rPr>
          <w:rFonts w:ascii="仿宋_GB2312" w:eastAsia="仿宋_GB2312" w:hint="eastAsia"/>
          <w:kern w:val="0"/>
          <w:sz w:val="32"/>
          <w:szCs w:val="32"/>
        </w:rPr>
        <w:t xml:space="preserve"> </w:t>
      </w:r>
      <w:r>
        <w:rPr>
          <w:rFonts w:ascii="仿宋_GB2312" w:eastAsia="仿宋_GB2312" w:hint="eastAsia"/>
          <w:sz w:val="32"/>
          <w:lang w:eastAsia="zh-CN"/>
        </w:rPr>
        <w:t>由于资金年底到账，时间较短和资金的分配方案不明确，所以导致0.2万元</w:t>
      </w:r>
      <w:r>
        <w:rPr>
          <w:rFonts w:ascii="仿宋_GB2312" w:eastAsia="仿宋_GB2312" w:hint="eastAsia"/>
          <w:kern w:val="0"/>
          <w:sz w:val="32"/>
          <w:szCs w:val="32"/>
          <w:lang w:eastAsia="zh-CN"/>
        </w:rPr>
        <w:t>没有及时发放。</w:t>
      </w:r>
    </w:p>
    <w:p>
      <w:pPr>
        <w:spacing w:line="560" w:lineRule="exact"/>
        <w:rPr>
          <w:rFonts w:ascii="楷体_GB2312" w:eastAsia="楷体_GB2312" w:hint="eastAsia"/>
          <w:b/>
          <w:sz w:val="32"/>
          <w:szCs w:val="32"/>
        </w:rPr>
      </w:pPr>
      <w:r>
        <w:rPr>
          <w:rFonts w:ascii="楷体_GB2312" w:eastAsia="楷体_GB2312" w:hint="eastAsia"/>
          <w:b/>
          <w:sz w:val="32"/>
          <w:szCs w:val="32"/>
        </w:rPr>
        <w:t xml:space="preserve">   </w:t>
      </w:r>
      <w:r>
        <w:rPr>
          <w:rFonts w:ascii="仿宋_GB2312" w:eastAsia="仿宋_GB2312" w:hint="eastAsia"/>
          <w:b/>
          <w:sz w:val="32"/>
          <w:szCs w:val="32"/>
        </w:rPr>
        <w:t xml:space="preserve"> 四 、项目效益情况</w:t>
      </w:r>
    </w:p>
    <w:p>
      <w:pPr>
        <w:spacing w:line="560" w:lineRule="exact"/>
        <w:ind w:firstLineChars="400" w:firstLine="1280"/>
        <w:jc w:val="left"/>
        <w:rPr>
          <w:rFonts w:ascii="仿宋_GB2312" w:eastAsia="仿宋_GB2312" w:hint="eastAsia"/>
          <w:sz w:val="32"/>
          <w:szCs w:val="32"/>
          <w:lang w:eastAsia="zh-CN"/>
        </w:rPr>
      </w:pPr>
      <w:r>
        <w:rPr>
          <w:rFonts w:ascii="仿宋_GB2312" w:eastAsia="仿宋_GB2312" w:hint="eastAsia"/>
          <w:sz w:val="32"/>
          <w:szCs w:val="32"/>
          <w:lang w:eastAsia="zh-CN"/>
        </w:rPr>
        <w:t>效益不明显。</w:t>
      </w:r>
    </w:p>
    <w:p>
      <w:pPr>
        <w:tabs>
          <w:tab w:val="left" w:pos="714"/>
        </w:tabs>
        <w:spacing w:line="560" w:lineRule="exact"/>
        <w:ind w:left="420"/>
        <w:rPr>
          <w:rFonts w:ascii="黑体" w:eastAsia="黑体" w:hint="eastAsia"/>
          <w:b/>
          <w:sz w:val="32"/>
          <w:szCs w:val="32"/>
        </w:rPr>
      </w:pPr>
      <w:r>
        <w:rPr>
          <w:rFonts w:ascii="黑体" w:eastAsia="黑体" w:hint="eastAsia"/>
          <w:b/>
          <w:sz w:val="32"/>
          <w:szCs w:val="32"/>
        </w:rPr>
        <w:t xml:space="preserve"> 五、问题及建议</w:t>
      </w:r>
    </w:p>
    <w:p>
      <w:pPr>
        <w:numPr>
          <w:ilvl w:val="0"/>
          <w:numId w:val="11"/>
        </w:numPr>
        <w:tabs>
          <w:tab w:val="clear" w:pos="1500"/>
        </w:tabs>
        <w:spacing w:line="560" w:lineRule="exact"/>
        <w:ind w:left="2130"/>
        <w:rPr>
          <w:rFonts w:ascii="仿宋_GB2312" w:eastAsia="仿宋_GB2312" w:hint="eastAsia"/>
          <w:b/>
          <w:sz w:val="32"/>
          <w:szCs w:val="32"/>
        </w:rPr>
      </w:pPr>
      <w:r>
        <w:rPr>
          <w:rFonts w:ascii="仿宋_GB2312" w:eastAsia="仿宋_GB2312" w:hint="eastAsia"/>
          <w:b/>
          <w:sz w:val="32"/>
          <w:szCs w:val="32"/>
        </w:rPr>
        <w:t>存在的问题</w:t>
      </w:r>
    </w:p>
    <w:p>
      <w:pPr>
        <w:tabs>
          <w:tab w:val="left" w:pos="714"/>
        </w:tabs>
        <w:spacing w:line="560" w:lineRule="exact"/>
        <w:ind w:left="1050"/>
        <w:rPr>
          <w:rFonts w:ascii="仿宋_GB2312" w:eastAsia="仿宋_GB2312" w:hint="eastAsia"/>
          <w:kern w:val="0"/>
          <w:sz w:val="32"/>
          <w:szCs w:val="32"/>
        </w:rPr>
      </w:pPr>
      <w:r>
        <w:rPr>
          <w:rFonts w:ascii="仿宋_GB2312" w:eastAsia="仿宋_GB2312" w:hint="eastAsia"/>
          <w:kern w:val="0"/>
          <w:sz w:val="32"/>
          <w:szCs w:val="32"/>
        </w:rPr>
        <w:t xml:space="preserve"> </w:t>
      </w:r>
      <w:r>
        <w:rPr>
          <w:rFonts w:ascii="仿宋_GB2312" w:eastAsia="仿宋_GB2312" w:hint="eastAsia"/>
          <w:kern w:val="0"/>
          <w:sz w:val="32"/>
          <w:szCs w:val="32"/>
          <w:lang w:val="en-US" w:eastAsia="zh-CN"/>
        </w:rPr>
        <w:t xml:space="preserve">        无                     </w:t>
      </w:r>
    </w:p>
    <w:p>
      <w:pPr>
        <w:spacing w:line="560" w:lineRule="exact"/>
        <w:rPr>
          <w:rFonts w:ascii="楷体_GB2312" w:eastAsia="楷体_GB2312" w:hint="eastAsia"/>
          <w:sz w:val="32"/>
          <w:szCs w:val="32"/>
        </w:rPr>
      </w:pPr>
      <w:r>
        <w:rPr>
          <w:rFonts w:ascii="楷体_GB2312" w:eastAsia="楷体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lang w:val="en-US" w:eastAsia="zh-CN"/>
        </w:rPr>
        <w:t xml:space="preserve">  </w:t>
      </w:r>
      <w:r>
        <w:rPr>
          <w:rFonts w:ascii="仿宋_GB2312" w:eastAsia="仿宋_GB2312" w:hint="eastAsia"/>
          <w:sz w:val="32"/>
          <w:szCs w:val="32"/>
        </w:rPr>
        <w:t xml:space="preserve"> </w:t>
      </w:r>
      <w:r>
        <w:rPr>
          <w:rFonts w:ascii="仿宋_GB2312" w:eastAsia="仿宋_GB2312" w:hint="eastAsia"/>
          <w:sz w:val="32"/>
          <w:szCs w:val="32"/>
          <w:lang w:eastAsia="zh-CN"/>
        </w:rPr>
        <w:t>（二）相关建议。</w:t>
      </w:r>
    </w:p>
    <w:p>
      <w:pPr>
        <w:spacing w:line="560" w:lineRule="exact"/>
        <w:rPr>
          <w:rFonts w:hint="eastAsia"/>
          <w:sz w:val="32"/>
          <w:szCs w:val="32"/>
        </w:rPr>
      </w:pPr>
      <w:r>
        <w:rPr>
          <w:rFonts w:hint="eastAsia"/>
          <w:sz w:val="32"/>
          <w:szCs w:val="32"/>
        </w:rPr>
        <w:t xml:space="preserve">              </w:t>
      </w:r>
      <w:r>
        <w:rPr>
          <w:rFonts w:hint="eastAsia"/>
          <w:sz w:val="32"/>
          <w:szCs w:val="32"/>
          <w:lang w:eastAsia="zh-CN"/>
        </w:rPr>
        <w:t>无</w:t>
      </w:r>
      <w:r>
        <w:rPr>
          <w:rFonts w:hint="eastAsia"/>
          <w:sz w:val="32"/>
          <w:szCs w:val="32"/>
        </w:rPr>
        <w:t xml:space="preserve">      </w:t>
      </w:r>
      <w:r>
        <w:rPr>
          <w:rFonts w:ascii="楷体_GB2312" w:eastAsia="楷体_GB2312" w:hint="eastAsia"/>
          <w:sz w:val="30"/>
          <w:szCs w:val="30"/>
        </w:rPr>
        <w:t xml:space="preserve">  </w:t>
      </w:r>
    </w:p>
    <w:p>
      <w:pPr>
        <w:spacing w:line="560" w:lineRule="exact"/>
        <w:ind w:firstLineChars="1250" w:firstLine="3750"/>
        <w:rPr>
          <w:rFonts w:ascii="楷体_GB2312" w:eastAsia="楷体_GB2312" w:hint="eastAsia"/>
          <w:sz w:val="30"/>
          <w:szCs w:val="30"/>
        </w:rPr>
      </w:pPr>
      <w:r>
        <w:rPr>
          <w:rFonts w:ascii="楷体_GB2312" w:eastAsia="楷体_GB2312" w:hint="eastAsia"/>
          <w:sz w:val="30"/>
          <w:szCs w:val="30"/>
        </w:rPr>
        <w:t xml:space="preserve">       壤塘县教育局</w:t>
      </w:r>
    </w:p>
    <w:p>
      <w:pPr>
        <w:spacing w:line="560" w:lineRule="exact"/>
        <w:rPr>
          <w:rFonts w:hint="eastAsia"/>
          <w:sz w:val="32"/>
          <w:szCs w:val="32"/>
        </w:rPr>
      </w:pPr>
      <w:r>
        <w:rPr>
          <w:rFonts w:hint="eastAsia"/>
          <w:sz w:val="32"/>
          <w:szCs w:val="32"/>
        </w:rPr>
        <w:t xml:space="preserve">                    </w:t>
      </w:r>
      <w:r>
        <w:rPr>
          <w:rFonts w:ascii="仿宋_GB2312" w:eastAsia="仿宋_GB2312" w:hint="eastAsia"/>
          <w:sz w:val="32"/>
          <w:szCs w:val="32"/>
        </w:rPr>
        <w:t xml:space="preserve">        202</w:t>
      </w:r>
      <w:r>
        <w:rPr>
          <w:rFonts w:ascii="仿宋_GB2312" w:eastAsia="仿宋_GB2312" w:hint="eastAsia"/>
          <w:sz w:val="32"/>
          <w:szCs w:val="32"/>
          <w:lang w:val="en-US" w:eastAsia="zh-CN"/>
        </w:rPr>
        <w:t>4</w:t>
      </w:r>
      <w:r>
        <w:rPr>
          <w:rFonts w:ascii="仿宋_GB2312" w:eastAsia="仿宋_GB2312" w:hint="eastAsia"/>
          <w:sz w:val="32"/>
          <w:szCs w:val="32"/>
        </w:rPr>
        <w:t>年</w:t>
      </w:r>
      <w:r>
        <w:rPr>
          <w:rFonts w:ascii="仿宋_GB2312" w:eastAsia="仿宋_GB2312" w:hint="eastAsia"/>
          <w:sz w:val="32"/>
          <w:szCs w:val="32"/>
          <w:lang w:val="en-US" w:eastAsia="zh-CN"/>
        </w:rPr>
        <w:t>3</w:t>
      </w:r>
      <w:r>
        <w:rPr>
          <w:rFonts w:ascii="仿宋_GB2312" w:eastAsia="仿宋_GB2312" w:hint="eastAsia"/>
          <w:sz w:val="32"/>
          <w:szCs w:val="32"/>
        </w:rPr>
        <w:t>月1</w:t>
      </w:r>
      <w:r>
        <w:rPr>
          <w:rFonts w:ascii="仿宋_GB2312" w:eastAsia="仿宋_GB2312" w:hint="eastAsia"/>
          <w:sz w:val="32"/>
          <w:szCs w:val="32"/>
          <w:lang w:val="en-US" w:eastAsia="zh-CN"/>
        </w:rPr>
        <w:t>7</w:t>
      </w:r>
      <w:r>
        <w:rPr>
          <w:rFonts w:ascii="仿宋_GB2312" w:eastAsia="仿宋_GB2312" w:hint="eastAsia"/>
          <w:sz w:val="32"/>
          <w:szCs w:val="32"/>
        </w:rPr>
        <w:t>日</w:t>
      </w:r>
    </w:p>
    <w:p>
      <w:pPr>
        <w:tabs>
          <w:tab w:val="left" w:pos="714"/>
        </w:tabs>
        <w:spacing w:line="560" w:lineRule="exact"/>
        <w:ind w:firstLineChars="641" w:firstLine="2820"/>
        <w:rPr>
          <w:rFonts w:ascii="方正小标宋简体" w:eastAsia="方正小标宋简体" w:cs="方正小标宋简体" w:hint="eastAsia"/>
          <w:b/>
          <w:sz w:val="44"/>
          <w:szCs w:val="44"/>
        </w:rPr>
      </w:pPr>
      <w:r>
        <w:rPr>
          <w:rFonts w:ascii="方正小标宋简体" w:eastAsia="方正小标宋简体" w:cs="方正小标宋简体" w:hint="eastAsia"/>
          <w:b/>
          <w:sz w:val="44"/>
          <w:szCs w:val="44"/>
        </w:rPr>
        <w:t>壤塘县教育局</w:t>
      </w:r>
    </w:p>
    <w:p>
      <w:pPr>
        <w:tabs>
          <w:tab w:val="left" w:pos="714"/>
        </w:tabs>
        <w:spacing w:line="560" w:lineRule="exact"/>
        <w:jc w:val="center"/>
        <w:rPr>
          <w:rFonts w:ascii="方正小标宋简体" w:eastAsia="方正小标宋简体" w:cs="方正小标宋简体" w:hint="eastAsia"/>
          <w:b/>
          <w:sz w:val="44"/>
          <w:szCs w:val="44"/>
        </w:rPr>
      </w:pPr>
      <w:r>
        <w:rPr>
          <w:rFonts w:ascii="方正小标宋简体" w:eastAsia="方正小标宋简体" w:cs="方正小标宋简体" w:hint="eastAsia"/>
          <w:b/>
          <w:sz w:val="44"/>
          <w:szCs w:val="44"/>
        </w:rPr>
        <w:t>建档立卡贫困家庭特别资助项目支出自评报告</w:t>
      </w:r>
    </w:p>
    <w:p>
      <w:pPr>
        <w:spacing w:line="560" w:lineRule="exact"/>
        <w:rPr>
          <w:rFonts w:ascii="黑体" w:eastAsia="黑体" w:hint="eastAsia"/>
          <w:sz w:val="32"/>
          <w:szCs w:val="32"/>
        </w:rPr>
      </w:pPr>
      <w:r>
        <w:rPr>
          <w:rFonts w:ascii="黑体" w:eastAsia="黑体" w:hint="eastAsia"/>
          <w:sz w:val="32"/>
          <w:szCs w:val="32"/>
        </w:rPr>
        <w:t xml:space="preserve">   一、项目概述</w:t>
      </w:r>
    </w:p>
    <w:p>
      <w:pPr>
        <w:spacing w:line="560" w:lineRule="exact"/>
        <w:ind w:firstLineChars="150" w:firstLine="480"/>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根据阿州财教 【2016】82号和117号文件精神，2016年秋季开学后实施建档立卡贫困家庭学生特别资助资助政策补助金由省、州、县三级按40%、18%、42%比例分担。</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（一）项目资金申报及批复情况</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lang w:val="en-US" w:eastAsia="zh-CN"/>
        </w:rPr>
        <w:t xml:space="preserve">   </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年建档立卡</w:t>
      </w:r>
      <w:r>
        <w:rPr>
          <w:rFonts w:ascii="仿宋_GB2312" w:eastAsia="仿宋_GB2312" w:cs="仿宋_GB2312" w:hint="eastAsia"/>
          <w:sz w:val="32"/>
          <w:szCs w:val="32"/>
          <w:lang w:eastAsia="zh-CN"/>
        </w:rPr>
        <w:t>中职和</w:t>
      </w:r>
      <w:r>
        <w:rPr>
          <w:rFonts w:ascii="仿宋_GB2312" w:eastAsia="仿宋_GB2312" w:cs="仿宋_GB2312" w:hint="eastAsia"/>
          <w:sz w:val="32"/>
          <w:szCs w:val="32"/>
        </w:rPr>
        <w:t>本专科贫困家庭学生特别资助政策资金</w:t>
      </w:r>
      <w:r>
        <w:rPr>
          <w:rFonts w:ascii="仿宋_GB2312" w:eastAsia="仿宋_GB2312" w:cs="仿宋_GB2312" w:hint="eastAsia"/>
          <w:sz w:val="32"/>
          <w:szCs w:val="32"/>
          <w:lang w:val="en-US" w:eastAsia="zh-CN"/>
        </w:rPr>
        <w:t>0.33</w:t>
      </w:r>
      <w:r>
        <w:rPr>
          <w:rFonts w:ascii="仿宋_GB2312" w:eastAsia="仿宋_GB2312" w:cs="仿宋_GB2312" w:hint="eastAsia"/>
          <w:sz w:val="32"/>
          <w:szCs w:val="32"/>
        </w:rPr>
        <w:t>万元.</w:t>
      </w:r>
    </w:p>
    <w:p>
      <w:pPr>
        <w:tabs>
          <w:tab w:val="left" w:pos="714"/>
        </w:tabs>
        <w:spacing w:line="560" w:lineRule="exact"/>
        <w:rPr>
          <w:rFonts w:ascii="楷体_GB2312" w:eastAsia="楷体_GB2312" w:hint="eastAsia"/>
          <w:sz w:val="32"/>
          <w:szCs w:val="32"/>
        </w:rPr>
      </w:pPr>
      <w:r>
        <w:rPr>
          <w:rFonts w:ascii="黑体" w:eastAsia="黑体" w:hint="eastAsia"/>
          <w:sz w:val="32"/>
          <w:szCs w:val="32"/>
        </w:rPr>
        <w:t xml:space="preserve">    （二）项目绩效目标</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项目主要用于对2016年</w:t>
      </w:r>
      <w:r>
        <w:rPr>
          <w:rFonts w:ascii="仿宋_GB2312" w:eastAsia="仿宋_GB2312" w:cs="仿宋_GB2312" w:hint="eastAsia"/>
          <w:sz w:val="32"/>
          <w:szCs w:val="32"/>
          <w:lang w:eastAsia="zh-CN"/>
        </w:rPr>
        <w:t>至</w:t>
      </w:r>
      <w:r>
        <w:rPr>
          <w:rFonts w:ascii="仿宋_GB2312" w:eastAsia="仿宋_GB2312" w:cs="仿宋_GB2312" w:hint="eastAsia"/>
          <w:sz w:val="32"/>
          <w:szCs w:val="32"/>
          <w:lang w:val="en-US" w:eastAsia="zh-CN"/>
        </w:rPr>
        <w:t>2020年</w:t>
      </w:r>
      <w:r>
        <w:rPr>
          <w:rFonts w:ascii="仿宋_GB2312" w:eastAsia="仿宋_GB2312" w:cs="仿宋_GB2312" w:hint="eastAsia"/>
          <w:sz w:val="32"/>
          <w:szCs w:val="32"/>
        </w:rPr>
        <w:t>秋季</w:t>
      </w:r>
      <w:r>
        <w:rPr>
          <w:rFonts w:ascii="仿宋_GB2312" w:eastAsia="仿宋_GB2312" w:cs="仿宋_GB2312" w:hint="eastAsia"/>
          <w:sz w:val="32"/>
          <w:szCs w:val="32"/>
          <w:lang w:eastAsia="zh-CN"/>
        </w:rPr>
        <w:t>新生入学原</w:t>
      </w:r>
      <w:r>
        <w:rPr>
          <w:rFonts w:ascii="仿宋_GB2312" w:eastAsia="仿宋_GB2312" w:cs="仿宋_GB2312" w:hint="eastAsia"/>
          <w:sz w:val="32"/>
          <w:szCs w:val="32"/>
        </w:rPr>
        <w:t>建档立卡</w:t>
      </w:r>
      <w:r>
        <w:rPr>
          <w:rFonts w:ascii="仿宋_GB2312" w:eastAsia="仿宋_GB2312" w:cs="仿宋_GB2312" w:hint="eastAsia"/>
          <w:sz w:val="32"/>
          <w:szCs w:val="32"/>
          <w:lang w:eastAsia="zh-CN"/>
        </w:rPr>
        <w:t>中职和本专科</w:t>
      </w:r>
      <w:r>
        <w:rPr>
          <w:rFonts w:ascii="仿宋_GB2312" w:eastAsia="仿宋_GB2312" w:cs="仿宋_GB2312" w:hint="eastAsia"/>
          <w:sz w:val="32"/>
          <w:szCs w:val="32"/>
        </w:rPr>
        <w:t>贫困家庭学生特别资助政策。</w:t>
      </w:r>
    </w:p>
    <w:p>
      <w:pPr>
        <w:tabs>
          <w:tab w:val="left" w:pos="714"/>
        </w:tabs>
        <w:spacing w:line="560" w:lineRule="exact"/>
        <w:rPr>
          <w:rFonts w:ascii="楷体_GB2312" w:eastAsia="楷体_GB2312" w:hint="eastAsia"/>
          <w:sz w:val="32"/>
          <w:szCs w:val="32"/>
        </w:rPr>
      </w:pPr>
      <w:r>
        <w:rPr>
          <w:rFonts w:ascii="黑体" w:eastAsia="黑体" w:hint="eastAsia"/>
          <w:sz w:val="32"/>
          <w:szCs w:val="32"/>
        </w:rPr>
        <w:t xml:space="preserve">    （三）项目资金申报相符性</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项目申报内容与具体实施内容相符、申报目标合理可行。</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二 、项目实施及管理情况</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w:t>
      </w:r>
      <w:r>
        <w:rPr>
          <w:rFonts w:ascii="仿宋_GB2312" w:eastAsia="仿宋_GB2312" w:cs="仿宋_GB2312" w:hint="eastAsia"/>
          <w:b/>
          <w:bCs/>
          <w:sz w:val="32"/>
          <w:szCs w:val="32"/>
        </w:rPr>
        <w:t xml:space="preserve"> （一）资金计划、到位及使用情况</w:t>
      </w:r>
    </w:p>
    <w:p>
      <w:pPr>
        <w:spacing w:line="560" w:lineRule="exact"/>
        <w:ind w:firstLine="640"/>
        <w:jc w:val="left"/>
        <w:rPr>
          <w:rFonts w:ascii="仿宋_GB2312" w:eastAsia="仿宋_GB2312" w:cs="仿宋_GB2312"/>
          <w:sz w:val="32"/>
          <w:szCs w:val="32"/>
          <w:lang w:val="en-US" w:eastAsia="zh-CN"/>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年中职建档立卡贫困学生补助资金：202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年4月2</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日下达阿州财教[202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w:t>
      </w:r>
      <w:r>
        <w:rPr>
          <w:rFonts w:ascii="仿宋_GB2312" w:eastAsia="仿宋_GB2312" w:cs="仿宋_GB2312" w:hint="eastAsia"/>
          <w:sz w:val="32"/>
          <w:szCs w:val="32"/>
          <w:lang w:val="en-US" w:eastAsia="zh-CN"/>
        </w:rPr>
        <w:t>840</w:t>
      </w:r>
      <w:r>
        <w:rPr>
          <w:rFonts w:ascii="仿宋_GB2312" w:eastAsia="仿宋_GB2312" w:cs="仿宋_GB2312" w:hint="eastAsia"/>
          <w:sz w:val="32"/>
          <w:szCs w:val="32"/>
        </w:rPr>
        <w:t>号（</w:t>
      </w:r>
      <w:r>
        <w:rPr>
          <w:rFonts w:ascii="仿宋_GB2312" w:eastAsia="仿宋_GB2312" w:cs="仿宋_GB2312" w:hint="eastAsia"/>
          <w:sz w:val="32"/>
          <w:szCs w:val="32"/>
          <w:lang w:eastAsia="zh-CN"/>
        </w:rPr>
        <w:t>中职和本专科</w:t>
      </w:r>
      <w:r>
        <w:rPr>
          <w:rFonts w:ascii="仿宋_GB2312" w:eastAsia="仿宋_GB2312" w:cs="仿宋_GB2312" w:hint="eastAsia"/>
          <w:sz w:val="32"/>
          <w:szCs w:val="32"/>
        </w:rPr>
        <w:t>教育）</w:t>
      </w:r>
      <w:r>
        <w:rPr>
          <w:rFonts w:ascii="仿宋_GB2312" w:eastAsia="仿宋_GB2312" w:cs="仿宋_GB2312" w:hint="eastAsia"/>
          <w:sz w:val="32"/>
          <w:szCs w:val="32"/>
          <w:lang w:val="en-US" w:eastAsia="zh-CN"/>
        </w:rPr>
        <w:t>0.33</w:t>
      </w:r>
      <w:r>
        <w:rPr>
          <w:rFonts w:ascii="仿宋_GB2312" w:eastAsia="仿宋_GB2312" w:cs="仿宋_GB2312" w:hint="eastAsia"/>
          <w:sz w:val="32"/>
          <w:szCs w:val="32"/>
        </w:rPr>
        <w:t>万元</w:t>
      </w:r>
      <w:r>
        <w:rPr>
          <w:rFonts w:ascii="仿宋_GB2312" w:eastAsia="仿宋_GB2312" w:cs="仿宋_GB2312" w:hint="eastAsia"/>
          <w:sz w:val="32"/>
          <w:szCs w:val="32"/>
          <w:lang w:val="en-US" w:eastAsia="zh-CN"/>
        </w:rPr>
        <w:t>.共计到位资金0.33万元。</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（二）</w:t>
      </w:r>
      <w:r>
        <w:rPr>
          <w:rFonts w:ascii="仿宋_GB2312" w:eastAsia="仿宋_GB2312" w:cs="仿宋_GB2312" w:hint="eastAsia"/>
          <w:b/>
          <w:sz w:val="32"/>
          <w:szCs w:val="32"/>
        </w:rPr>
        <w:t>项目财务管理情况</w:t>
      </w:r>
    </w:p>
    <w:p>
      <w:pPr>
        <w:tabs>
          <w:tab w:val="left" w:pos="714"/>
        </w:tabs>
        <w:spacing w:line="560" w:lineRule="exact"/>
        <w:rPr>
          <w:rFonts w:ascii="仿宋_GB2312" w:eastAsia="仿宋_GB2312" w:cs="仿宋_GB2312" w:hint="eastAsia"/>
          <w:sz w:val="32"/>
          <w:szCs w:val="32"/>
        </w:rPr>
      </w:pPr>
      <w:r>
        <w:rPr>
          <w:rFonts w:ascii="仿宋_GB2312" w:eastAsia="仿宋_GB2312" w:cs="仿宋_GB2312" w:hint="eastAsia"/>
          <w:sz w:val="32"/>
          <w:szCs w:val="32"/>
        </w:rPr>
        <w:t xml:space="preserve">    加强政府投资项目的管理，规范政府投资行为，加强财政支出管理，完善监督制约机制，保证项目建设成本的真实，准确，并遵循“专款专用、公开透明、及时结算”的原则，加强了资金监管。</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（三）项目组织实施情况</w:t>
      </w:r>
    </w:p>
    <w:p>
      <w:pPr>
        <w:spacing w:line="560" w:lineRule="exact"/>
        <w:ind w:firstLine="640"/>
        <w:rPr>
          <w:rFonts w:ascii="仿宋_GB2312" w:eastAsia="仿宋_GB2312" w:cs="仿宋_GB2312" w:hint="eastAsia"/>
          <w:sz w:val="32"/>
          <w:szCs w:val="32"/>
        </w:rPr>
      </w:pPr>
      <w:r>
        <w:rPr>
          <w:rFonts w:ascii="仿宋_GB2312" w:eastAsia="仿宋_GB2312" w:cs="仿宋_GB2312" w:hint="eastAsia"/>
          <w:sz w:val="32"/>
          <w:szCs w:val="32"/>
        </w:rPr>
        <w:t>建档立卡贫困家庭学生有教育局负责，学生在线申请，进行在线申请（申请格式参照附件1）。申请人应如实、准确填报个人基本信息、就读学校信息、申请资助项目信息、银行账户信息等，按要求上传建档立卡贫困证明（模版见附件2）及学籍证明（模版见附件3）扫描件。学生填报的信息必须与上传扫描件上的相关信息一致，提交后不可更改，可随时登录查询进度。在线申请时若出现个人信息校验失败，请到户籍地镇（乡）或县级扶贫部门核实是否建档立卡贫困户。首次申请审核通过后，以后每学期申请仅需提交当学期在校的学籍证明材料（转学生还需变更就读学校信息）。逾期未申请者，视为自动放弃该学期资助。</w:t>
      </w:r>
    </w:p>
    <w:p>
      <w:pPr>
        <w:spacing w:line="560" w:lineRule="exact"/>
        <w:ind w:firstLine="640"/>
        <w:rPr>
          <w:rFonts w:ascii="黑体" w:eastAsia="黑体" w:cs="黑体" w:hint="eastAsia"/>
          <w:b/>
          <w:sz w:val="32"/>
          <w:szCs w:val="32"/>
        </w:rPr>
      </w:pPr>
      <w:r>
        <w:rPr>
          <w:rFonts w:ascii="黑体" w:eastAsia="黑体" w:cs="黑体" w:hint="eastAsia"/>
          <w:b/>
          <w:sz w:val="32"/>
          <w:szCs w:val="32"/>
        </w:rPr>
        <w:t>三、目标完成情况</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（一）目标任务量完成情况</w:t>
      </w:r>
    </w:p>
    <w:p>
      <w:pPr>
        <w:spacing w:line="560" w:lineRule="exact"/>
        <w:rPr>
          <w:rFonts w:ascii="仿宋_GB2312" w:eastAsia="仿宋_GB2312" w:cs="仿宋_GB2312" w:hint="eastAsia"/>
          <w:snapToGrid w:val="0"/>
          <w:kern w:val="0"/>
          <w:sz w:val="32"/>
          <w:szCs w:val="32"/>
        </w:rPr>
      </w:pPr>
      <w:r>
        <w:rPr>
          <w:rFonts w:ascii="仿宋_GB2312" w:eastAsia="仿宋_GB2312" w:hint="eastAsia"/>
          <w:snapToGrid w:val="0"/>
          <w:kern w:val="0"/>
          <w:sz w:val="32"/>
          <w:szCs w:val="32"/>
        </w:rPr>
        <w:t xml:space="preserve">    为全面落实建档立卡贫困家庭学生资助政策，</w:t>
      </w:r>
      <w:r>
        <w:rPr>
          <w:rFonts w:ascii="仿宋_GB2312" w:eastAsia="仿宋_GB2312" w:cs="仿宋_GB2312" w:hint="eastAsia"/>
          <w:snapToGrid w:val="0"/>
          <w:kern w:val="0"/>
          <w:sz w:val="32"/>
          <w:szCs w:val="32"/>
        </w:rPr>
        <w:t>建档立卡贫困家庭本专科学生学费和生活费补助40</w:t>
      </w:r>
      <w:r>
        <w:rPr>
          <w:rFonts w:ascii="仿宋_GB2312" w:eastAsia="仿宋_GB2312" w:hint="eastAsia"/>
          <w:snapToGrid w:val="0"/>
          <w:kern w:val="0"/>
          <w:sz w:val="32"/>
          <w:szCs w:val="32"/>
        </w:rPr>
        <w:t>00元</w:t>
      </w:r>
      <w:r>
        <w:rPr>
          <w:rFonts w:ascii="仿宋_GB2312" w:eastAsia="仿宋_GB2312" w:cs="仿宋_GB2312" w:hint="eastAsia"/>
          <w:snapToGrid w:val="0"/>
          <w:kern w:val="0"/>
          <w:sz w:val="32"/>
          <w:szCs w:val="32"/>
        </w:rPr>
        <w:t>/生/年资助工作，由于该工作由学生在网站注册申报，202</w:t>
      </w:r>
      <w:r>
        <w:rPr>
          <w:rFonts w:ascii="仿宋_GB2312" w:eastAsia="仿宋_GB2312" w:cs="仿宋_GB2312" w:hint="eastAsia"/>
          <w:snapToGrid w:val="0"/>
          <w:kern w:val="0"/>
          <w:sz w:val="32"/>
          <w:szCs w:val="32"/>
          <w:lang w:val="en-US" w:eastAsia="zh-CN"/>
        </w:rPr>
        <w:t>4</w:t>
      </w:r>
      <w:r>
        <w:rPr>
          <w:rFonts w:ascii="仿宋_GB2312" w:eastAsia="仿宋_GB2312" w:cs="仿宋_GB2312" w:hint="eastAsia"/>
          <w:snapToGrid w:val="0"/>
          <w:kern w:val="0"/>
          <w:sz w:val="32"/>
          <w:szCs w:val="32"/>
        </w:rPr>
        <w:t>年</w:t>
      </w:r>
      <w:r>
        <w:rPr>
          <w:rFonts w:ascii="仿宋_GB2312" w:eastAsia="仿宋_GB2312" w:cs="仿宋_GB2312" w:hint="eastAsia"/>
          <w:sz w:val="32"/>
          <w:szCs w:val="32"/>
        </w:rPr>
        <w:t>人通过在线审核，资助金以一卡通的方式如期发放到学生手中。</w:t>
      </w:r>
    </w:p>
    <w:p>
      <w:pPr>
        <w:tabs>
          <w:tab w:val="left" w:pos="714"/>
        </w:tabs>
        <w:spacing w:line="560" w:lineRule="exact"/>
        <w:rPr>
          <w:rFonts w:ascii="楷体_GB2312" w:eastAsia="楷体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（二）目标质量完成情况</w:t>
      </w:r>
    </w:p>
    <w:p>
      <w:pPr>
        <w:tabs>
          <w:tab w:val="left" w:pos="714"/>
        </w:tabs>
        <w:spacing w:line="560" w:lineRule="exact"/>
        <w:ind w:firstLine="640"/>
        <w:rPr>
          <w:rFonts w:ascii="楷体_GB2312" w:eastAsia="楷体_GB2312" w:hint="eastAsia"/>
          <w:b/>
          <w:sz w:val="32"/>
          <w:szCs w:val="32"/>
        </w:rPr>
      </w:pPr>
      <w:r>
        <w:rPr>
          <w:rFonts w:ascii="仿宋_GB2312" w:eastAsia="仿宋_GB2312" w:cs="仿宋_GB2312" w:hint="eastAsia"/>
          <w:sz w:val="32"/>
          <w:szCs w:val="32"/>
          <w:lang w:val="zh-CN"/>
        </w:rPr>
        <w:t>对照项目计划目标，我局按时按量完成了预期目标，</w:t>
      </w:r>
      <w:r>
        <w:rPr>
          <w:rFonts w:ascii="仿宋_GB2312" w:eastAsia="仿宋_GB2312" w:cs="仿宋_GB2312" w:hint="eastAsia"/>
          <w:sz w:val="32"/>
          <w:szCs w:val="32"/>
        </w:rPr>
        <w:t>让受助对象充分受到了救助，达到了预期效果。</w:t>
      </w:r>
    </w:p>
    <w:p>
      <w:pPr>
        <w:tabs>
          <w:tab w:val="left" w:pos="714"/>
        </w:tabs>
        <w:spacing w:line="560" w:lineRule="exact"/>
        <w:ind w:firstLine="640"/>
        <w:rPr>
          <w:rFonts w:ascii="楷体_GB2312" w:eastAsia="楷体_GB2312" w:hint="eastAsia"/>
          <w:b/>
          <w:sz w:val="32"/>
          <w:szCs w:val="32"/>
        </w:rPr>
      </w:pPr>
      <w:r>
        <w:rPr>
          <w:rFonts w:ascii="仿宋_GB2312" w:eastAsia="仿宋_GB2312" w:cs="仿宋_GB2312" w:hint="eastAsia"/>
          <w:b/>
          <w:sz w:val="32"/>
          <w:szCs w:val="32"/>
        </w:rPr>
        <w:t xml:space="preserve"> （三）目标进度完成情况</w:t>
      </w:r>
    </w:p>
    <w:p>
      <w:pPr>
        <w:spacing w:line="560" w:lineRule="exact"/>
        <w:ind w:firstLineChars="150" w:firstLine="480"/>
        <w:rPr>
          <w:rFonts w:ascii="仿宋_GB2312" w:eastAsia="仿宋_GB2312" w:hint="eastAsia"/>
          <w:sz w:val="32"/>
          <w:szCs w:val="32"/>
        </w:rPr>
      </w:pPr>
      <w:r>
        <w:rPr>
          <w:rFonts w:ascii="仿宋_GB2312" w:eastAsia="仿宋_GB2312" w:hint="eastAsia"/>
          <w:snapToGrid w:val="0"/>
          <w:kern w:val="0"/>
          <w:sz w:val="32"/>
          <w:szCs w:val="32"/>
        </w:rPr>
        <w:t xml:space="preserve"> 20</w:t>
      </w:r>
      <w:r>
        <w:rPr>
          <w:rFonts w:ascii="仿宋_GB2312" w:eastAsia="仿宋_GB2312" w:hint="eastAsia"/>
          <w:snapToGrid w:val="0"/>
          <w:kern w:val="0"/>
          <w:sz w:val="32"/>
          <w:szCs w:val="32"/>
          <w:lang w:val="en-US" w:eastAsia="zh-CN"/>
        </w:rPr>
        <w:t>24</w:t>
      </w:r>
      <w:r>
        <w:rPr>
          <w:rFonts w:ascii="仿宋_GB2312" w:eastAsia="仿宋_GB2312" w:hint="eastAsia"/>
          <w:snapToGrid w:val="0"/>
          <w:kern w:val="0"/>
          <w:sz w:val="32"/>
          <w:szCs w:val="32"/>
        </w:rPr>
        <w:t>年我县严格按照申报审核等相关时间节点如期完成建档立卡贫困家庭学生资助。</w:t>
      </w:r>
    </w:p>
    <w:p>
      <w:pPr>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 xml:space="preserve"> 四 、项目效益情况</w:t>
      </w:r>
    </w:p>
    <w:p>
      <w:pPr>
        <w:spacing w:line="560" w:lineRule="exact"/>
        <w:ind w:firstLineChars="200" w:firstLine="640"/>
        <w:jc w:val="left"/>
        <w:rPr>
          <w:rFonts w:ascii="仿宋_GB2312" w:eastAsia="仿宋_GB2312" w:cs="仿宋_GB2312" w:hint="eastAsia"/>
          <w:sz w:val="32"/>
          <w:szCs w:val="32"/>
          <w:lang w:eastAsia="zh-CN"/>
        </w:rPr>
      </w:pPr>
      <w:r>
        <w:rPr>
          <w:rFonts w:ascii="仿宋_GB2312" w:eastAsia="仿宋_GB2312" w:cs="仿宋_GB2312" w:hint="eastAsia"/>
          <w:sz w:val="32"/>
          <w:szCs w:val="32"/>
        </w:rPr>
        <w:t>建档立卡贫困家庭学生特别资助政策的实施，解决了我县在外就读学生的诸多困难和问题，有力地缓解了学校与家长关于生活问题的压力；专项资金的规范管理和安全使用，做到了让社会满意，让家长放心，让所有寄宿制学生不用为了自己的生活费而担心，让他们能在学校专心学习，没有后顾之忧，学生学习积极性得到了极大的提高。</w:t>
      </w:r>
    </w:p>
    <w:p>
      <w:pPr>
        <w:tabs>
          <w:tab w:val="left" w:pos="714"/>
        </w:tabs>
        <w:spacing w:line="560" w:lineRule="exact"/>
        <w:ind w:left="420"/>
        <w:rPr>
          <w:rFonts w:ascii="黑体" w:eastAsia="黑体" w:cs="黑体" w:hint="eastAsia"/>
          <w:b/>
          <w:sz w:val="32"/>
          <w:szCs w:val="32"/>
        </w:rPr>
      </w:pPr>
      <w:r>
        <w:rPr>
          <w:rFonts w:ascii="黑体" w:eastAsia="黑体" w:cs="黑体" w:hint="eastAsia"/>
          <w:b/>
          <w:sz w:val="32"/>
          <w:szCs w:val="32"/>
        </w:rPr>
        <w:t xml:space="preserve"> 五、问题及建议</w:t>
      </w:r>
    </w:p>
    <w:p>
      <w:pPr>
        <w:numPr>
          <w:ilvl w:val="0"/>
          <w:numId w:val="11"/>
        </w:numPr>
        <w:tabs>
          <w:tab w:val="left" w:pos="714"/>
        </w:tabs>
        <w:spacing w:line="560" w:lineRule="exact"/>
        <w:rPr>
          <w:rFonts w:ascii="仿宋_GB2312" w:eastAsia="仿宋_GB2312" w:cs="仿宋_GB2312" w:hint="eastAsia"/>
          <w:b/>
          <w:sz w:val="32"/>
          <w:szCs w:val="32"/>
        </w:rPr>
      </w:pPr>
      <w:r>
        <w:rPr>
          <w:rFonts w:ascii="仿宋_GB2312" w:eastAsia="仿宋_GB2312" w:cs="仿宋_GB2312" w:hint="eastAsia"/>
          <w:b/>
          <w:sz w:val="32"/>
          <w:szCs w:val="32"/>
        </w:rPr>
        <w:t>存在的问题</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 xml:space="preserve">    部分职业学校政策宣传不够，学生对政策了解不全面，导致申请不够积极。</w:t>
      </w:r>
    </w:p>
    <w:p>
      <w:pPr>
        <w:numPr>
          <w:ilvl w:val="0"/>
          <w:numId w:val="11"/>
        </w:numPr>
        <w:tabs>
          <w:tab w:val="left" w:pos="714"/>
        </w:tabs>
        <w:spacing w:line="560" w:lineRule="exact"/>
        <w:rPr>
          <w:rFonts w:ascii="仿宋_GB2312" w:eastAsia="仿宋_GB2312" w:cs="仿宋_GB2312" w:hint="eastAsia"/>
          <w:b/>
          <w:sz w:val="32"/>
          <w:szCs w:val="32"/>
        </w:rPr>
      </w:pPr>
      <w:r>
        <w:rPr>
          <w:rFonts w:ascii="仿宋_GB2312" w:eastAsia="仿宋_GB2312" w:cs="仿宋_GB2312" w:hint="eastAsia"/>
          <w:b/>
          <w:sz w:val="32"/>
          <w:szCs w:val="32"/>
        </w:rPr>
        <w:t>相关建议</w:t>
      </w:r>
    </w:p>
    <w:p>
      <w:pPr>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中职学生一年分两次申请资助，部分学生觉得申请程序能否改为和建档立卡贫困家庭本专科学生资助一样，一年申请一次。</w:t>
      </w:r>
    </w:p>
    <w:p>
      <w:pPr>
        <w:spacing w:line="560" w:lineRule="exact"/>
        <w:rPr>
          <w:rFonts w:ascii="楷体_GB2312" w:eastAsia="楷体_GB2312" w:hint="eastAsia"/>
          <w:sz w:val="30"/>
          <w:szCs w:val="30"/>
        </w:rPr>
      </w:pPr>
      <w:r>
        <w:rPr>
          <w:rFonts w:hint="eastAsia"/>
          <w:sz w:val="32"/>
          <w:szCs w:val="32"/>
        </w:rPr>
        <w:t xml:space="preserve">                     </w:t>
      </w:r>
      <w:r>
        <w:rPr>
          <w:rFonts w:ascii="楷体_GB2312" w:eastAsia="楷体_GB2312" w:hint="eastAsia"/>
          <w:sz w:val="30"/>
          <w:szCs w:val="30"/>
        </w:rPr>
        <w:t xml:space="preserve">  </w:t>
      </w:r>
    </w:p>
    <w:p>
      <w:pPr>
        <w:spacing w:line="560" w:lineRule="exact"/>
        <w:rPr>
          <w:rFonts w:ascii="楷体_GB2312" w:eastAsia="楷体_GB2312" w:hint="eastAsia"/>
          <w:sz w:val="30"/>
          <w:szCs w:val="30"/>
        </w:rPr>
      </w:pPr>
    </w:p>
    <w:p>
      <w:pPr>
        <w:spacing w:line="560" w:lineRule="exact"/>
        <w:ind w:firstLineChars="1250" w:firstLine="3750"/>
        <w:rPr>
          <w:rFonts w:ascii="楷体_GB2312" w:eastAsia="楷体_GB2312" w:hint="eastAsia"/>
          <w:sz w:val="30"/>
          <w:szCs w:val="30"/>
        </w:rPr>
      </w:pPr>
      <w:r>
        <w:rPr>
          <w:rFonts w:ascii="楷体_GB2312" w:eastAsia="楷体_GB2312" w:hint="eastAsia"/>
          <w:sz w:val="30"/>
          <w:szCs w:val="30"/>
        </w:rPr>
        <w:t xml:space="preserve">       壤塘县教育局</w:t>
      </w:r>
    </w:p>
    <w:p>
      <w:pPr>
        <w:spacing w:line="560" w:lineRule="exact"/>
        <w:rPr>
          <w:rFonts w:ascii="仿宋_GB2312" w:eastAsia="仿宋_GB2312" w:cs="仿宋_GB2312" w:hint="eastAsia"/>
          <w:sz w:val="32"/>
          <w:szCs w:val="32"/>
        </w:rPr>
      </w:pPr>
      <w:r>
        <w:rPr>
          <w:rFonts w:hint="eastAsia"/>
          <w:sz w:val="32"/>
          <w:szCs w:val="32"/>
        </w:rPr>
        <w:t xml:space="preserve">                    </w:t>
      </w:r>
      <w:r>
        <w:rPr>
          <w:rFonts w:ascii="仿宋_GB2312" w:eastAsia="仿宋_GB2312" w:cs="仿宋_GB2312" w:hint="eastAsia"/>
          <w:sz w:val="32"/>
          <w:szCs w:val="32"/>
        </w:rPr>
        <w:t xml:space="preserve">        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月1</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日</w:t>
      </w:r>
    </w:p>
    <w:p>
      <w:pPr>
        <w:tabs>
          <w:tab w:val="left" w:pos="714"/>
        </w:tabs>
        <w:spacing w:line="560" w:lineRule="exact"/>
        <w:ind w:firstLineChars="641" w:firstLine="2820"/>
        <w:rPr>
          <w:rFonts w:ascii="方正小标宋简体" w:eastAsia="方正小标宋简体" w:cs="方正小标宋简体" w:hint="eastAsia"/>
          <w:b/>
          <w:sz w:val="44"/>
          <w:szCs w:val="44"/>
        </w:rPr>
      </w:pPr>
      <w:r>
        <w:rPr>
          <w:rFonts w:ascii="方正小标宋简体" w:eastAsia="方正小标宋简体" w:cs="方正小标宋简体" w:hint="eastAsia"/>
          <w:b/>
          <w:sz w:val="44"/>
          <w:szCs w:val="44"/>
        </w:rPr>
        <w:t>壤塘县教育局</w:t>
      </w:r>
    </w:p>
    <w:p>
      <w:pPr>
        <w:tabs>
          <w:tab w:val="left" w:pos="714"/>
        </w:tabs>
        <w:spacing w:line="560" w:lineRule="exact"/>
        <w:jc w:val="center"/>
        <w:rPr>
          <w:rFonts w:ascii="方正小标宋简体" w:eastAsia="方正小标宋简体" w:cs="方正小标宋简体" w:hint="eastAsia"/>
          <w:b/>
          <w:sz w:val="44"/>
          <w:szCs w:val="44"/>
        </w:rPr>
      </w:pPr>
      <w:r>
        <w:rPr>
          <w:rFonts w:ascii="方正小标宋简体" w:eastAsia="方正小标宋简体" w:cs="方正小标宋简体" w:hint="eastAsia"/>
          <w:b/>
          <w:sz w:val="44"/>
          <w:szCs w:val="44"/>
        </w:rPr>
        <w:t>建档立卡贫困家庭特别资助项目支出自评报告</w:t>
      </w:r>
    </w:p>
    <w:p>
      <w:pPr>
        <w:spacing w:line="560" w:lineRule="exact"/>
        <w:rPr>
          <w:rFonts w:ascii="黑体" w:eastAsia="黑体" w:hint="eastAsia"/>
          <w:sz w:val="32"/>
          <w:szCs w:val="32"/>
        </w:rPr>
      </w:pPr>
      <w:r>
        <w:rPr>
          <w:rFonts w:ascii="黑体" w:eastAsia="黑体" w:hint="eastAsia"/>
          <w:sz w:val="32"/>
          <w:szCs w:val="32"/>
        </w:rPr>
        <w:t xml:space="preserve">   一、项目概述</w:t>
      </w:r>
    </w:p>
    <w:p>
      <w:pPr>
        <w:spacing w:line="560" w:lineRule="exact"/>
        <w:ind w:firstLineChars="150" w:firstLine="480"/>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根据阿州财教 【2016】82号和117号文件精神，2016年秋季开学后实施建档立卡贫困家庭学生特别资助资助政策补助金由省、州、县三级按40%、18%、42%比例分担。</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（一）项目资金申报及批复情况</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lang w:val="en-US" w:eastAsia="zh-CN"/>
        </w:rPr>
        <w:t xml:space="preserve">   </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年建档立卡本专科贫困家庭学生特别资助政策资金</w:t>
      </w:r>
      <w:r>
        <w:rPr>
          <w:rFonts w:ascii="仿宋_GB2312" w:eastAsia="仿宋_GB2312" w:cs="仿宋_GB2312" w:hint="eastAsia"/>
          <w:sz w:val="32"/>
          <w:szCs w:val="32"/>
          <w:lang w:val="en-US" w:eastAsia="zh-CN"/>
        </w:rPr>
        <w:t>0.05</w:t>
      </w:r>
      <w:r>
        <w:rPr>
          <w:rFonts w:ascii="仿宋_GB2312" w:eastAsia="仿宋_GB2312" w:cs="仿宋_GB2312" w:hint="eastAsia"/>
          <w:sz w:val="32"/>
          <w:szCs w:val="32"/>
        </w:rPr>
        <w:t>万元.</w:t>
      </w:r>
    </w:p>
    <w:p>
      <w:pPr>
        <w:tabs>
          <w:tab w:val="left" w:pos="714"/>
        </w:tabs>
        <w:spacing w:line="560" w:lineRule="exact"/>
        <w:rPr>
          <w:rFonts w:ascii="楷体_GB2312" w:eastAsia="楷体_GB2312" w:hint="eastAsia"/>
          <w:sz w:val="32"/>
          <w:szCs w:val="32"/>
        </w:rPr>
      </w:pPr>
      <w:r>
        <w:rPr>
          <w:rFonts w:ascii="黑体" w:eastAsia="黑体" w:hint="eastAsia"/>
          <w:sz w:val="32"/>
          <w:szCs w:val="32"/>
        </w:rPr>
        <w:t xml:space="preserve">    （二）项目绩效目标</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项目主要用于对2016年</w:t>
      </w:r>
      <w:r>
        <w:rPr>
          <w:rFonts w:ascii="仿宋_GB2312" w:eastAsia="仿宋_GB2312" w:cs="仿宋_GB2312" w:hint="eastAsia"/>
          <w:sz w:val="32"/>
          <w:szCs w:val="32"/>
          <w:lang w:eastAsia="zh-CN"/>
        </w:rPr>
        <w:t>至</w:t>
      </w:r>
      <w:r>
        <w:rPr>
          <w:rFonts w:ascii="仿宋_GB2312" w:eastAsia="仿宋_GB2312" w:cs="仿宋_GB2312" w:hint="eastAsia"/>
          <w:sz w:val="32"/>
          <w:szCs w:val="32"/>
          <w:lang w:val="en-US" w:eastAsia="zh-CN"/>
        </w:rPr>
        <w:t>2020年</w:t>
      </w:r>
      <w:r>
        <w:rPr>
          <w:rFonts w:ascii="仿宋_GB2312" w:eastAsia="仿宋_GB2312" w:cs="仿宋_GB2312" w:hint="eastAsia"/>
          <w:sz w:val="32"/>
          <w:szCs w:val="32"/>
        </w:rPr>
        <w:t>秋季</w:t>
      </w:r>
      <w:r>
        <w:rPr>
          <w:rFonts w:ascii="仿宋_GB2312" w:eastAsia="仿宋_GB2312" w:cs="仿宋_GB2312" w:hint="eastAsia"/>
          <w:sz w:val="32"/>
          <w:szCs w:val="32"/>
          <w:lang w:eastAsia="zh-CN"/>
        </w:rPr>
        <w:t>新生入学原</w:t>
      </w:r>
      <w:r>
        <w:rPr>
          <w:rFonts w:ascii="仿宋_GB2312" w:eastAsia="仿宋_GB2312" w:cs="仿宋_GB2312" w:hint="eastAsia"/>
          <w:sz w:val="32"/>
          <w:szCs w:val="32"/>
        </w:rPr>
        <w:t>建档立卡</w:t>
      </w:r>
      <w:r>
        <w:rPr>
          <w:rFonts w:ascii="仿宋_GB2312" w:eastAsia="仿宋_GB2312" w:cs="仿宋_GB2312" w:hint="eastAsia"/>
          <w:sz w:val="32"/>
          <w:szCs w:val="32"/>
          <w:lang w:eastAsia="zh-CN"/>
        </w:rPr>
        <w:t>中职和本专科</w:t>
      </w:r>
      <w:r>
        <w:rPr>
          <w:rFonts w:ascii="仿宋_GB2312" w:eastAsia="仿宋_GB2312" w:cs="仿宋_GB2312" w:hint="eastAsia"/>
          <w:sz w:val="32"/>
          <w:szCs w:val="32"/>
        </w:rPr>
        <w:t>贫困家庭学生特别资助政策。</w:t>
      </w:r>
    </w:p>
    <w:p>
      <w:pPr>
        <w:tabs>
          <w:tab w:val="left" w:pos="714"/>
        </w:tabs>
        <w:spacing w:line="560" w:lineRule="exact"/>
        <w:rPr>
          <w:rFonts w:ascii="楷体_GB2312" w:eastAsia="楷体_GB2312" w:hint="eastAsia"/>
          <w:sz w:val="32"/>
          <w:szCs w:val="32"/>
        </w:rPr>
      </w:pPr>
      <w:r>
        <w:rPr>
          <w:rFonts w:ascii="黑体" w:eastAsia="黑体" w:hint="eastAsia"/>
          <w:sz w:val="32"/>
          <w:szCs w:val="32"/>
        </w:rPr>
        <w:t xml:space="preserve">    （三）项目资金申报相符性</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项目申报内容与具体实施内容相符、申报目标合理可行。</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二 、项目实施及管理情况</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w:t>
      </w:r>
      <w:r>
        <w:rPr>
          <w:rFonts w:ascii="仿宋_GB2312" w:eastAsia="仿宋_GB2312" w:cs="仿宋_GB2312" w:hint="eastAsia"/>
          <w:b/>
          <w:bCs/>
          <w:sz w:val="32"/>
          <w:szCs w:val="32"/>
        </w:rPr>
        <w:t xml:space="preserve"> （一）资金计划、到位及使用情况</w:t>
      </w:r>
    </w:p>
    <w:p>
      <w:pPr>
        <w:spacing w:line="560" w:lineRule="exact"/>
        <w:ind w:firstLine="640"/>
        <w:jc w:val="left"/>
        <w:rPr>
          <w:rFonts w:ascii="仿宋_GB2312" w:eastAsia="仿宋_GB2312" w:cs="仿宋_GB2312"/>
          <w:sz w:val="32"/>
          <w:szCs w:val="32"/>
          <w:lang w:val="en-US" w:eastAsia="zh-CN"/>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年中职建档立卡贫困学生补助资金：202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年4月2</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日下达阿州财教[202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w:t>
      </w:r>
      <w:r>
        <w:rPr>
          <w:rFonts w:ascii="仿宋_GB2312" w:eastAsia="仿宋_GB2312" w:cs="仿宋_GB2312" w:hint="eastAsia"/>
          <w:sz w:val="32"/>
          <w:szCs w:val="32"/>
          <w:lang w:val="en-US" w:eastAsia="zh-CN"/>
        </w:rPr>
        <w:t>208</w:t>
      </w:r>
      <w:r>
        <w:rPr>
          <w:rFonts w:ascii="仿宋_GB2312" w:eastAsia="仿宋_GB2312" w:cs="仿宋_GB2312" w:hint="eastAsia"/>
          <w:sz w:val="32"/>
          <w:szCs w:val="32"/>
        </w:rPr>
        <w:t>号（</w:t>
      </w:r>
      <w:r>
        <w:rPr>
          <w:rFonts w:ascii="仿宋_GB2312" w:eastAsia="仿宋_GB2312" w:cs="仿宋_GB2312" w:hint="eastAsia"/>
          <w:sz w:val="32"/>
          <w:szCs w:val="32"/>
          <w:lang w:eastAsia="zh-CN"/>
        </w:rPr>
        <w:t>本专科</w:t>
      </w:r>
      <w:r>
        <w:rPr>
          <w:rFonts w:ascii="仿宋_GB2312" w:eastAsia="仿宋_GB2312" w:cs="仿宋_GB2312" w:hint="eastAsia"/>
          <w:sz w:val="32"/>
          <w:szCs w:val="32"/>
        </w:rPr>
        <w:t>教育）</w:t>
      </w:r>
      <w:r>
        <w:rPr>
          <w:rFonts w:ascii="仿宋_GB2312" w:eastAsia="仿宋_GB2312" w:cs="仿宋_GB2312" w:hint="eastAsia"/>
          <w:sz w:val="32"/>
          <w:szCs w:val="32"/>
          <w:lang w:val="en-US" w:eastAsia="zh-CN"/>
        </w:rPr>
        <w:t>0.05</w:t>
      </w:r>
      <w:r>
        <w:rPr>
          <w:rFonts w:ascii="仿宋_GB2312" w:eastAsia="仿宋_GB2312" w:cs="仿宋_GB2312" w:hint="eastAsia"/>
          <w:sz w:val="32"/>
          <w:szCs w:val="32"/>
        </w:rPr>
        <w:t>万元</w:t>
      </w:r>
      <w:r>
        <w:rPr>
          <w:rFonts w:ascii="仿宋_GB2312" w:eastAsia="仿宋_GB2312" w:cs="仿宋_GB2312" w:hint="eastAsia"/>
          <w:sz w:val="32"/>
          <w:szCs w:val="32"/>
          <w:lang w:val="en-US" w:eastAsia="zh-CN"/>
        </w:rPr>
        <w:t>.共计到位资金0.05万元。</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（二）</w:t>
      </w:r>
      <w:r>
        <w:rPr>
          <w:rFonts w:ascii="仿宋_GB2312" w:eastAsia="仿宋_GB2312" w:cs="仿宋_GB2312" w:hint="eastAsia"/>
          <w:b/>
          <w:sz w:val="32"/>
          <w:szCs w:val="32"/>
        </w:rPr>
        <w:t>项目财务管理情况</w:t>
      </w:r>
    </w:p>
    <w:p>
      <w:pPr>
        <w:tabs>
          <w:tab w:val="left" w:pos="714"/>
        </w:tabs>
        <w:spacing w:line="560" w:lineRule="exact"/>
        <w:rPr>
          <w:rFonts w:ascii="仿宋_GB2312" w:eastAsia="仿宋_GB2312" w:cs="仿宋_GB2312" w:hint="eastAsia"/>
          <w:sz w:val="32"/>
          <w:szCs w:val="32"/>
        </w:rPr>
      </w:pPr>
      <w:r>
        <w:rPr>
          <w:rFonts w:ascii="仿宋_GB2312" w:eastAsia="仿宋_GB2312" w:cs="仿宋_GB2312" w:hint="eastAsia"/>
          <w:sz w:val="32"/>
          <w:szCs w:val="32"/>
        </w:rPr>
        <w:t xml:space="preserve">    加强政府投资项目的管理，规范政府投资行为，加强财政支出管理，完善监督制约机制，保证项目建设成本的真实，准确，并遵循“专款专用、公开透明、及时结算”的原则，加强了资金监管。</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（三）项目组织实施情况</w:t>
      </w:r>
    </w:p>
    <w:p>
      <w:pPr>
        <w:spacing w:line="560" w:lineRule="exact"/>
        <w:ind w:firstLine="640"/>
        <w:rPr>
          <w:rFonts w:ascii="仿宋_GB2312" w:eastAsia="仿宋_GB2312" w:cs="仿宋_GB2312" w:hint="eastAsia"/>
          <w:sz w:val="32"/>
          <w:szCs w:val="32"/>
        </w:rPr>
      </w:pPr>
      <w:r>
        <w:rPr>
          <w:rFonts w:ascii="仿宋_GB2312" w:eastAsia="仿宋_GB2312" w:cs="仿宋_GB2312" w:hint="eastAsia"/>
          <w:sz w:val="32"/>
          <w:szCs w:val="32"/>
        </w:rPr>
        <w:t>建档立卡贫困家庭学生有教育局负责，学生在线申请，进行在线申请（申请格式参照附件1）。申请人应如实、准确填报个人基本信息、就读学校信息、申请资助项目信息、银行账户信息等，按要求上传建档立卡贫困证明（模版见附件2）及学籍证明（模版见附件3）扫描件。学生填报的信息必须与上传扫描件上的相关信息一致，提交后不可更改，可随时登录查询进度。在线申请时若出现个人信息校验失败，请到户籍地镇（乡）或县级扶贫部门核实是否建档立卡贫困户。首次申请审核通过后，以后每学期申请仅需提交当学期在校的学籍证明材料（转学生还需变更就读学校信息）。逾期未申请者，视为自动放弃该学期资助。</w:t>
      </w:r>
    </w:p>
    <w:p>
      <w:pPr>
        <w:spacing w:line="560" w:lineRule="exact"/>
        <w:ind w:firstLine="640"/>
        <w:rPr>
          <w:rFonts w:ascii="黑体" w:eastAsia="黑体" w:cs="黑体" w:hint="eastAsia"/>
          <w:b/>
          <w:sz w:val="32"/>
          <w:szCs w:val="32"/>
        </w:rPr>
      </w:pPr>
      <w:r>
        <w:rPr>
          <w:rFonts w:ascii="黑体" w:eastAsia="黑体" w:cs="黑体" w:hint="eastAsia"/>
          <w:b/>
          <w:sz w:val="32"/>
          <w:szCs w:val="32"/>
        </w:rPr>
        <w:t>三、目标完成情况</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（一）目标任务量完成情况</w:t>
      </w:r>
    </w:p>
    <w:p>
      <w:pPr>
        <w:spacing w:line="560" w:lineRule="exact"/>
        <w:rPr>
          <w:rFonts w:ascii="仿宋_GB2312" w:eastAsia="仿宋_GB2312" w:cs="仿宋_GB2312" w:hint="eastAsia"/>
          <w:snapToGrid w:val="0"/>
          <w:kern w:val="0"/>
          <w:sz w:val="32"/>
          <w:szCs w:val="32"/>
        </w:rPr>
      </w:pPr>
      <w:r>
        <w:rPr>
          <w:rFonts w:ascii="仿宋_GB2312" w:eastAsia="仿宋_GB2312" w:hint="eastAsia"/>
          <w:snapToGrid w:val="0"/>
          <w:kern w:val="0"/>
          <w:sz w:val="32"/>
          <w:szCs w:val="32"/>
        </w:rPr>
        <w:t xml:space="preserve">    为全面落实建档立卡贫困家庭学生资助政策，</w:t>
      </w:r>
      <w:r>
        <w:rPr>
          <w:rFonts w:ascii="仿宋_GB2312" w:eastAsia="仿宋_GB2312" w:cs="仿宋_GB2312" w:hint="eastAsia"/>
          <w:snapToGrid w:val="0"/>
          <w:kern w:val="0"/>
          <w:sz w:val="32"/>
          <w:szCs w:val="32"/>
        </w:rPr>
        <w:t>建档立卡贫困家庭本专科学生学费和生活费补助40</w:t>
      </w:r>
      <w:r>
        <w:rPr>
          <w:rFonts w:ascii="仿宋_GB2312" w:eastAsia="仿宋_GB2312" w:hint="eastAsia"/>
          <w:snapToGrid w:val="0"/>
          <w:kern w:val="0"/>
          <w:sz w:val="32"/>
          <w:szCs w:val="32"/>
        </w:rPr>
        <w:t>00元</w:t>
      </w:r>
      <w:r>
        <w:rPr>
          <w:rFonts w:ascii="仿宋_GB2312" w:eastAsia="仿宋_GB2312" w:cs="仿宋_GB2312" w:hint="eastAsia"/>
          <w:snapToGrid w:val="0"/>
          <w:kern w:val="0"/>
          <w:sz w:val="32"/>
          <w:szCs w:val="32"/>
        </w:rPr>
        <w:t>/生/年资助工作，由于该工作由学生在网站注册申报，202</w:t>
      </w:r>
      <w:r>
        <w:rPr>
          <w:rFonts w:ascii="仿宋_GB2312" w:eastAsia="仿宋_GB2312" w:cs="仿宋_GB2312" w:hint="eastAsia"/>
          <w:snapToGrid w:val="0"/>
          <w:kern w:val="0"/>
          <w:sz w:val="32"/>
          <w:szCs w:val="32"/>
          <w:lang w:val="en-US" w:eastAsia="zh-CN"/>
        </w:rPr>
        <w:t>4</w:t>
      </w:r>
      <w:r>
        <w:rPr>
          <w:rFonts w:ascii="仿宋_GB2312" w:eastAsia="仿宋_GB2312" w:cs="仿宋_GB2312" w:hint="eastAsia"/>
          <w:snapToGrid w:val="0"/>
          <w:kern w:val="0"/>
          <w:sz w:val="32"/>
          <w:szCs w:val="32"/>
        </w:rPr>
        <w:t>年</w:t>
      </w:r>
      <w:r>
        <w:rPr>
          <w:rFonts w:ascii="仿宋_GB2312" w:eastAsia="仿宋_GB2312" w:cs="仿宋_GB2312" w:hint="eastAsia"/>
          <w:sz w:val="32"/>
          <w:szCs w:val="32"/>
        </w:rPr>
        <w:t>人通过在线审核，资助金以一卡通的方式如期发放到学生手中。</w:t>
      </w:r>
    </w:p>
    <w:p>
      <w:pPr>
        <w:tabs>
          <w:tab w:val="left" w:pos="714"/>
        </w:tabs>
        <w:spacing w:line="560" w:lineRule="exact"/>
        <w:rPr>
          <w:rFonts w:ascii="楷体_GB2312" w:eastAsia="楷体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（二）目标质量完成情况</w:t>
      </w:r>
    </w:p>
    <w:p>
      <w:pPr>
        <w:tabs>
          <w:tab w:val="left" w:pos="714"/>
        </w:tabs>
        <w:spacing w:line="560" w:lineRule="exact"/>
        <w:ind w:firstLine="640"/>
        <w:rPr>
          <w:rFonts w:ascii="楷体_GB2312" w:eastAsia="楷体_GB2312" w:hint="eastAsia"/>
          <w:b/>
          <w:sz w:val="32"/>
          <w:szCs w:val="32"/>
        </w:rPr>
      </w:pPr>
      <w:r>
        <w:rPr>
          <w:rFonts w:ascii="仿宋_GB2312" w:eastAsia="仿宋_GB2312" w:cs="仿宋_GB2312" w:hint="eastAsia"/>
          <w:sz w:val="32"/>
          <w:szCs w:val="32"/>
          <w:lang w:val="zh-CN"/>
        </w:rPr>
        <w:t>对照项目计划目标，我局按时按量完成了预期目标，</w:t>
      </w:r>
      <w:r>
        <w:rPr>
          <w:rFonts w:ascii="仿宋_GB2312" w:eastAsia="仿宋_GB2312" w:cs="仿宋_GB2312" w:hint="eastAsia"/>
          <w:sz w:val="32"/>
          <w:szCs w:val="32"/>
        </w:rPr>
        <w:t>让受助对象充分受到了救助，达到了预期效果。</w:t>
      </w:r>
    </w:p>
    <w:p>
      <w:pPr>
        <w:tabs>
          <w:tab w:val="left" w:pos="714"/>
        </w:tabs>
        <w:spacing w:line="560" w:lineRule="exact"/>
        <w:ind w:firstLine="640"/>
        <w:rPr>
          <w:rFonts w:ascii="楷体_GB2312" w:eastAsia="楷体_GB2312" w:hint="eastAsia"/>
          <w:b/>
          <w:sz w:val="32"/>
          <w:szCs w:val="32"/>
        </w:rPr>
      </w:pPr>
      <w:r>
        <w:rPr>
          <w:rFonts w:ascii="仿宋_GB2312" w:eastAsia="仿宋_GB2312" w:cs="仿宋_GB2312" w:hint="eastAsia"/>
          <w:b/>
          <w:sz w:val="32"/>
          <w:szCs w:val="32"/>
        </w:rPr>
        <w:t xml:space="preserve"> （三）目标进度完成情况</w:t>
      </w:r>
    </w:p>
    <w:p>
      <w:pPr>
        <w:spacing w:line="560" w:lineRule="exact"/>
        <w:ind w:firstLineChars="150" w:firstLine="480"/>
        <w:rPr>
          <w:rFonts w:ascii="仿宋_GB2312" w:eastAsia="仿宋_GB2312" w:hint="eastAsia"/>
          <w:sz w:val="32"/>
          <w:szCs w:val="32"/>
        </w:rPr>
      </w:pPr>
      <w:r>
        <w:rPr>
          <w:rFonts w:ascii="仿宋_GB2312" w:eastAsia="仿宋_GB2312" w:hint="eastAsia"/>
          <w:snapToGrid w:val="0"/>
          <w:kern w:val="0"/>
          <w:sz w:val="32"/>
          <w:szCs w:val="32"/>
        </w:rPr>
        <w:t xml:space="preserve"> 20</w:t>
      </w:r>
      <w:r>
        <w:rPr>
          <w:rFonts w:ascii="仿宋_GB2312" w:eastAsia="仿宋_GB2312" w:hint="eastAsia"/>
          <w:snapToGrid w:val="0"/>
          <w:kern w:val="0"/>
          <w:sz w:val="32"/>
          <w:szCs w:val="32"/>
          <w:lang w:val="en-US" w:eastAsia="zh-CN"/>
        </w:rPr>
        <w:t>24</w:t>
      </w:r>
      <w:r>
        <w:rPr>
          <w:rFonts w:ascii="仿宋_GB2312" w:eastAsia="仿宋_GB2312" w:hint="eastAsia"/>
          <w:snapToGrid w:val="0"/>
          <w:kern w:val="0"/>
          <w:sz w:val="32"/>
          <w:szCs w:val="32"/>
        </w:rPr>
        <w:t>年我县严格按照申报审核等相关时间节点如期完成建档立卡贫困家庭学生资助。</w:t>
      </w:r>
    </w:p>
    <w:p>
      <w:pPr>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 xml:space="preserve"> 四 、项目效益情况</w:t>
      </w:r>
    </w:p>
    <w:p>
      <w:pPr>
        <w:spacing w:line="560" w:lineRule="exact"/>
        <w:ind w:firstLineChars="200" w:firstLine="640"/>
        <w:jc w:val="left"/>
        <w:rPr>
          <w:rFonts w:ascii="仿宋_GB2312" w:eastAsia="仿宋_GB2312" w:cs="仿宋_GB2312" w:hint="eastAsia"/>
          <w:sz w:val="32"/>
          <w:szCs w:val="32"/>
          <w:lang w:eastAsia="zh-CN"/>
        </w:rPr>
      </w:pPr>
      <w:r>
        <w:rPr>
          <w:rFonts w:ascii="仿宋_GB2312" w:eastAsia="仿宋_GB2312" w:cs="仿宋_GB2312" w:hint="eastAsia"/>
          <w:sz w:val="32"/>
          <w:szCs w:val="32"/>
        </w:rPr>
        <w:t>建档立卡贫困家庭学生特别资助政策的实施，解决了我县在外就读学生的诸多困难和问题，有力地缓解了学校与家长关于生活问题的压力；专项资金的规范管理和安全使用，做到了让社会满意，让家长放心，让所有寄宿制学生不用为了自己的生活费而担心，让他们能在学校专心学习，没有后顾之忧，学生学习积极性得到了极大的提高。</w:t>
      </w:r>
    </w:p>
    <w:p>
      <w:pPr>
        <w:tabs>
          <w:tab w:val="left" w:pos="714"/>
        </w:tabs>
        <w:spacing w:line="560" w:lineRule="exact"/>
        <w:ind w:left="420"/>
        <w:rPr>
          <w:rFonts w:ascii="黑体" w:eastAsia="黑体" w:cs="黑体" w:hint="eastAsia"/>
          <w:b/>
          <w:sz w:val="32"/>
          <w:szCs w:val="32"/>
        </w:rPr>
      </w:pPr>
      <w:r>
        <w:rPr>
          <w:rFonts w:ascii="黑体" w:eastAsia="黑体" w:cs="黑体" w:hint="eastAsia"/>
          <w:b/>
          <w:sz w:val="32"/>
          <w:szCs w:val="32"/>
        </w:rPr>
        <w:t xml:space="preserve"> 五、问题及建议</w:t>
      </w:r>
    </w:p>
    <w:p>
      <w:pPr>
        <w:numPr>
          <w:ilvl w:val="0"/>
          <w:numId w:val="11"/>
        </w:numPr>
        <w:tabs>
          <w:tab w:val="left" w:pos="714"/>
        </w:tabs>
        <w:spacing w:line="560" w:lineRule="exact"/>
        <w:rPr>
          <w:rFonts w:ascii="仿宋_GB2312" w:eastAsia="仿宋_GB2312" w:cs="仿宋_GB2312" w:hint="eastAsia"/>
          <w:b/>
          <w:sz w:val="32"/>
          <w:szCs w:val="32"/>
        </w:rPr>
      </w:pPr>
      <w:r>
        <w:rPr>
          <w:rFonts w:ascii="仿宋_GB2312" w:eastAsia="仿宋_GB2312" w:cs="仿宋_GB2312" w:hint="eastAsia"/>
          <w:b/>
          <w:sz w:val="32"/>
          <w:szCs w:val="32"/>
        </w:rPr>
        <w:t>存在的问题</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 xml:space="preserve">    部分职业学校政策宣传不够，学生对政策了解不全面，导致申请不够积极。</w:t>
      </w:r>
    </w:p>
    <w:p>
      <w:pPr>
        <w:numPr>
          <w:ilvl w:val="0"/>
          <w:numId w:val="11"/>
        </w:numPr>
        <w:tabs>
          <w:tab w:val="left" w:pos="714"/>
        </w:tabs>
        <w:spacing w:line="560" w:lineRule="exact"/>
        <w:rPr>
          <w:rFonts w:ascii="仿宋_GB2312" w:eastAsia="仿宋_GB2312" w:cs="仿宋_GB2312" w:hint="eastAsia"/>
          <w:b/>
          <w:sz w:val="32"/>
          <w:szCs w:val="32"/>
        </w:rPr>
      </w:pPr>
      <w:r>
        <w:rPr>
          <w:rFonts w:ascii="仿宋_GB2312" w:eastAsia="仿宋_GB2312" w:cs="仿宋_GB2312" w:hint="eastAsia"/>
          <w:b/>
          <w:sz w:val="32"/>
          <w:szCs w:val="32"/>
        </w:rPr>
        <w:t>相关建议</w:t>
      </w:r>
    </w:p>
    <w:p>
      <w:pPr>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中职学生一年分两次申请资助，部分学生觉得申请程序能否改为和建档立卡贫困家庭本专科学生资助一样，一年申请一次。</w:t>
      </w:r>
    </w:p>
    <w:p>
      <w:pPr>
        <w:spacing w:line="560" w:lineRule="exact"/>
        <w:rPr>
          <w:rFonts w:ascii="楷体_GB2312" w:eastAsia="楷体_GB2312" w:hint="eastAsia"/>
          <w:sz w:val="30"/>
          <w:szCs w:val="30"/>
        </w:rPr>
      </w:pPr>
      <w:r>
        <w:rPr>
          <w:rFonts w:hint="eastAsia"/>
          <w:sz w:val="32"/>
          <w:szCs w:val="32"/>
        </w:rPr>
        <w:t xml:space="preserve">                     </w:t>
      </w:r>
      <w:r>
        <w:rPr>
          <w:rFonts w:ascii="楷体_GB2312" w:eastAsia="楷体_GB2312" w:hint="eastAsia"/>
          <w:sz w:val="30"/>
          <w:szCs w:val="30"/>
        </w:rPr>
        <w:t xml:space="preserve">  </w:t>
      </w:r>
    </w:p>
    <w:p>
      <w:pPr>
        <w:spacing w:line="560" w:lineRule="exact"/>
        <w:ind w:firstLineChars="1250" w:firstLine="3750"/>
        <w:rPr>
          <w:rFonts w:ascii="楷体_GB2312" w:eastAsia="楷体_GB2312" w:hint="eastAsia"/>
          <w:sz w:val="30"/>
          <w:szCs w:val="30"/>
        </w:rPr>
      </w:pPr>
      <w:r>
        <w:rPr>
          <w:rFonts w:ascii="楷体_GB2312" w:eastAsia="楷体_GB2312" w:hint="eastAsia"/>
          <w:sz w:val="30"/>
          <w:szCs w:val="30"/>
        </w:rPr>
        <w:t xml:space="preserve">       壤塘县教育局</w:t>
      </w:r>
    </w:p>
    <w:p>
      <w:pPr>
        <w:spacing w:line="560" w:lineRule="exact"/>
        <w:rPr>
          <w:rFonts w:ascii="仿宋_GB2312" w:eastAsia="仿宋_GB2312" w:cs="仿宋_GB2312" w:hint="eastAsia"/>
          <w:sz w:val="32"/>
          <w:szCs w:val="32"/>
        </w:rPr>
      </w:pPr>
      <w:r>
        <w:rPr>
          <w:rFonts w:hint="eastAsia"/>
          <w:sz w:val="32"/>
          <w:szCs w:val="32"/>
        </w:rPr>
        <w:t xml:space="preserve">                    </w:t>
      </w:r>
      <w:r>
        <w:rPr>
          <w:rFonts w:ascii="仿宋_GB2312" w:eastAsia="仿宋_GB2312" w:cs="仿宋_GB2312" w:hint="eastAsia"/>
          <w:sz w:val="32"/>
          <w:szCs w:val="32"/>
        </w:rPr>
        <w:t xml:space="preserve">        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月1</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日</w:t>
      </w:r>
    </w:p>
    <w:p>
      <w:pPr>
        <w:tabs>
          <w:tab w:val="left" w:pos="714"/>
        </w:tabs>
        <w:spacing w:line="560" w:lineRule="exact"/>
        <w:ind w:firstLineChars="641" w:firstLine="2820"/>
        <w:rPr>
          <w:rFonts w:ascii="方正小标宋简体" w:eastAsia="方正小标宋简体" w:cs="方正小标宋简体" w:hint="eastAsia"/>
          <w:b/>
          <w:sz w:val="44"/>
          <w:szCs w:val="44"/>
        </w:rPr>
      </w:pPr>
      <w:r>
        <w:rPr>
          <w:rFonts w:ascii="方正小标宋简体" w:eastAsia="方正小标宋简体" w:cs="方正小标宋简体" w:hint="eastAsia"/>
          <w:b/>
          <w:sz w:val="44"/>
          <w:szCs w:val="44"/>
        </w:rPr>
        <w:t>壤塘县教育局</w:t>
      </w:r>
    </w:p>
    <w:p>
      <w:pPr>
        <w:tabs>
          <w:tab w:val="left" w:pos="714"/>
        </w:tabs>
        <w:spacing w:line="560" w:lineRule="exact"/>
        <w:jc w:val="center"/>
        <w:rPr>
          <w:rFonts w:ascii="方正小标宋简体" w:eastAsia="方正小标宋简体" w:cs="方正小标宋简体" w:hint="eastAsia"/>
          <w:b/>
          <w:sz w:val="44"/>
          <w:szCs w:val="44"/>
        </w:rPr>
      </w:pPr>
      <w:r>
        <w:rPr>
          <w:rFonts w:ascii="方正小标宋简体" w:eastAsia="方正小标宋简体" w:cs="方正小标宋简体" w:hint="eastAsia"/>
          <w:b/>
          <w:sz w:val="44"/>
          <w:szCs w:val="44"/>
        </w:rPr>
        <w:t>建档立卡贫困家庭特别资助项目支出自评报告</w:t>
      </w:r>
    </w:p>
    <w:p>
      <w:pPr>
        <w:spacing w:line="560" w:lineRule="exact"/>
        <w:rPr>
          <w:rFonts w:ascii="黑体" w:eastAsia="黑体" w:hint="eastAsia"/>
          <w:sz w:val="32"/>
          <w:szCs w:val="32"/>
        </w:rPr>
      </w:pPr>
      <w:r>
        <w:rPr>
          <w:rFonts w:ascii="黑体" w:eastAsia="黑体" w:hint="eastAsia"/>
          <w:sz w:val="32"/>
          <w:szCs w:val="32"/>
        </w:rPr>
        <w:t xml:space="preserve">   一、项目概述</w:t>
      </w:r>
    </w:p>
    <w:p>
      <w:pPr>
        <w:spacing w:line="560" w:lineRule="exact"/>
        <w:ind w:firstLineChars="150" w:firstLine="480"/>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根据阿州财教 【2016】82号和117号文件精神，2016年秋季开学后实施建档立卡贫困家庭学生特别资助资助政策补助金由省、州、县三级按40%、18%、42%比例分担。</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（一）项目资金申报及批复情况</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年建档立卡</w:t>
      </w:r>
      <w:r>
        <w:rPr>
          <w:rFonts w:ascii="仿宋_GB2312" w:eastAsia="仿宋_GB2312" w:cs="仿宋_GB2312" w:hint="eastAsia"/>
          <w:sz w:val="32"/>
          <w:szCs w:val="32"/>
          <w:lang w:eastAsia="zh-CN"/>
        </w:rPr>
        <w:t>中职</w:t>
      </w:r>
      <w:r>
        <w:rPr>
          <w:rFonts w:ascii="仿宋_GB2312" w:eastAsia="仿宋_GB2312" w:cs="仿宋_GB2312" w:hint="eastAsia"/>
          <w:sz w:val="32"/>
          <w:szCs w:val="32"/>
        </w:rPr>
        <w:t>贫困家庭学生特别资助政策资金</w:t>
      </w:r>
      <w:r>
        <w:rPr>
          <w:rFonts w:ascii="仿宋_GB2312" w:eastAsia="仿宋_GB2312" w:cs="仿宋_GB2312" w:hint="eastAsia"/>
          <w:sz w:val="32"/>
          <w:szCs w:val="32"/>
          <w:lang w:val="en-US" w:eastAsia="zh-CN"/>
        </w:rPr>
        <w:t>0.67</w:t>
      </w:r>
      <w:r>
        <w:rPr>
          <w:rFonts w:ascii="仿宋_GB2312" w:eastAsia="仿宋_GB2312" w:cs="仿宋_GB2312" w:hint="eastAsia"/>
          <w:sz w:val="32"/>
          <w:szCs w:val="32"/>
        </w:rPr>
        <w:t>万元.</w:t>
      </w:r>
    </w:p>
    <w:p>
      <w:pPr>
        <w:tabs>
          <w:tab w:val="left" w:pos="714"/>
        </w:tabs>
        <w:spacing w:line="560" w:lineRule="exact"/>
        <w:rPr>
          <w:rFonts w:ascii="楷体_GB2312" w:eastAsia="楷体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val="en-US" w:eastAsia="zh-CN"/>
        </w:rPr>
        <w:t xml:space="preserve">  </w:t>
      </w:r>
      <w:r>
        <w:rPr>
          <w:rFonts w:ascii="黑体" w:eastAsia="黑体" w:hint="eastAsia"/>
          <w:sz w:val="32"/>
          <w:szCs w:val="32"/>
        </w:rPr>
        <w:t xml:space="preserve">    （二）项目绩效目标</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项目主要用于对2016年</w:t>
      </w:r>
      <w:r>
        <w:rPr>
          <w:rFonts w:ascii="仿宋_GB2312" w:eastAsia="仿宋_GB2312" w:cs="仿宋_GB2312" w:hint="eastAsia"/>
          <w:sz w:val="32"/>
          <w:szCs w:val="32"/>
          <w:lang w:eastAsia="zh-CN"/>
        </w:rPr>
        <w:t>至</w:t>
      </w:r>
      <w:r>
        <w:rPr>
          <w:rFonts w:ascii="仿宋_GB2312" w:eastAsia="仿宋_GB2312" w:cs="仿宋_GB2312" w:hint="eastAsia"/>
          <w:sz w:val="32"/>
          <w:szCs w:val="32"/>
          <w:lang w:val="en-US" w:eastAsia="zh-CN"/>
        </w:rPr>
        <w:t>2020年</w:t>
      </w:r>
      <w:r>
        <w:rPr>
          <w:rFonts w:ascii="仿宋_GB2312" w:eastAsia="仿宋_GB2312" w:cs="仿宋_GB2312" w:hint="eastAsia"/>
          <w:sz w:val="32"/>
          <w:szCs w:val="32"/>
        </w:rPr>
        <w:t>秋季</w:t>
      </w:r>
      <w:r>
        <w:rPr>
          <w:rFonts w:ascii="仿宋_GB2312" w:eastAsia="仿宋_GB2312" w:cs="仿宋_GB2312" w:hint="eastAsia"/>
          <w:sz w:val="32"/>
          <w:szCs w:val="32"/>
          <w:lang w:eastAsia="zh-CN"/>
        </w:rPr>
        <w:t>新生入学原</w:t>
      </w:r>
      <w:r>
        <w:rPr>
          <w:rFonts w:ascii="仿宋_GB2312" w:eastAsia="仿宋_GB2312" w:cs="仿宋_GB2312" w:hint="eastAsia"/>
          <w:sz w:val="32"/>
          <w:szCs w:val="32"/>
        </w:rPr>
        <w:t>建档立卡</w:t>
      </w:r>
      <w:r>
        <w:rPr>
          <w:rFonts w:ascii="仿宋_GB2312" w:eastAsia="仿宋_GB2312" w:cs="仿宋_GB2312" w:hint="eastAsia"/>
          <w:sz w:val="32"/>
          <w:szCs w:val="32"/>
          <w:lang w:eastAsia="zh-CN"/>
        </w:rPr>
        <w:t>中职和本专科</w:t>
      </w:r>
      <w:r>
        <w:rPr>
          <w:rFonts w:ascii="仿宋_GB2312" w:eastAsia="仿宋_GB2312" w:cs="仿宋_GB2312" w:hint="eastAsia"/>
          <w:sz w:val="32"/>
          <w:szCs w:val="32"/>
        </w:rPr>
        <w:t>贫困家庭学生特别资助政策。</w:t>
      </w:r>
    </w:p>
    <w:p>
      <w:pPr>
        <w:tabs>
          <w:tab w:val="left" w:pos="714"/>
        </w:tabs>
        <w:spacing w:line="560" w:lineRule="exact"/>
        <w:rPr>
          <w:rFonts w:ascii="楷体_GB2312" w:eastAsia="楷体_GB2312" w:hint="eastAsia"/>
          <w:sz w:val="32"/>
          <w:szCs w:val="32"/>
        </w:rPr>
      </w:pPr>
      <w:r>
        <w:rPr>
          <w:rFonts w:ascii="黑体" w:eastAsia="黑体" w:hint="eastAsia"/>
          <w:sz w:val="32"/>
          <w:szCs w:val="32"/>
        </w:rPr>
        <w:t xml:space="preserve">    （三）项目资金申报相符性</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项目申报内容与具体实施内容相符、申报目标合理可行。</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二 、项目实施及管理情况</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w:t>
      </w:r>
      <w:r>
        <w:rPr>
          <w:rFonts w:ascii="仿宋_GB2312" w:eastAsia="仿宋_GB2312" w:cs="仿宋_GB2312" w:hint="eastAsia"/>
          <w:b/>
          <w:bCs/>
          <w:sz w:val="32"/>
          <w:szCs w:val="32"/>
        </w:rPr>
        <w:t xml:space="preserve"> （一）资金计划、到位及使用情况</w:t>
      </w:r>
    </w:p>
    <w:p>
      <w:pPr>
        <w:spacing w:line="560" w:lineRule="exact"/>
        <w:ind w:firstLine="640"/>
        <w:jc w:val="left"/>
        <w:rPr>
          <w:rFonts w:ascii="仿宋_GB2312" w:eastAsia="仿宋_GB2312" w:cs="仿宋_GB2312"/>
          <w:sz w:val="32"/>
          <w:szCs w:val="32"/>
          <w:lang w:val="en-US" w:eastAsia="zh-CN"/>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年中职建档立卡贫困学生补助资金：202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年4月2</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日下达阿州财教[202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w:t>
      </w:r>
      <w:r>
        <w:rPr>
          <w:rFonts w:ascii="仿宋_GB2312" w:eastAsia="仿宋_GB2312" w:cs="仿宋_GB2312" w:hint="eastAsia"/>
          <w:sz w:val="32"/>
          <w:szCs w:val="32"/>
          <w:lang w:val="en-US" w:eastAsia="zh-CN"/>
        </w:rPr>
        <w:t>208</w:t>
      </w:r>
      <w:r>
        <w:rPr>
          <w:rFonts w:ascii="仿宋_GB2312" w:eastAsia="仿宋_GB2312" w:cs="仿宋_GB2312" w:hint="eastAsia"/>
          <w:sz w:val="32"/>
          <w:szCs w:val="32"/>
        </w:rPr>
        <w:t>号（中专教育）</w:t>
      </w:r>
      <w:r>
        <w:rPr>
          <w:rFonts w:ascii="仿宋_GB2312" w:eastAsia="仿宋_GB2312" w:cs="仿宋_GB2312" w:hint="eastAsia"/>
          <w:sz w:val="32"/>
          <w:szCs w:val="32"/>
          <w:lang w:val="en-US" w:eastAsia="zh-CN"/>
        </w:rPr>
        <w:t>0.67</w:t>
      </w:r>
      <w:r>
        <w:rPr>
          <w:rFonts w:ascii="仿宋_GB2312" w:eastAsia="仿宋_GB2312" w:cs="仿宋_GB2312" w:hint="eastAsia"/>
          <w:sz w:val="32"/>
          <w:szCs w:val="32"/>
        </w:rPr>
        <w:t>万元</w:t>
      </w:r>
      <w:r>
        <w:rPr>
          <w:rFonts w:ascii="仿宋_GB2312" w:eastAsia="仿宋_GB2312" w:cs="仿宋_GB2312" w:hint="eastAsia"/>
          <w:sz w:val="32"/>
          <w:szCs w:val="32"/>
          <w:lang w:val="en-US" w:eastAsia="zh-CN"/>
        </w:rPr>
        <w:t>.共计到位资金0.67万元。</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（二）</w:t>
      </w:r>
      <w:r>
        <w:rPr>
          <w:rFonts w:ascii="仿宋_GB2312" w:eastAsia="仿宋_GB2312" w:cs="仿宋_GB2312" w:hint="eastAsia"/>
          <w:b/>
          <w:sz w:val="32"/>
          <w:szCs w:val="32"/>
        </w:rPr>
        <w:t>项目财务管理情况</w:t>
      </w:r>
    </w:p>
    <w:p>
      <w:pPr>
        <w:tabs>
          <w:tab w:val="left" w:pos="714"/>
        </w:tabs>
        <w:spacing w:line="560" w:lineRule="exact"/>
        <w:rPr>
          <w:rFonts w:ascii="仿宋_GB2312" w:eastAsia="仿宋_GB2312" w:cs="仿宋_GB2312" w:hint="eastAsia"/>
          <w:sz w:val="32"/>
          <w:szCs w:val="32"/>
        </w:rPr>
      </w:pPr>
      <w:r>
        <w:rPr>
          <w:rFonts w:ascii="仿宋_GB2312" w:eastAsia="仿宋_GB2312" w:cs="仿宋_GB2312" w:hint="eastAsia"/>
          <w:sz w:val="32"/>
          <w:szCs w:val="32"/>
        </w:rPr>
        <w:t xml:space="preserve">    加强政府投资项目的管理，规范政府投资行为，加强财政支出管理，完善监督制约机制，保证项目建设成本的真实，准确，并遵循“专款专用、公开透明、及时结算”的原则，加强了资金监管。</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（三）项目组织实施情况</w:t>
      </w:r>
    </w:p>
    <w:p>
      <w:pPr>
        <w:spacing w:line="560" w:lineRule="exact"/>
        <w:ind w:firstLine="640"/>
        <w:rPr>
          <w:rFonts w:ascii="仿宋_GB2312" w:eastAsia="仿宋_GB2312" w:cs="仿宋_GB2312" w:hint="eastAsia"/>
          <w:sz w:val="32"/>
          <w:szCs w:val="32"/>
        </w:rPr>
      </w:pPr>
      <w:r>
        <w:rPr>
          <w:rFonts w:ascii="仿宋_GB2312" w:eastAsia="仿宋_GB2312" w:cs="仿宋_GB2312" w:hint="eastAsia"/>
          <w:sz w:val="32"/>
          <w:szCs w:val="32"/>
        </w:rPr>
        <w:t>建档立卡贫困家庭学生有教育局负责，学生在线申请，进行在线申请（申请格式参照附件1）。申请人应如实、准确填报个人基本信息、就读学校信息、申请资助项目信息、银行账户信息等，按要求上传建档立卡贫困证明（模版见附件2）及学籍证明（模版见附件3）扫描件。学生填报的信息必须与上传扫描件上的相关信息一致，提交后不可更改，可随时登录查询进度。在线申请时若出现个人信息校验失败，请到户籍地镇（乡）或县级扶贫部门核实是否建档立卡贫困户。首次申请审核通过后，以后每学期申请仅需提交当学期在校的学籍证明材料（转学生还需变更就读学校信息）。逾期未申请者，视为自动放弃该学期资助。</w:t>
      </w:r>
    </w:p>
    <w:p>
      <w:pPr>
        <w:spacing w:line="560" w:lineRule="exact"/>
        <w:ind w:firstLine="640"/>
        <w:rPr>
          <w:rFonts w:ascii="黑体" w:eastAsia="黑体" w:cs="黑体" w:hint="eastAsia"/>
          <w:b/>
          <w:sz w:val="32"/>
          <w:szCs w:val="32"/>
        </w:rPr>
      </w:pPr>
      <w:r>
        <w:rPr>
          <w:rFonts w:ascii="黑体" w:eastAsia="黑体" w:cs="黑体" w:hint="eastAsia"/>
          <w:b/>
          <w:sz w:val="32"/>
          <w:szCs w:val="32"/>
        </w:rPr>
        <w:t>三、目标完成情况</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（一）目标任务量完成情况</w:t>
      </w:r>
    </w:p>
    <w:p>
      <w:pPr>
        <w:spacing w:line="560" w:lineRule="exact"/>
        <w:rPr>
          <w:rFonts w:ascii="仿宋_GB2312" w:eastAsia="仿宋_GB2312" w:cs="仿宋_GB2312" w:hint="eastAsia"/>
          <w:snapToGrid w:val="0"/>
          <w:kern w:val="0"/>
          <w:sz w:val="32"/>
          <w:szCs w:val="32"/>
        </w:rPr>
      </w:pPr>
      <w:r>
        <w:rPr>
          <w:rFonts w:ascii="仿宋_GB2312" w:eastAsia="仿宋_GB2312" w:hint="eastAsia"/>
          <w:snapToGrid w:val="0"/>
          <w:kern w:val="0"/>
          <w:sz w:val="32"/>
          <w:szCs w:val="32"/>
        </w:rPr>
        <w:t xml:space="preserve">    为全面落实建档立卡贫困家庭学生资助政策，全面展开建档立卡贫困家庭中职学生补助500元</w:t>
      </w:r>
      <w:r>
        <w:rPr>
          <w:rFonts w:ascii="仿宋_GB2312" w:eastAsia="仿宋_GB2312" w:cs="仿宋_GB2312" w:hint="eastAsia"/>
          <w:snapToGrid w:val="0"/>
          <w:kern w:val="0"/>
          <w:sz w:val="32"/>
          <w:szCs w:val="32"/>
        </w:rPr>
        <w:t>/生/期和建档立卡贫困家庭本专科学生学费和生活费补助40</w:t>
      </w:r>
      <w:r>
        <w:rPr>
          <w:rFonts w:ascii="仿宋_GB2312" w:eastAsia="仿宋_GB2312" w:hint="eastAsia"/>
          <w:snapToGrid w:val="0"/>
          <w:kern w:val="0"/>
          <w:sz w:val="32"/>
          <w:szCs w:val="32"/>
        </w:rPr>
        <w:t>00元</w:t>
      </w:r>
      <w:r>
        <w:rPr>
          <w:rFonts w:ascii="仿宋_GB2312" w:eastAsia="仿宋_GB2312" w:cs="仿宋_GB2312" w:hint="eastAsia"/>
          <w:snapToGrid w:val="0"/>
          <w:kern w:val="0"/>
          <w:sz w:val="32"/>
          <w:szCs w:val="32"/>
        </w:rPr>
        <w:t>/生/年资助工作，由于该工作由学生在网站注册申报，202</w:t>
      </w:r>
      <w:r>
        <w:rPr>
          <w:rFonts w:ascii="仿宋_GB2312" w:eastAsia="仿宋_GB2312" w:cs="仿宋_GB2312" w:hint="eastAsia"/>
          <w:snapToGrid w:val="0"/>
          <w:kern w:val="0"/>
          <w:sz w:val="32"/>
          <w:szCs w:val="32"/>
          <w:lang w:val="en-US" w:eastAsia="zh-CN"/>
        </w:rPr>
        <w:t>4</w:t>
      </w:r>
      <w:r>
        <w:rPr>
          <w:rFonts w:ascii="仿宋_GB2312" w:eastAsia="仿宋_GB2312" w:cs="仿宋_GB2312" w:hint="eastAsia"/>
          <w:snapToGrid w:val="0"/>
          <w:kern w:val="0"/>
          <w:sz w:val="32"/>
          <w:szCs w:val="32"/>
        </w:rPr>
        <w:t>年</w:t>
      </w:r>
      <w:r>
        <w:rPr>
          <w:rFonts w:ascii="仿宋_GB2312" w:eastAsia="仿宋_GB2312" w:cs="仿宋_GB2312" w:hint="eastAsia"/>
          <w:sz w:val="32"/>
          <w:szCs w:val="32"/>
        </w:rPr>
        <w:t>人通过在线审核，资助金以一卡通的方式如期发放到学生手中。</w:t>
      </w:r>
    </w:p>
    <w:p>
      <w:pPr>
        <w:tabs>
          <w:tab w:val="left" w:pos="714"/>
        </w:tabs>
        <w:spacing w:line="560" w:lineRule="exact"/>
        <w:rPr>
          <w:rFonts w:ascii="楷体_GB2312" w:eastAsia="楷体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（二）目标质量完成情况</w:t>
      </w:r>
    </w:p>
    <w:p>
      <w:pPr>
        <w:tabs>
          <w:tab w:val="left" w:pos="714"/>
        </w:tabs>
        <w:spacing w:line="560" w:lineRule="exact"/>
        <w:ind w:firstLine="640"/>
        <w:rPr>
          <w:rFonts w:ascii="楷体_GB2312" w:eastAsia="楷体_GB2312" w:hint="eastAsia"/>
          <w:b/>
          <w:sz w:val="32"/>
          <w:szCs w:val="32"/>
        </w:rPr>
      </w:pPr>
      <w:r>
        <w:rPr>
          <w:rFonts w:ascii="仿宋_GB2312" w:eastAsia="仿宋_GB2312" w:cs="仿宋_GB2312" w:hint="eastAsia"/>
          <w:sz w:val="32"/>
          <w:szCs w:val="32"/>
          <w:lang w:val="zh-CN"/>
        </w:rPr>
        <w:t>对照项目计划目标，我局按时按量完成了预期目标，</w:t>
      </w:r>
      <w:r>
        <w:rPr>
          <w:rFonts w:ascii="仿宋_GB2312" w:eastAsia="仿宋_GB2312" w:cs="仿宋_GB2312" w:hint="eastAsia"/>
          <w:sz w:val="32"/>
          <w:szCs w:val="32"/>
        </w:rPr>
        <w:t>让受助对象充分受到了救助，达到了预期效果。</w:t>
      </w:r>
    </w:p>
    <w:p>
      <w:pPr>
        <w:tabs>
          <w:tab w:val="left" w:pos="714"/>
        </w:tabs>
        <w:spacing w:line="560" w:lineRule="exact"/>
        <w:ind w:firstLine="640"/>
        <w:rPr>
          <w:rFonts w:ascii="楷体_GB2312" w:eastAsia="楷体_GB2312" w:hint="eastAsia"/>
          <w:b/>
          <w:sz w:val="32"/>
          <w:szCs w:val="32"/>
        </w:rPr>
      </w:pPr>
      <w:r>
        <w:rPr>
          <w:rFonts w:ascii="仿宋_GB2312" w:eastAsia="仿宋_GB2312" w:cs="仿宋_GB2312" w:hint="eastAsia"/>
          <w:b/>
          <w:sz w:val="32"/>
          <w:szCs w:val="32"/>
        </w:rPr>
        <w:t xml:space="preserve"> （三）目标进度完成情况</w:t>
      </w:r>
    </w:p>
    <w:p>
      <w:pPr>
        <w:spacing w:line="560" w:lineRule="exact"/>
        <w:ind w:firstLineChars="150" w:firstLine="480"/>
        <w:rPr>
          <w:rFonts w:ascii="仿宋_GB2312" w:eastAsia="仿宋_GB2312" w:hint="eastAsia"/>
          <w:sz w:val="32"/>
          <w:szCs w:val="32"/>
        </w:rPr>
      </w:pPr>
      <w:r>
        <w:rPr>
          <w:rFonts w:ascii="仿宋_GB2312" w:eastAsia="仿宋_GB2312" w:hint="eastAsia"/>
          <w:snapToGrid w:val="0"/>
          <w:kern w:val="0"/>
          <w:sz w:val="32"/>
          <w:szCs w:val="32"/>
        </w:rPr>
        <w:t xml:space="preserve"> 20</w:t>
      </w:r>
      <w:r>
        <w:rPr>
          <w:rFonts w:ascii="仿宋_GB2312" w:eastAsia="仿宋_GB2312" w:hint="eastAsia"/>
          <w:snapToGrid w:val="0"/>
          <w:kern w:val="0"/>
          <w:sz w:val="32"/>
          <w:szCs w:val="32"/>
          <w:lang w:val="en-US" w:eastAsia="zh-CN"/>
        </w:rPr>
        <w:t>24</w:t>
      </w:r>
      <w:r>
        <w:rPr>
          <w:rFonts w:ascii="仿宋_GB2312" w:eastAsia="仿宋_GB2312" w:hint="eastAsia"/>
          <w:snapToGrid w:val="0"/>
          <w:kern w:val="0"/>
          <w:sz w:val="32"/>
          <w:szCs w:val="32"/>
        </w:rPr>
        <w:t>年我县严格按照申报审核等相关时间节点如期完成建档立卡贫困家庭学生资助。</w:t>
      </w:r>
    </w:p>
    <w:p>
      <w:pPr>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 xml:space="preserve"> 四 、项目效益情况</w:t>
      </w:r>
    </w:p>
    <w:p>
      <w:pPr>
        <w:spacing w:line="560" w:lineRule="exact"/>
        <w:ind w:firstLineChars="200" w:firstLine="640"/>
        <w:jc w:val="left"/>
        <w:rPr>
          <w:rFonts w:ascii="仿宋_GB2312" w:eastAsia="仿宋_GB2312" w:cs="仿宋_GB2312" w:hint="eastAsia"/>
          <w:sz w:val="32"/>
          <w:szCs w:val="32"/>
        </w:rPr>
      </w:pPr>
      <w:r>
        <w:rPr>
          <w:rFonts w:ascii="仿宋_GB2312" w:eastAsia="仿宋_GB2312" w:cs="仿宋_GB2312" w:hint="eastAsia"/>
          <w:sz w:val="32"/>
          <w:szCs w:val="32"/>
        </w:rPr>
        <w:t>建档立卡贫困家庭学生特别资助政策的实施，解决了我县在外就读学生的诸多困难和问题，有力地缓解了学校与家长关于生活问题的压力；专项资金的规范管理和安全使用，做到了让社会满意，让家长放心，让所有寄宿制学生不用为了自己的生活费而担心，让他们能在学校专心学习，没有后顾之忧，学生学习积极性得到了极大的提高。</w:t>
      </w:r>
    </w:p>
    <w:p>
      <w:pPr>
        <w:tabs>
          <w:tab w:val="left" w:pos="714"/>
        </w:tabs>
        <w:spacing w:line="560" w:lineRule="exact"/>
        <w:ind w:left="420"/>
        <w:rPr>
          <w:rFonts w:ascii="黑体" w:eastAsia="黑体" w:cs="黑体" w:hint="eastAsia"/>
          <w:b/>
          <w:sz w:val="32"/>
          <w:szCs w:val="32"/>
        </w:rPr>
      </w:pPr>
      <w:r>
        <w:rPr>
          <w:rFonts w:ascii="黑体" w:eastAsia="黑体" w:cs="黑体" w:hint="eastAsia"/>
          <w:b/>
          <w:sz w:val="32"/>
          <w:szCs w:val="32"/>
        </w:rPr>
        <w:t xml:space="preserve"> 五、问题及建议</w:t>
      </w:r>
    </w:p>
    <w:p>
      <w:pPr>
        <w:numPr>
          <w:ilvl w:val="0"/>
          <w:numId w:val="11"/>
        </w:numPr>
        <w:tabs>
          <w:tab w:val="left" w:pos="714"/>
        </w:tabs>
        <w:spacing w:line="560" w:lineRule="exact"/>
        <w:rPr>
          <w:rFonts w:ascii="仿宋_GB2312" w:eastAsia="仿宋_GB2312" w:cs="仿宋_GB2312" w:hint="eastAsia"/>
          <w:b/>
          <w:sz w:val="32"/>
          <w:szCs w:val="32"/>
        </w:rPr>
      </w:pPr>
      <w:r>
        <w:rPr>
          <w:rFonts w:ascii="仿宋_GB2312" w:eastAsia="仿宋_GB2312" w:cs="仿宋_GB2312" w:hint="eastAsia"/>
          <w:b/>
          <w:sz w:val="32"/>
          <w:szCs w:val="32"/>
        </w:rPr>
        <w:t>存在的问题</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 xml:space="preserve">    部分职业学校政策宣传不够，学生对政策了解不全面，导致申请不够积极。</w:t>
      </w:r>
    </w:p>
    <w:p>
      <w:pPr>
        <w:numPr>
          <w:ilvl w:val="0"/>
          <w:numId w:val="11"/>
        </w:numPr>
        <w:tabs>
          <w:tab w:val="left" w:pos="714"/>
        </w:tabs>
        <w:spacing w:line="560" w:lineRule="exact"/>
        <w:rPr>
          <w:rFonts w:ascii="仿宋_GB2312" w:eastAsia="仿宋_GB2312" w:cs="仿宋_GB2312" w:hint="eastAsia"/>
          <w:b/>
          <w:sz w:val="32"/>
          <w:szCs w:val="32"/>
        </w:rPr>
      </w:pPr>
      <w:r>
        <w:rPr>
          <w:rFonts w:ascii="仿宋_GB2312" w:eastAsia="仿宋_GB2312" w:cs="仿宋_GB2312" w:hint="eastAsia"/>
          <w:b/>
          <w:sz w:val="32"/>
          <w:szCs w:val="32"/>
        </w:rPr>
        <w:t>相关建议</w:t>
      </w:r>
    </w:p>
    <w:p>
      <w:pPr>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中职学生一年分两次申请资助，部分学生觉得申请程序能否改为和建档立卡贫困家庭本专科学生资助一样，一年申请一次。</w:t>
      </w:r>
    </w:p>
    <w:p>
      <w:pPr>
        <w:spacing w:line="560" w:lineRule="exact"/>
        <w:rPr>
          <w:rFonts w:ascii="楷体_GB2312" w:eastAsia="楷体_GB2312" w:hint="eastAsia"/>
          <w:sz w:val="30"/>
          <w:szCs w:val="30"/>
        </w:rPr>
      </w:pPr>
      <w:r>
        <w:rPr>
          <w:rFonts w:hint="eastAsia"/>
          <w:sz w:val="32"/>
          <w:szCs w:val="32"/>
        </w:rPr>
        <w:t xml:space="preserve">                     </w:t>
      </w:r>
      <w:r>
        <w:rPr>
          <w:rFonts w:ascii="楷体_GB2312" w:eastAsia="楷体_GB2312" w:hint="eastAsia"/>
          <w:sz w:val="30"/>
          <w:szCs w:val="30"/>
        </w:rPr>
        <w:t xml:space="preserve">  </w:t>
      </w:r>
    </w:p>
    <w:p>
      <w:pPr>
        <w:spacing w:line="560" w:lineRule="exact"/>
        <w:ind w:firstLineChars="1250" w:firstLine="3750"/>
        <w:rPr>
          <w:rFonts w:ascii="楷体_GB2312" w:eastAsia="楷体_GB2312" w:hint="eastAsia"/>
          <w:sz w:val="30"/>
          <w:szCs w:val="30"/>
        </w:rPr>
      </w:pPr>
      <w:r>
        <w:rPr>
          <w:rFonts w:ascii="楷体_GB2312" w:eastAsia="楷体_GB2312" w:hint="eastAsia"/>
          <w:sz w:val="30"/>
          <w:szCs w:val="30"/>
        </w:rPr>
        <w:t xml:space="preserve">       壤塘县教育局</w:t>
      </w:r>
    </w:p>
    <w:p>
      <w:pPr>
        <w:spacing w:line="560" w:lineRule="exact"/>
        <w:rPr>
          <w:rFonts w:ascii="仿宋_GB2312" w:eastAsia="仿宋_GB2312" w:cs="仿宋_GB2312" w:hint="eastAsia"/>
          <w:sz w:val="32"/>
          <w:szCs w:val="32"/>
        </w:rPr>
      </w:pPr>
      <w:r>
        <w:rPr>
          <w:rFonts w:hint="eastAsia"/>
          <w:sz w:val="32"/>
          <w:szCs w:val="32"/>
        </w:rPr>
        <w:t xml:space="preserve">                    </w:t>
      </w:r>
      <w:r>
        <w:rPr>
          <w:rFonts w:ascii="仿宋_GB2312" w:eastAsia="仿宋_GB2312" w:cs="仿宋_GB2312" w:hint="eastAsia"/>
          <w:sz w:val="32"/>
          <w:szCs w:val="32"/>
        </w:rPr>
        <w:t xml:space="preserve">        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月1</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日</w:t>
      </w:r>
    </w:p>
    <w:p>
      <w:pPr>
        <w:tabs>
          <w:tab w:val="left" w:pos="714"/>
        </w:tabs>
        <w:spacing w:line="560" w:lineRule="exact"/>
        <w:ind w:firstLineChars="939" w:firstLine="3005"/>
        <w:rPr>
          <w:rFonts w:ascii="方正大标宋_GBK" w:eastAsia="方正大标宋_GBK" w:cs="方正大标宋_GBK" w:hint="eastAsia"/>
          <w:b w:val="0"/>
          <w:bCs/>
          <w:sz w:val="32"/>
          <w:szCs w:val="32"/>
        </w:rPr>
      </w:pPr>
      <w:r>
        <w:rPr>
          <w:rFonts w:ascii="方正大标宋_GBK" w:eastAsia="方正大标宋_GBK" w:cs="方正大标宋_GBK" w:hint="eastAsia"/>
          <w:b w:val="0"/>
          <w:bCs/>
          <w:sz w:val="32"/>
          <w:szCs w:val="32"/>
        </w:rPr>
        <w:t>壤塘县教育局</w:t>
      </w:r>
    </w:p>
    <w:p>
      <w:pPr>
        <w:tabs>
          <w:tab w:val="left" w:pos="714"/>
        </w:tabs>
        <w:spacing w:line="560" w:lineRule="exact"/>
        <w:jc w:val="center"/>
        <w:rPr>
          <w:rFonts w:ascii="方正大标宋_GBK" w:eastAsia="方正大标宋_GBK" w:cs="方正大标宋_GBK" w:hint="eastAsia"/>
          <w:b w:val="0"/>
          <w:bCs/>
          <w:sz w:val="32"/>
          <w:szCs w:val="32"/>
        </w:rPr>
      </w:pPr>
      <w:r>
        <w:rPr>
          <w:rFonts w:ascii="方正大标宋_GBK" w:eastAsia="方正大标宋_GBK" w:cs="方正大标宋_GBK" w:hint="eastAsia"/>
          <w:b w:val="0"/>
          <w:bCs/>
          <w:sz w:val="32"/>
          <w:szCs w:val="32"/>
        </w:rPr>
        <w:t>高校毕业生到艰苦边远地区基层单位就业学费奖补项目支出自评报告</w:t>
      </w:r>
    </w:p>
    <w:p>
      <w:pPr>
        <w:tabs>
          <w:tab w:val="left" w:pos="714"/>
        </w:tabs>
        <w:spacing w:line="560" w:lineRule="exact"/>
        <w:jc w:val="center"/>
        <w:rPr>
          <w:rFonts w:ascii="方正小标宋简体" w:eastAsia="方正小标宋简体" w:cs="方正小标宋简体" w:hint="eastAsia"/>
          <w:b/>
          <w:sz w:val="44"/>
          <w:szCs w:val="44"/>
        </w:rPr>
      </w:pPr>
    </w:p>
    <w:p>
      <w:pPr>
        <w:spacing w:line="560" w:lineRule="exact"/>
        <w:rPr>
          <w:rFonts w:ascii="黑体" w:eastAsia="黑体" w:hint="eastAsia"/>
          <w:sz w:val="32"/>
          <w:szCs w:val="32"/>
        </w:rPr>
      </w:pPr>
      <w:r>
        <w:rPr>
          <w:rFonts w:ascii="黑体" w:eastAsia="黑体" w:hint="eastAsia"/>
          <w:sz w:val="32"/>
          <w:szCs w:val="32"/>
        </w:rPr>
        <w:t xml:space="preserve">   一、项目概述</w:t>
      </w:r>
    </w:p>
    <w:p>
      <w:pPr>
        <w:spacing w:line="560" w:lineRule="exact"/>
        <w:ind w:firstLineChars="150" w:firstLine="480"/>
        <w:rPr>
          <w:rFonts w:ascii="仿宋_GB2312" w:eastAsia="仿宋_GB2312" w:cs="仿宋_GB2312" w:hint="eastAsia"/>
          <w:sz w:val="32"/>
          <w:szCs w:val="32"/>
          <w:lang w:val="en-US" w:eastAsia="zh-CN"/>
        </w:rPr>
      </w:pPr>
      <w:r>
        <w:rPr>
          <w:rFonts w:ascii="楷体_GB2312" w:eastAsia="楷体_GB2312" w:hint="eastAsia"/>
          <w:sz w:val="32"/>
          <w:szCs w:val="32"/>
        </w:rPr>
        <w:t xml:space="preserve"> </w:t>
      </w:r>
      <w:r>
        <w:rPr>
          <w:rFonts w:ascii="仿宋_GB2312" w:eastAsia="仿宋_GB2312" w:cs="仿宋_GB2312" w:hint="eastAsia"/>
          <w:sz w:val="32"/>
          <w:szCs w:val="32"/>
        </w:rPr>
        <w:t>根据《四川省财政厅 四川省教育厅关于印发&lt;四川省省属高校毕业生到艰苦边远地区基层单位就业学费奖补暂行办法&gt;的通知》（川财教</w:t>
      </w:r>
      <w:r>
        <w:rPr>
          <w:rFonts w:ascii="仿宋_GB2312" w:eastAsia="仿宋_GB2312" w:hint="eastAsia"/>
          <w:sz w:val="32"/>
          <w:szCs w:val="32"/>
        </w:rPr>
        <w:t>〔20</w:t>
      </w:r>
      <w:r>
        <w:rPr>
          <w:rFonts w:ascii="仿宋_GB2312" w:eastAsia="仿宋_GB2312"/>
          <w:sz w:val="32"/>
          <w:szCs w:val="32"/>
        </w:rPr>
        <w:t>09</w:t>
      </w:r>
      <w:r>
        <w:rPr>
          <w:rFonts w:ascii="仿宋_GB2312" w:eastAsia="仿宋_GB2312" w:hint="eastAsia"/>
          <w:sz w:val="32"/>
          <w:szCs w:val="32"/>
        </w:rPr>
        <w:t>〕</w:t>
      </w:r>
      <w:r>
        <w:rPr>
          <w:rFonts w:ascii="仿宋_GB2312" w:eastAsia="仿宋_GB2312" w:cs="仿宋_GB2312" w:hint="eastAsia"/>
          <w:sz w:val="32"/>
          <w:szCs w:val="32"/>
        </w:rPr>
        <w:t>184号，以下简称184号文件）精神</w:t>
      </w:r>
      <w:r>
        <w:rPr>
          <w:rFonts w:ascii="仿宋_GB2312" w:eastAsia="仿宋_GB2312" w:cs="仿宋_GB2312" w:hint="eastAsia"/>
          <w:sz w:val="32"/>
          <w:szCs w:val="32"/>
          <w:lang w:val="en-US" w:eastAsia="zh-CN"/>
        </w:rPr>
        <w:t>.</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（一）项目资金申报及批复情况</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202</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年</w:t>
      </w:r>
      <w:r>
        <w:rPr>
          <w:rFonts w:ascii="仿宋_GB2312" w:eastAsia="仿宋_GB2312" w:cs="仿宋_GB2312" w:hint="eastAsia"/>
          <w:sz w:val="32"/>
          <w:szCs w:val="32"/>
          <w:lang w:val="en-US" w:eastAsia="zh-CN"/>
        </w:rPr>
        <w:t>--2024年</w:t>
      </w:r>
      <w:r>
        <w:rPr>
          <w:rFonts w:ascii="仿宋_GB2312" w:eastAsia="仿宋_GB2312" w:cs="仿宋_GB2312" w:hint="eastAsia"/>
          <w:sz w:val="32"/>
          <w:szCs w:val="32"/>
        </w:rPr>
        <w:t>高校毕业生到艰苦边远地区基层单位就业学费奖补资金</w:t>
      </w:r>
      <w:r>
        <w:rPr>
          <w:rFonts w:ascii="仿宋_GB2312" w:eastAsia="仿宋_GB2312" w:cs="仿宋_GB2312" w:hint="eastAsia"/>
          <w:sz w:val="32"/>
          <w:szCs w:val="32"/>
          <w:lang w:val="en-US" w:eastAsia="zh-CN"/>
        </w:rPr>
        <w:t>46.386</w:t>
      </w:r>
      <w:r>
        <w:rPr>
          <w:rFonts w:ascii="仿宋_GB2312" w:eastAsia="仿宋_GB2312" w:cs="仿宋_GB2312" w:hint="eastAsia"/>
          <w:sz w:val="32"/>
          <w:szCs w:val="32"/>
        </w:rPr>
        <w:t>万元.</w:t>
      </w:r>
    </w:p>
    <w:p>
      <w:pPr>
        <w:tabs>
          <w:tab w:val="left" w:pos="714"/>
        </w:tabs>
        <w:spacing w:line="560" w:lineRule="exact"/>
        <w:rPr>
          <w:rFonts w:ascii="楷体_GB2312" w:eastAsia="楷体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val="en-US" w:eastAsia="zh-CN"/>
        </w:rPr>
        <w:t xml:space="preserve"> </w:t>
      </w:r>
      <w:r>
        <w:rPr>
          <w:rFonts w:ascii="黑体" w:eastAsia="黑体" w:hint="eastAsia"/>
          <w:sz w:val="32"/>
          <w:szCs w:val="32"/>
        </w:rPr>
        <w:t xml:space="preserve">    （二）项目绩效目标</w:t>
      </w:r>
    </w:p>
    <w:p>
      <w:pPr>
        <w:pStyle w:val="26"/>
        <w:spacing w:line="360" w:lineRule="auto"/>
        <w:ind w:firstLineChars="200" w:firstLine="640"/>
        <w:jc w:val="both"/>
        <w:rPr>
          <w:rFonts w:ascii="仿宋_GB2312" w:eastAsia="仿宋_GB2312" w:cs="仿宋_GB2312"/>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艰苦边远地区”是指《人事部 财政部关于完善艰苦边远地区津贴制度实施方案的通知》（国人部发〔2006〕61号）规定的我省12个市(州)的77个县(市、区)（详见附件2）。</w:t>
      </w:r>
    </w:p>
    <w:p>
      <w:pPr>
        <w:pStyle w:val="26"/>
        <w:spacing w:line="360" w:lineRule="auto"/>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基层单位”是指184号文件第六条规定的艰苦边远地区县以下（不含县本级、城关镇）的机关和国有企事业单位，其中中小学校包括公办幼儿园、公办义务教育学校、公办普通高中学校、公办中等职业学校和公办特殊教育学校，中央和地方国有单位不包括金融、烟酒、通讯、电力生产运输销售等行业。符合条件的特岗教师、“一村一大”“三支一扶”“大学生志愿服务西部志愿者”可纳入奖补范围。在符合国家政策规定的艰苦边远地区基层单位范围内正常调动（含借用、借调），连续不间断服务满三年的毕业生纳入奖补范围。在2个及以上单位正常调动者（含借用、借调），需要A、B两单位或A、B、C等单位同时符合</w:t>
      </w:r>
      <w:r>
        <w:rPr>
          <w:rFonts w:ascii="仿宋_GB2312" w:eastAsia="仿宋_GB2312" w:cs="仿宋" w:hint="eastAsia"/>
          <w:sz w:val="32"/>
          <w:szCs w:val="32"/>
        </w:rPr>
        <w:t>“</w:t>
      </w:r>
      <w:r>
        <w:rPr>
          <w:rFonts w:ascii="仿宋_GB2312" w:eastAsia="仿宋_GB2312" w:cs="仿宋_GB2312" w:hint="eastAsia"/>
          <w:sz w:val="32"/>
          <w:szCs w:val="32"/>
        </w:rPr>
        <w:t>艰苦边远地区</w:t>
      </w:r>
      <w:r>
        <w:rPr>
          <w:rFonts w:ascii="仿宋_GB2312" w:eastAsia="仿宋_GB2312" w:cs="仿宋" w:hint="eastAsia"/>
          <w:sz w:val="32"/>
          <w:szCs w:val="32"/>
        </w:rPr>
        <w:t>”</w:t>
      </w:r>
      <w:r>
        <w:rPr>
          <w:rFonts w:ascii="仿宋_GB2312" w:eastAsia="仿宋_GB2312" w:cs="仿宋_GB2312" w:hint="eastAsia"/>
          <w:sz w:val="32"/>
          <w:szCs w:val="32"/>
        </w:rPr>
        <w:t>和</w:t>
      </w:r>
      <w:r>
        <w:rPr>
          <w:rFonts w:ascii="仿宋_GB2312" w:eastAsia="仿宋_GB2312" w:cs="仿宋" w:hint="eastAsia"/>
          <w:sz w:val="32"/>
          <w:szCs w:val="32"/>
        </w:rPr>
        <w:t>“</w:t>
      </w:r>
      <w:r>
        <w:rPr>
          <w:rFonts w:ascii="仿宋_GB2312" w:eastAsia="仿宋_GB2312" w:cs="仿宋_GB2312" w:hint="eastAsia"/>
          <w:sz w:val="32"/>
          <w:szCs w:val="32"/>
        </w:rPr>
        <w:t>基层单位</w:t>
      </w:r>
      <w:r>
        <w:rPr>
          <w:rFonts w:ascii="仿宋_GB2312" w:eastAsia="仿宋_GB2312" w:cs="仿宋" w:hint="eastAsia"/>
          <w:sz w:val="32"/>
          <w:szCs w:val="32"/>
        </w:rPr>
        <w:t>”</w:t>
      </w:r>
      <w:r>
        <w:rPr>
          <w:rFonts w:ascii="仿宋_GB2312" w:eastAsia="仿宋_GB2312" w:cs="仿宋_GB2312" w:hint="eastAsia"/>
          <w:sz w:val="32"/>
          <w:szCs w:val="32"/>
        </w:rPr>
        <w:t>的条件。</w:t>
      </w:r>
    </w:p>
    <w:p>
      <w:pPr>
        <w:pStyle w:val="26"/>
        <w:spacing w:line="360" w:lineRule="auto"/>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“连续服务满三年”是指服务时间按对年对月对日计算满3年。</w:t>
      </w:r>
    </w:p>
    <w:p>
      <w:pPr>
        <w:tabs>
          <w:tab w:val="left" w:pos="714"/>
        </w:tabs>
        <w:spacing w:line="560" w:lineRule="exact"/>
        <w:rPr>
          <w:rFonts w:ascii="楷体_GB2312" w:eastAsia="楷体_GB2312" w:hint="eastAsia"/>
          <w:sz w:val="32"/>
          <w:szCs w:val="32"/>
        </w:rPr>
      </w:pPr>
      <w:r>
        <w:rPr>
          <w:rFonts w:ascii="黑体" w:eastAsia="黑体" w:hint="eastAsia"/>
          <w:sz w:val="32"/>
          <w:szCs w:val="32"/>
        </w:rPr>
        <w:t xml:space="preserve">    （三）项目资金申报相符性</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项目申报内容与具体实施内容相符、申报目标合理可行。</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二 、项目实施及管理情况</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w:t>
      </w:r>
      <w:r>
        <w:rPr>
          <w:rFonts w:ascii="仿宋_GB2312" w:eastAsia="仿宋_GB2312" w:cs="仿宋_GB2312" w:hint="eastAsia"/>
          <w:b/>
          <w:bCs/>
          <w:sz w:val="32"/>
          <w:szCs w:val="32"/>
        </w:rPr>
        <w:t xml:space="preserve"> （一）资金计划、到位及使用情况</w:t>
      </w:r>
    </w:p>
    <w:p>
      <w:pPr>
        <w:tabs>
          <w:tab w:val="left" w:pos="714"/>
        </w:tabs>
        <w:spacing w:line="560" w:lineRule="exact"/>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年下达阿州财教【2023】94号】</w:t>
      </w:r>
      <w:r>
        <w:rPr>
          <w:rFonts w:ascii="仿宋_GB2312" w:eastAsia="仿宋_GB2312" w:cs="仿宋_GB2312" w:hint="eastAsia"/>
          <w:sz w:val="32"/>
          <w:szCs w:val="32"/>
          <w:lang w:eastAsia="zh-CN"/>
        </w:rPr>
        <w:t>和</w:t>
      </w:r>
      <w:r>
        <w:rPr>
          <w:rFonts w:ascii="仿宋_GB2312" w:eastAsia="仿宋_GB2312" w:cs="仿宋_GB2312" w:hint="eastAsia"/>
          <w:sz w:val="32"/>
          <w:szCs w:val="32"/>
        </w:rPr>
        <w:t>阿州财教【202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w:t>
      </w:r>
      <w:r>
        <w:rPr>
          <w:rFonts w:ascii="仿宋_GB2312" w:eastAsia="仿宋_GB2312" w:cs="仿宋_GB2312" w:hint="eastAsia"/>
          <w:sz w:val="32"/>
          <w:szCs w:val="32"/>
          <w:lang w:val="en-US" w:eastAsia="zh-CN"/>
        </w:rPr>
        <w:t>52</w:t>
      </w:r>
      <w:r>
        <w:rPr>
          <w:rFonts w:ascii="仿宋_GB2312" w:eastAsia="仿宋_GB2312" w:cs="仿宋_GB2312" w:hint="eastAsia"/>
          <w:sz w:val="32"/>
          <w:szCs w:val="32"/>
        </w:rPr>
        <w:t>号】高校毕业生到艰苦边远地区基层单位就业学费奖补资金</w:t>
      </w:r>
      <w:r>
        <w:rPr>
          <w:rFonts w:ascii="仿宋_GB2312" w:eastAsia="仿宋_GB2312" w:cs="仿宋_GB2312" w:hint="eastAsia"/>
          <w:sz w:val="32"/>
          <w:szCs w:val="32"/>
          <w:lang w:val="en-US" w:eastAsia="zh-CN"/>
        </w:rPr>
        <w:t>46.386</w:t>
      </w:r>
      <w:r>
        <w:rPr>
          <w:rFonts w:ascii="仿宋_GB2312" w:eastAsia="仿宋_GB2312" w:cs="仿宋_GB2312" w:hint="eastAsia"/>
          <w:sz w:val="32"/>
          <w:szCs w:val="32"/>
        </w:rPr>
        <w:t>万元.资助</w:t>
      </w:r>
      <w:r>
        <w:rPr>
          <w:rFonts w:ascii="仿宋_GB2312" w:eastAsia="仿宋_GB2312" w:cs="仿宋_GB2312" w:hint="eastAsia"/>
          <w:sz w:val="32"/>
          <w:szCs w:val="32"/>
          <w:lang w:val="en-US" w:eastAsia="zh-CN"/>
        </w:rPr>
        <w:t>28</w:t>
      </w:r>
      <w:r>
        <w:rPr>
          <w:rFonts w:ascii="仿宋_GB2312" w:eastAsia="仿宋_GB2312" w:cs="仿宋_GB2312" w:hint="eastAsia"/>
          <w:sz w:val="32"/>
          <w:szCs w:val="32"/>
        </w:rPr>
        <w:t>名，共支出高校毕业生到艰苦边远地区基层单位就业学费奖补资金</w:t>
      </w:r>
      <w:r>
        <w:rPr>
          <w:rFonts w:ascii="仿宋_GB2312" w:eastAsia="仿宋_GB2312" w:cs="仿宋_GB2312" w:hint="eastAsia"/>
          <w:sz w:val="32"/>
          <w:szCs w:val="32"/>
          <w:lang w:val="en-US" w:eastAsia="zh-CN"/>
        </w:rPr>
        <w:t>40.386</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结余资金已上交财政。</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（二）</w:t>
      </w:r>
      <w:r>
        <w:rPr>
          <w:rFonts w:ascii="仿宋_GB2312" w:eastAsia="仿宋_GB2312" w:cs="仿宋_GB2312" w:hint="eastAsia"/>
          <w:b/>
          <w:sz w:val="32"/>
          <w:szCs w:val="32"/>
        </w:rPr>
        <w:t>项目财务管理情况</w:t>
      </w:r>
    </w:p>
    <w:p>
      <w:pPr>
        <w:tabs>
          <w:tab w:val="left" w:pos="714"/>
        </w:tabs>
        <w:spacing w:line="560" w:lineRule="exact"/>
        <w:rPr>
          <w:rFonts w:ascii="仿宋_GB2312" w:eastAsia="仿宋_GB2312" w:cs="仿宋_GB2312" w:hint="eastAsia"/>
          <w:sz w:val="32"/>
          <w:szCs w:val="32"/>
        </w:rPr>
      </w:pPr>
      <w:r>
        <w:rPr>
          <w:rFonts w:ascii="仿宋_GB2312" w:eastAsia="仿宋_GB2312" w:cs="仿宋_GB2312" w:hint="eastAsia"/>
          <w:sz w:val="32"/>
          <w:szCs w:val="32"/>
        </w:rPr>
        <w:t xml:space="preserve">    加强政府投资项目的管理，规范政府投资行为，加强财政支出管理，完善监督制约机制，保证项目建设成本的真实，准确，并遵循“专款专用、公开透明、及时结算”的原则，加强了资金监管。</w:t>
      </w:r>
    </w:p>
    <w:p>
      <w:pPr>
        <w:numPr>
          <w:ilvl w:val="0"/>
          <w:numId w:val="12"/>
        </w:numPr>
        <w:tabs>
          <w:tab w:val="left" w:pos="714"/>
        </w:tabs>
        <w:spacing w:line="560" w:lineRule="exact"/>
        <w:ind w:left="642" w:firstLine="0"/>
        <w:rPr>
          <w:rFonts w:ascii="仿宋_GB2312" w:eastAsia="仿宋_GB2312" w:cs="仿宋_GB2312" w:hint="eastAsia"/>
          <w:b/>
          <w:sz w:val="32"/>
          <w:szCs w:val="32"/>
        </w:rPr>
      </w:pPr>
      <w:r>
        <w:rPr>
          <w:rFonts w:ascii="仿宋_GB2312" w:eastAsia="仿宋_GB2312" w:cs="仿宋_GB2312" w:hint="eastAsia"/>
          <w:b/>
          <w:sz w:val="32"/>
          <w:szCs w:val="32"/>
        </w:rPr>
        <w:t>项目组织实施情况</w:t>
      </w:r>
    </w:p>
    <w:p>
      <w:pPr>
        <w:tabs>
          <w:tab w:val="left" w:pos="714"/>
        </w:tabs>
        <w:spacing w:line="560" w:lineRule="exact"/>
        <w:ind w:left="642" w:firstLineChars="200" w:firstLine="640"/>
        <w:rPr>
          <w:rFonts w:ascii="仿宋_GB2312" w:eastAsia="仿宋_GB2312" w:cs="仿宋_GB2312" w:hint="eastAsia"/>
          <w:b/>
          <w:sz w:val="32"/>
          <w:szCs w:val="32"/>
        </w:rPr>
      </w:pPr>
      <w:r>
        <w:rPr>
          <w:rFonts w:ascii="仿宋_GB2312" w:eastAsia="仿宋_GB2312" w:cs="仿宋_GB2312" w:hint="eastAsia"/>
          <w:sz w:val="32"/>
          <w:szCs w:val="32"/>
        </w:rPr>
        <w:t>政策宣传与解读：通过高校、媒体、网络等多种渠道，广泛宣传学费奖补政策，确保高校毕业生充分了解政策内容和申请条件。</w:t>
        <w:br/>
        <w:t>奖补资金管理与发放：建立健全奖补资金管理制度，确保资金使用的透明性和合规性。按照政策规定，及时、准确地将奖补资金发放到符合条件的毕业生手中。</w:t>
      </w:r>
    </w:p>
    <w:p>
      <w:pPr>
        <w:spacing w:line="560" w:lineRule="exact"/>
        <w:ind w:firstLine="640"/>
        <w:rPr>
          <w:rFonts w:ascii="黑体" w:eastAsia="黑体" w:cs="黑体" w:hint="eastAsia"/>
          <w:b/>
          <w:sz w:val="32"/>
          <w:szCs w:val="32"/>
        </w:rPr>
      </w:pPr>
      <w:r>
        <w:rPr>
          <w:rFonts w:ascii="黑体" w:eastAsia="黑体" w:cs="黑体" w:hint="eastAsia"/>
          <w:b/>
          <w:sz w:val="32"/>
          <w:szCs w:val="32"/>
        </w:rPr>
        <w:t>三、目标完成情况</w:t>
      </w:r>
    </w:p>
    <w:p>
      <w:pPr>
        <w:pStyle w:val="26"/>
        <w:spacing w:line="360" w:lineRule="auto"/>
        <w:ind w:firstLineChars="200" w:firstLine="640"/>
        <w:jc w:val="both"/>
        <w:rPr>
          <w:rFonts w:ascii="仿宋_GB2312" w:eastAsia="仿宋_GB2312"/>
          <w:sz w:val="32"/>
          <w:szCs w:val="32"/>
        </w:rPr>
      </w:pPr>
      <w:r>
        <w:rPr>
          <w:rFonts w:ascii="楷体_GB2312" w:eastAsia="楷体_GB2312" w:cs="楷体_GB2312" w:hint="eastAsia"/>
          <w:color w:val="auto"/>
          <w:sz w:val="32"/>
          <w:szCs w:val="32"/>
        </w:rPr>
        <w:t>（一）网络申请。</w:t>
      </w:r>
      <w:r>
        <w:rPr>
          <w:rFonts w:ascii="仿宋_GB2312" w:eastAsia="仿宋_GB2312" w:cs="仿宋_GB2312" w:hint="eastAsia"/>
          <w:color w:val="auto"/>
          <w:sz w:val="32"/>
          <w:szCs w:val="32"/>
        </w:rPr>
        <w:t>申请人登录四川学生资助网</w:t>
      </w:r>
      <w:r>
        <w:rPr>
          <w:rFonts w:ascii="仿宋_GB2312" w:eastAsia="仿宋_GB2312" w:cs="仿宋_GB2312" w:hint="eastAsia"/>
          <w:color w:val="auto"/>
          <w:spacing w:val="-14"/>
        </w:rPr>
        <w:t>(www.scxszz.cn)</w:t>
      </w:r>
      <w:r>
        <w:rPr>
          <w:rFonts w:ascii="仿宋_GB2312" w:eastAsia="仿宋_GB2312" w:cs="仿宋_GB2312" w:hint="eastAsia"/>
          <w:color w:val="auto"/>
          <w:spacing w:val="-14"/>
          <w:sz w:val="32"/>
          <w:szCs w:val="32"/>
        </w:rPr>
        <w:t>，</w:t>
      </w:r>
      <w:r>
        <w:rPr>
          <w:rFonts w:ascii="仿宋_GB2312" w:eastAsia="仿宋_GB2312" w:cs="仿宋_GB2312" w:hint="eastAsia"/>
          <w:color w:val="auto"/>
          <w:sz w:val="32"/>
          <w:szCs w:val="32"/>
        </w:rPr>
        <w:t>进入“四川省基层</w:t>
      </w:r>
      <w:r>
        <w:rPr>
          <w:rFonts w:ascii="仿宋_GB2312" w:eastAsia="仿宋_GB2312" w:cs="仿宋_GB2312" w:hint="eastAsia"/>
          <w:color w:val="auto"/>
          <w:sz w:val="32"/>
          <w:szCs w:val="32"/>
          <w:lang w:val="en-US" w:eastAsia="zh-CN"/>
        </w:rPr>
        <w:t>就业</w:t>
      </w:r>
      <w:r>
        <w:rPr>
          <w:rFonts w:ascii="仿宋_GB2312" w:eastAsia="仿宋_GB2312" w:cs="仿宋_GB2312" w:hint="eastAsia"/>
          <w:color w:val="auto"/>
          <w:sz w:val="32"/>
          <w:szCs w:val="32"/>
        </w:rPr>
        <w:t>学费奖补在线申请”系统（以下简称</w:t>
      </w:r>
      <w:r>
        <w:rPr>
          <w:rFonts w:ascii="仿宋_GB2312" w:eastAsia="仿宋_GB2312" w:cs="仿宋_GB2312" w:hint="eastAsia"/>
          <w:color w:val="auto"/>
          <w:sz w:val="32"/>
          <w:szCs w:val="32"/>
          <w:lang w:val="en-US" w:eastAsia="zh-CN"/>
        </w:rPr>
        <w:t>在线</w:t>
      </w:r>
      <w:r>
        <w:rPr>
          <w:rFonts w:ascii="仿宋_GB2312" w:eastAsia="仿宋_GB2312" w:cs="仿宋_GB2312" w:hint="eastAsia"/>
          <w:sz w:val="32"/>
          <w:szCs w:val="32"/>
          <w:lang w:val="en-US" w:eastAsia="zh-CN"/>
        </w:rPr>
        <w:t>申请系统</w:t>
      </w:r>
      <w:r>
        <w:rPr>
          <w:rFonts w:ascii="仿宋_GB2312" w:eastAsia="仿宋_GB2312" w:cs="仿宋_GB2312" w:hint="eastAsia"/>
          <w:sz w:val="32"/>
          <w:szCs w:val="32"/>
        </w:rPr>
        <w:t>），按照《“基层就业学费奖补”在线申请操作说明》进行在线申请。申请人应如实、准确填报个人身份、就业单位、学历学制、学费缴纳、国</w:t>
      </w:r>
      <w:r>
        <w:rPr>
          <w:rFonts w:ascii="仿宋_GB2312" w:eastAsia="仿宋_GB2312" w:hint="eastAsia"/>
          <w:sz w:val="32"/>
          <w:szCs w:val="32"/>
        </w:rPr>
        <w:t>家助学贷款等信息，并上传相关申请材料（详见附件3）。</w:t>
      </w:r>
    </w:p>
    <w:p>
      <w:pPr>
        <w:pStyle w:val="26"/>
        <w:spacing w:line="360" w:lineRule="auto"/>
        <w:ind w:firstLineChars="200" w:firstLine="640"/>
        <w:jc w:val="both"/>
        <w:rPr>
          <w:rFonts w:ascii="仿宋_GB2312" w:eastAsia="仿宋_GB2312"/>
          <w:sz w:val="32"/>
          <w:szCs w:val="32"/>
          <w:lang w:val="en-US" w:eastAsia="zh-CN"/>
        </w:rPr>
      </w:pPr>
      <w:r>
        <w:rPr>
          <w:rFonts w:ascii="仿宋_GB2312" w:eastAsia="仿宋_GB2312" w:hint="eastAsia"/>
          <w:sz w:val="32"/>
          <w:szCs w:val="32"/>
        </w:rPr>
        <w:t>1.《四川省</w:t>
      </w:r>
      <w:r>
        <w:rPr>
          <w:rFonts w:ascii="仿宋_GB2312" w:eastAsia="仿宋_GB2312" w:hint="eastAsia"/>
          <w:sz w:val="32"/>
          <w:szCs w:val="32"/>
          <w:lang w:val="en-US" w:eastAsia="zh-CN"/>
        </w:rPr>
        <w:t>省属</w:t>
      </w:r>
      <w:r>
        <w:rPr>
          <w:rFonts w:ascii="仿宋_GB2312" w:eastAsia="仿宋_GB2312" w:hint="eastAsia"/>
          <w:sz w:val="32"/>
          <w:szCs w:val="32"/>
        </w:rPr>
        <w:t>高校毕业生艰苦边远地区基层单位就业学费奖补申请表》（以下简称《申请表》，详见附件4），须从</w:t>
      </w:r>
      <w:r>
        <w:rPr>
          <w:rFonts w:ascii="仿宋_GB2312" w:eastAsia="仿宋_GB2312" w:cs="仿宋_GB2312" w:hint="eastAsia"/>
          <w:sz w:val="32"/>
          <w:szCs w:val="32"/>
        </w:rPr>
        <w:t>“四川省基层</w:t>
      </w:r>
      <w:r>
        <w:rPr>
          <w:rFonts w:ascii="仿宋_GB2312" w:eastAsia="仿宋_GB2312" w:cs="仿宋_GB2312" w:hint="eastAsia"/>
          <w:sz w:val="32"/>
          <w:szCs w:val="32"/>
          <w:lang w:val="en-US" w:eastAsia="zh-CN"/>
        </w:rPr>
        <w:t>就业</w:t>
      </w:r>
      <w:r>
        <w:rPr>
          <w:rFonts w:ascii="仿宋_GB2312" w:eastAsia="仿宋_GB2312" w:cs="仿宋_GB2312" w:hint="eastAsia"/>
          <w:sz w:val="32"/>
          <w:szCs w:val="32"/>
        </w:rPr>
        <w:t>学费奖补在线申请”系统在线打印，核实申请信息并手写签字后上传</w:t>
      </w:r>
      <w:r>
        <w:rPr>
          <w:rFonts w:ascii="仿宋_GB2312" w:eastAsia="仿宋_GB2312" w:cs="仿宋_GB2312" w:hint="eastAsia"/>
          <w:sz w:val="32"/>
          <w:szCs w:val="32"/>
          <w:lang w:val="en-US" w:eastAsia="zh-CN"/>
        </w:rPr>
        <w:t>在线申请系统</w:t>
      </w:r>
      <w:r>
        <w:rPr>
          <w:rFonts w:ascii="仿宋_GB2312" w:eastAsia="仿宋_GB2312" w:hint="eastAsia"/>
          <w:sz w:val="32"/>
          <w:szCs w:val="32"/>
          <w:lang w:val="en-US" w:eastAsia="zh-CN"/>
        </w:rPr>
        <w:t xml:space="preserve">。 </w:t>
      </w:r>
    </w:p>
    <w:p>
      <w:pPr>
        <w:pStyle w:val="26"/>
        <w:spacing w:line="360" w:lineRule="auto"/>
        <w:ind w:firstLineChars="200" w:firstLine="640"/>
        <w:jc w:val="both"/>
        <w:rPr>
          <w:rFonts w:ascii="仿宋_GB2312" w:eastAsia="仿宋_GB2312"/>
          <w:sz w:val="32"/>
          <w:szCs w:val="32"/>
        </w:rPr>
      </w:pPr>
      <w:r>
        <w:rPr>
          <w:rFonts w:ascii="仿宋_GB2312" w:eastAsia="仿宋_GB2312" w:hint="eastAsia"/>
          <w:sz w:val="32"/>
          <w:szCs w:val="32"/>
        </w:rPr>
        <w:t>2.录（聘）用文件、劳动合同均须提供完整、清晰的扫描件。若录（聘）用文件附件中所涉人员信息较多时，应将申请人姓名进行突出标注，以便于网络审核。</w:t>
      </w:r>
    </w:p>
    <w:p>
      <w:pPr>
        <w:pStyle w:val="26"/>
        <w:spacing w:line="360" w:lineRule="auto"/>
        <w:ind w:firstLineChars="200" w:firstLine="640"/>
        <w:jc w:val="both"/>
        <w:rPr>
          <w:rFonts w:ascii="仿宋_GB2312" w:eastAsia="仿宋_GB2312" w:cs="仿宋_GB2312"/>
          <w:sz w:val="32"/>
          <w:szCs w:val="32"/>
        </w:rPr>
      </w:pPr>
      <w:r>
        <w:rPr>
          <w:rFonts w:ascii="仿宋_GB2312" w:eastAsia="仿宋_GB2312" w:hint="eastAsia"/>
          <w:sz w:val="32"/>
          <w:szCs w:val="32"/>
        </w:rPr>
        <w:t>3.</w:t>
      </w:r>
      <w:r>
        <w:rPr>
          <w:rFonts w:ascii="仿宋_GB2312" w:eastAsia="仿宋_GB2312" w:cs="仿宋_GB2312" w:hint="eastAsia"/>
          <w:sz w:val="32"/>
          <w:szCs w:val="32"/>
        </w:rPr>
        <w:t>申请人就业单位应在</w:t>
      </w:r>
      <w:r>
        <w:rPr>
          <w:rFonts w:ascii="仿宋_GB2312" w:eastAsia="仿宋_GB2312" w:hint="eastAsia"/>
          <w:sz w:val="32"/>
          <w:szCs w:val="32"/>
        </w:rPr>
        <w:t>《申请表》</w:t>
      </w:r>
      <w:r>
        <w:rPr>
          <w:rFonts w:ascii="仿宋_GB2312" w:eastAsia="仿宋_GB2312" w:cs="仿宋_GB2312" w:hint="eastAsia"/>
          <w:sz w:val="32"/>
          <w:szCs w:val="32"/>
        </w:rPr>
        <w:t>上如实出具意见并加盖单位公章。</w:t>
      </w:r>
      <w:r>
        <w:rPr>
          <w:rFonts w:ascii="仿宋_GB2312" w:eastAsia="仿宋_GB2312" w:hint="eastAsia"/>
          <w:sz w:val="32"/>
          <w:szCs w:val="32"/>
        </w:rPr>
        <w:t>在首次就业三年内，申请人</w:t>
      </w:r>
      <w:r>
        <w:rPr>
          <w:rFonts w:ascii="仿宋_GB2312" w:eastAsia="仿宋_GB2312" w:cs="仿宋_GB2312" w:hint="eastAsia"/>
          <w:sz w:val="32"/>
          <w:szCs w:val="32"/>
        </w:rPr>
        <w:t>如正常调动两个及以上就业单位的，各就业单位均须出具意见并加盖单位公章。证明人须为就业单位主要负责人或人事工作负责人，签名必须手写，</w:t>
      </w:r>
      <w:r>
        <w:rPr>
          <w:rFonts w:ascii="仿宋_GB2312" w:eastAsia="仿宋_GB2312" w:cs="仿宋_GB2312"/>
          <w:sz w:val="32"/>
          <w:szCs w:val="32"/>
        </w:rPr>
        <w:t>不允许代签</w:t>
      </w:r>
      <w:r>
        <w:rPr>
          <w:rFonts w:ascii="仿宋_GB2312" w:eastAsia="仿宋_GB2312" w:cs="仿宋_GB2312" w:hint="eastAsia"/>
          <w:sz w:val="32"/>
          <w:szCs w:val="32"/>
        </w:rPr>
        <w:t>或</w:t>
      </w:r>
      <w:r>
        <w:rPr>
          <w:rFonts w:ascii="仿宋_GB2312" w:eastAsia="仿宋_GB2312" w:cs="仿宋_GB2312"/>
          <w:sz w:val="32"/>
          <w:szCs w:val="32"/>
        </w:rPr>
        <w:t>签章</w:t>
      </w:r>
      <w:r>
        <w:rPr>
          <w:rFonts w:ascii="仿宋_GB2312" w:eastAsia="仿宋_GB2312" w:cs="仿宋_GB2312" w:hint="eastAsia"/>
          <w:sz w:val="32"/>
          <w:szCs w:val="32"/>
        </w:rPr>
        <w:t>。除试用期年度考核为不定等次外，若申请人年度考核有不定等次、基本称职（基本合格）或不称职（不合格）的情况，不得申请。</w:t>
      </w:r>
    </w:p>
    <w:p>
      <w:pPr>
        <w:pStyle w:val="26"/>
        <w:spacing w:line="360" w:lineRule="auto"/>
        <w:ind w:firstLineChars="200" w:firstLine="640"/>
        <w:jc w:val="both"/>
        <w:rPr>
          <w:rFonts w:ascii="仿宋_GB2312" w:eastAsia="仿宋_GB2312"/>
          <w:color w:val="auto"/>
          <w:sz w:val="32"/>
          <w:szCs w:val="32"/>
        </w:rPr>
      </w:pPr>
      <w:r>
        <w:rPr>
          <w:rFonts w:ascii="仿宋_GB2312" w:eastAsia="仿宋_GB2312" w:hint="eastAsia"/>
          <w:sz w:val="32"/>
          <w:szCs w:val="32"/>
        </w:rPr>
        <w:t>4.所有上传系统的材料字迹、印章应清晰可辨，并按系统要求的顺序制成word文档。申请人一旦正式提交，任何信息将不可</w:t>
      </w:r>
      <w:r>
        <w:rPr>
          <w:rFonts w:ascii="仿宋_GB2312" w:eastAsia="仿宋_GB2312" w:hint="eastAsia"/>
          <w:color w:val="auto"/>
          <w:sz w:val="32"/>
          <w:szCs w:val="32"/>
        </w:rPr>
        <w:t>修改，但可登录系统查看审核工作进展情况。</w:t>
      </w:r>
      <w:r>
        <w:rPr>
          <w:rFonts w:ascii="仿宋_GB2312" w:eastAsia="仿宋_GB2312" w:hint="eastAsia"/>
          <w:color w:val="auto"/>
          <w:sz w:val="32"/>
          <w:szCs w:val="32"/>
          <w:lang w:eastAsia="zh-CN"/>
        </w:rPr>
        <w:t>“</w:t>
      </w:r>
      <w:r>
        <w:rPr>
          <w:rFonts w:ascii="仿宋_GB2312" w:eastAsia="仿宋_GB2312" w:cs="仿宋_GB2312" w:hint="eastAsia"/>
          <w:color w:val="auto"/>
          <w:sz w:val="32"/>
          <w:szCs w:val="32"/>
          <w:lang w:val="en-US" w:eastAsia="zh-CN"/>
        </w:rPr>
        <w:t>在线申请”系统</w:t>
      </w:r>
      <w:r>
        <w:rPr>
          <w:rFonts w:ascii="仿宋_GB2312" w:eastAsia="仿宋_GB2312" w:hint="eastAsia"/>
          <w:color w:val="auto"/>
          <w:sz w:val="32"/>
          <w:szCs w:val="32"/>
        </w:rPr>
        <w:t>将于5月</w:t>
      </w:r>
      <w:r>
        <w:rPr>
          <w:rFonts w:ascii="仿宋_GB2312" w:eastAsia="仿宋_GB2312" w:hint="eastAsia"/>
          <w:color w:val="auto"/>
          <w:sz w:val="32"/>
          <w:szCs w:val="32"/>
          <w:lang w:val="en-US" w:eastAsia="zh-CN"/>
        </w:rPr>
        <w:t>16</w:t>
      </w:r>
      <w:r>
        <w:rPr>
          <w:rFonts w:ascii="仿宋_GB2312" w:eastAsia="仿宋_GB2312" w:hint="eastAsia"/>
          <w:color w:val="auto"/>
          <w:sz w:val="32"/>
          <w:szCs w:val="32"/>
        </w:rPr>
        <w:t>日开放，6月</w:t>
      </w:r>
      <w:r>
        <w:rPr>
          <w:rFonts w:ascii="仿宋_GB2312" w:eastAsia="仿宋_GB2312" w:hint="eastAsia"/>
          <w:color w:val="auto"/>
          <w:sz w:val="32"/>
          <w:szCs w:val="32"/>
          <w:lang w:val="en-US" w:eastAsia="zh-CN"/>
        </w:rPr>
        <w:t>16</w:t>
      </w:r>
      <w:r>
        <w:rPr>
          <w:rFonts w:ascii="仿宋_GB2312" w:eastAsia="仿宋_GB2312" w:hint="eastAsia"/>
          <w:color w:val="auto"/>
          <w:sz w:val="32"/>
          <w:szCs w:val="32"/>
        </w:rPr>
        <w:t>日关闭，逾期无法申请。</w:t>
      </w:r>
    </w:p>
    <w:p>
      <w:pPr>
        <w:pStyle w:val="26"/>
        <w:spacing w:line="360" w:lineRule="auto"/>
        <w:ind w:firstLineChars="200" w:firstLine="640"/>
        <w:jc w:val="both"/>
        <w:rPr>
          <w:rFonts w:ascii="仿宋_GB2312" w:eastAsia="仿宋_GB2312" w:cs="仿宋_GB2312"/>
          <w:sz w:val="32"/>
          <w:szCs w:val="32"/>
        </w:rPr>
      </w:pPr>
      <w:r>
        <w:rPr>
          <w:rFonts w:ascii="楷体_GB2312" w:eastAsia="楷体_GB2312" w:cs="楷体_GB2312" w:hint="eastAsia"/>
          <w:sz w:val="32"/>
          <w:szCs w:val="32"/>
        </w:rPr>
        <w:t>（二）高校审核。</w:t>
      </w:r>
      <w:r>
        <w:rPr>
          <w:rFonts w:ascii="仿宋_GB2312" w:eastAsia="仿宋_GB2312" w:cs="仿宋_GB2312" w:hint="eastAsia"/>
          <w:sz w:val="32"/>
          <w:szCs w:val="32"/>
        </w:rPr>
        <w:t>有关高校登录四川学生资助网，进入“四川省学生资助管理系统”，对申请人的学籍信息（毕业时间、学习年限、是否全日制普通高等教育、是否专升本或攻读研究生等）、学费交纳、校园地国家助学贷款余额、应征入伍服兵役国家资助、退役士兵教育资助等情况进行审核，系统审核、上报工作在6月</w:t>
      </w:r>
      <w:r>
        <w:rPr>
          <w:rFonts w:ascii="仿宋_GB2312" w:eastAsia="仿宋_GB2312" w:cs="仿宋_GB2312" w:hint="eastAsia"/>
          <w:sz w:val="32"/>
          <w:szCs w:val="32"/>
          <w:lang w:val="en-US" w:eastAsia="zh-CN"/>
        </w:rPr>
        <w:t>24</w:t>
      </w:r>
      <w:r>
        <w:rPr>
          <w:rFonts w:ascii="仿宋_GB2312" w:eastAsia="仿宋_GB2312" w:cs="仿宋_GB2312" w:hint="eastAsia"/>
          <w:sz w:val="32"/>
          <w:szCs w:val="32"/>
        </w:rPr>
        <w:t>日前完成，并于6月</w:t>
      </w:r>
      <w:r>
        <w:rPr>
          <w:rFonts w:ascii="仿宋_GB2312" w:eastAsia="仿宋_GB2312" w:cs="仿宋_GB2312" w:hint="eastAsia"/>
          <w:sz w:val="32"/>
          <w:szCs w:val="32"/>
          <w:lang w:val="en-US" w:eastAsia="zh-CN"/>
        </w:rPr>
        <w:t>27</w:t>
      </w:r>
      <w:r>
        <w:rPr>
          <w:rFonts w:ascii="仿宋_GB2312" w:eastAsia="仿宋_GB2312" w:cs="仿宋_GB2312" w:hint="eastAsia"/>
          <w:sz w:val="32"/>
          <w:szCs w:val="32"/>
        </w:rPr>
        <w:t>日前将审核结果（详见附件5）纸质版报省学生资助管理中心。</w:t>
      </w:r>
    </w:p>
    <w:p>
      <w:pPr>
        <w:pStyle w:val="26"/>
        <w:spacing w:line="360" w:lineRule="auto"/>
        <w:ind w:firstLineChars="200" w:firstLine="640"/>
        <w:jc w:val="both"/>
        <w:rPr>
          <w:rFonts w:ascii="仿宋_GB2312" w:eastAsia="仿宋_GB2312" w:cs="仿宋_GB2312"/>
          <w:color w:val="auto"/>
          <w:sz w:val="32"/>
          <w:szCs w:val="32"/>
        </w:rPr>
      </w:pPr>
      <w:r>
        <w:rPr>
          <w:rFonts w:ascii="楷体_GB2312" w:eastAsia="楷体_GB2312" w:cs="楷体_GB2312" w:hint="eastAsia"/>
          <w:sz w:val="32"/>
          <w:szCs w:val="32"/>
        </w:rPr>
        <w:t>（三）县(市、区)审核公示。</w:t>
      </w:r>
      <w:r>
        <w:rPr>
          <w:rFonts w:ascii="仿宋_GB2312" w:eastAsia="仿宋_GB2312" w:cs="仿宋_GB2312" w:hint="eastAsia"/>
          <w:sz w:val="32"/>
          <w:szCs w:val="32"/>
        </w:rPr>
        <w:t>县(市、区)学生资助管理中心（教育局）登录四川学生资助网，进入“四川省学生资助管理系统”进行审核。县级审核工作须会商同级人社（国资）等部门进行。确有必要的，还可采用实地走访的形式进行现场核实。审核</w:t>
      </w:r>
      <w:r>
        <w:rPr>
          <w:rFonts w:ascii="仿宋_GB2312" w:eastAsia="仿宋_GB2312" w:cs="仿宋_GB2312" w:hint="eastAsia"/>
          <w:color w:val="auto"/>
          <w:sz w:val="32"/>
          <w:szCs w:val="32"/>
        </w:rPr>
        <w:t>工作结束后，点击“数据汇总”生成《202</w:t>
      </w:r>
      <w:r>
        <w:rPr>
          <w:rFonts w:ascii="仿宋_GB2312" w:eastAsia="仿宋_GB2312" w:cs="仿宋_GB2312" w:hint="eastAsia"/>
          <w:color w:val="auto"/>
          <w:sz w:val="32"/>
          <w:szCs w:val="32"/>
          <w:lang w:val="en-US" w:eastAsia="zh-CN"/>
        </w:rPr>
        <w:t>3</w:t>
      </w:r>
      <w:r>
        <w:rPr>
          <w:rFonts w:ascii="仿宋_GB2312" w:eastAsia="仿宋_GB2312" w:cs="仿宋_GB2312" w:hint="eastAsia"/>
          <w:color w:val="auto"/>
          <w:sz w:val="32"/>
          <w:szCs w:val="32"/>
        </w:rPr>
        <w:t>年四川省省属高校毕业生艰苦边远地区基层单位就业学费奖补公示名单》（详见附件</w:t>
      </w:r>
      <w:r>
        <w:rPr>
          <w:rFonts w:ascii="仿宋_GB2312" w:eastAsia="仿宋_GB2312" w:cs="仿宋_GB2312"/>
          <w:color w:val="auto"/>
          <w:sz w:val="32"/>
          <w:szCs w:val="32"/>
          <w:lang w:val="en-US"/>
        </w:rPr>
        <w:t>6</w:t>
      </w:r>
      <w:r>
        <w:rPr>
          <w:rFonts w:ascii="仿宋_GB2312" w:eastAsia="仿宋_GB2312" w:cs="仿宋_GB2312" w:hint="eastAsia"/>
          <w:color w:val="auto"/>
          <w:sz w:val="32"/>
          <w:szCs w:val="32"/>
        </w:rPr>
        <w:t>）。同时，应通过网站、微信公众号进行不少于5个工作日的公示，公示时，应将申请人身份证号码等敏感信息进行模糊处理。还可采用通过电子政务平台或党政网公示到申请人现工作单位或发函出具证明意见的单位等方式进行公示。公示无异议后，提交市（州）学生资助管理中心（教育局）</w:t>
      </w:r>
      <w:r>
        <w:rPr>
          <w:rFonts w:ascii="仿宋_GB2312" w:eastAsia="仿宋_GB2312" w:cs="仿宋_GB2312" w:hint="eastAsia"/>
          <w:color w:val="auto"/>
          <w:sz w:val="32"/>
          <w:szCs w:val="32"/>
          <w:lang w:val="en-US" w:eastAsia="zh-CN"/>
        </w:rPr>
        <w:t>终</w:t>
      </w:r>
      <w:r>
        <w:rPr>
          <w:rFonts w:ascii="仿宋_GB2312" w:eastAsia="仿宋_GB2312" w:cs="仿宋_GB2312" w:hint="eastAsia"/>
          <w:color w:val="auto"/>
          <w:sz w:val="32"/>
          <w:szCs w:val="32"/>
        </w:rPr>
        <w:t>审。县（市、区）学生资助管理中心（教育局）系统审核、公示、上报工作在7月</w:t>
      </w:r>
      <w:r>
        <w:rPr>
          <w:rFonts w:ascii="仿宋_GB2312" w:eastAsia="仿宋_GB2312" w:cs="仿宋_GB2312" w:hint="eastAsia"/>
          <w:color w:val="auto"/>
          <w:sz w:val="32"/>
          <w:szCs w:val="32"/>
          <w:lang w:val="en-US" w:eastAsia="zh-CN"/>
        </w:rPr>
        <w:t>25</w:t>
      </w:r>
      <w:r>
        <w:rPr>
          <w:rFonts w:ascii="仿宋_GB2312" w:eastAsia="仿宋_GB2312" w:cs="仿宋_GB2312" w:hint="eastAsia"/>
          <w:color w:val="auto"/>
          <w:sz w:val="32"/>
          <w:szCs w:val="32"/>
        </w:rPr>
        <w:t>日前完成。</w:t>
      </w:r>
    </w:p>
    <w:p>
      <w:pPr>
        <w:pStyle w:val="26"/>
        <w:spacing w:line="360" w:lineRule="auto"/>
        <w:ind w:firstLineChars="200" w:firstLine="640"/>
        <w:jc w:val="both"/>
        <w:rPr>
          <w:rFonts w:ascii="仿宋_GB2312" w:eastAsia="仿宋_GB2312" w:cs="仿宋_GB2312"/>
          <w:color w:val="auto"/>
          <w:sz w:val="32"/>
          <w:szCs w:val="32"/>
        </w:rPr>
      </w:pPr>
      <w:r>
        <w:rPr>
          <w:rFonts w:ascii="楷体_GB2312" w:eastAsia="楷体_GB2312" w:cs="楷体_GB2312" w:hint="eastAsia"/>
          <w:color w:val="auto"/>
          <w:sz w:val="32"/>
          <w:szCs w:val="32"/>
        </w:rPr>
        <w:t>（四）市（州）终审汇总。</w:t>
      </w:r>
      <w:r>
        <w:rPr>
          <w:rFonts w:ascii="仿宋_GB2312" w:eastAsia="仿宋_GB2312" w:cs="仿宋_GB2312" w:hint="eastAsia"/>
          <w:color w:val="auto"/>
          <w:sz w:val="32"/>
          <w:szCs w:val="32"/>
        </w:rPr>
        <w:t>市（州）学生资助管理中心（教育局）对县(市、区)上报的申请人信息进行审核汇总，系统审核、上报工作在</w:t>
      </w:r>
      <w:r>
        <w:rPr>
          <w:rFonts w:ascii="仿宋_GB2312" w:eastAsia="仿宋_GB2312" w:cs="仿宋_GB2312" w:hint="eastAsia"/>
          <w:color w:val="auto"/>
          <w:sz w:val="32"/>
          <w:szCs w:val="32"/>
          <w:lang w:val="en-US" w:eastAsia="zh-CN"/>
        </w:rPr>
        <w:t>8</w:t>
      </w:r>
      <w:r>
        <w:rPr>
          <w:rFonts w:ascii="仿宋_GB2312" w:eastAsia="仿宋_GB2312" w:cs="仿宋_GB2312" w:hint="eastAsia"/>
          <w:color w:val="auto"/>
          <w:sz w:val="32"/>
          <w:szCs w:val="32"/>
        </w:rPr>
        <w:t>月</w:t>
      </w:r>
      <w:r>
        <w:rPr>
          <w:rFonts w:ascii="仿宋_GB2312" w:eastAsia="仿宋_GB2312" w:cs="仿宋_GB2312" w:hint="eastAsia"/>
          <w:color w:val="auto"/>
          <w:sz w:val="32"/>
          <w:szCs w:val="32"/>
          <w:lang w:val="en-US" w:eastAsia="zh-CN"/>
        </w:rPr>
        <w:t>8</w:t>
      </w:r>
      <w:r>
        <w:rPr>
          <w:rFonts w:ascii="仿宋_GB2312" w:eastAsia="仿宋_GB2312" w:cs="仿宋_GB2312" w:hint="eastAsia"/>
          <w:color w:val="auto"/>
          <w:sz w:val="32"/>
          <w:szCs w:val="32"/>
        </w:rPr>
        <w:t>日前完成，并同时将本市（州）审核通过人员名单（详见附件</w:t>
      </w:r>
      <w:r>
        <w:rPr>
          <w:rFonts w:ascii="仿宋_GB2312" w:eastAsia="仿宋_GB2312" w:cs="仿宋_GB2312"/>
          <w:color w:val="auto"/>
          <w:sz w:val="32"/>
          <w:szCs w:val="32"/>
          <w:lang w:val="en-US"/>
        </w:rPr>
        <w:t>7</w:t>
      </w:r>
      <w:r>
        <w:rPr>
          <w:rFonts w:ascii="仿宋_GB2312" w:eastAsia="仿宋_GB2312" w:cs="仿宋_GB2312" w:hint="eastAsia"/>
          <w:color w:val="auto"/>
          <w:sz w:val="32"/>
          <w:szCs w:val="32"/>
        </w:rPr>
        <w:t>）纸质版报省学生资助管理中心。</w:t>
      </w:r>
    </w:p>
    <w:p>
      <w:pPr>
        <w:pStyle w:val="26"/>
        <w:spacing w:line="360" w:lineRule="auto"/>
        <w:ind w:firstLineChars="200" w:firstLine="640"/>
        <w:jc w:val="both"/>
        <w:rPr>
          <w:rFonts w:ascii="黑体" w:eastAsia="黑体" w:cs="黑体" w:hint="eastAsia"/>
          <w:b/>
          <w:sz w:val="32"/>
          <w:szCs w:val="32"/>
        </w:rPr>
      </w:pPr>
      <w:r>
        <w:rPr>
          <w:rFonts w:ascii="楷体_GB2312" w:eastAsia="楷体_GB2312" w:cs="楷体_GB2312" w:hint="eastAsia"/>
          <w:sz w:val="32"/>
          <w:szCs w:val="32"/>
        </w:rPr>
        <w:t>（五）省学生资助管理中心备查。</w:t>
      </w:r>
      <w:r>
        <w:rPr>
          <w:rFonts w:ascii="仿宋_GB2312" w:eastAsia="仿宋_GB2312" w:cs="仿宋_GB2312" w:hint="eastAsia"/>
          <w:sz w:val="32"/>
          <w:szCs w:val="32"/>
        </w:rPr>
        <w:t>省学生资助管理中心汇总各地各校审核信息，报教育厅、财政厅结算。</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（一）目标任务量完成情况</w:t>
      </w:r>
    </w:p>
    <w:p>
      <w:pPr>
        <w:spacing w:line="560" w:lineRule="exact"/>
        <w:rPr>
          <w:rFonts w:ascii="仿宋_GB2312" w:eastAsia="仿宋_GB2312" w:cs="仿宋_GB2312" w:hint="eastAsia"/>
          <w:snapToGrid w:val="0"/>
          <w:kern w:val="0"/>
          <w:sz w:val="32"/>
          <w:szCs w:val="32"/>
        </w:rPr>
      </w:pPr>
      <w:r>
        <w:rPr>
          <w:rFonts w:ascii="仿宋_GB2312" w:eastAsia="仿宋_GB2312" w:hint="eastAsia"/>
          <w:snapToGrid w:val="0"/>
          <w:kern w:val="0"/>
          <w:sz w:val="32"/>
          <w:szCs w:val="32"/>
        </w:rPr>
        <w:t xml:space="preserve">    为全面落实</w:t>
      </w:r>
      <w:r>
        <w:rPr>
          <w:rFonts w:ascii="仿宋_GB2312" w:eastAsia="仿宋_GB2312" w:cs="仿宋_GB2312" w:hint="eastAsia"/>
          <w:sz w:val="32"/>
          <w:szCs w:val="32"/>
        </w:rPr>
        <w:t>高校毕业生到艰苦边远地区基层单位就业学费奖补</w:t>
      </w:r>
      <w:r>
        <w:rPr>
          <w:rFonts w:ascii="仿宋_GB2312" w:eastAsia="仿宋_GB2312" w:hint="eastAsia"/>
          <w:snapToGrid w:val="0"/>
          <w:kern w:val="0"/>
          <w:sz w:val="32"/>
          <w:szCs w:val="32"/>
        </w:rPr>
        <w:t>政策，全面展开</w:t>
      </w:r>
      <w:r>
        <w:rPr>
          <w:rFonts w:ascii="仿宋_GB2312" w:eastAsia="仿宋_GB2312" w:hint="eastAsia"/>
          <w:snapToGrid w:val="0"/>
          <w:kern w:val="0"/>
          <w:sz w:val="32"/>
          <w:szCs w:val="32"/>
          <w:lang w:eastAsia="zh-CN"/>
        </w:rPr>
        <w:t>全县</w:t>
      </w:r>
      <w:r>
        <w:rPr>
          <w:rFonts w:ascii="仿宋_GB2312" w:eastAsia="仿宋_GB2312" w:cs="仿宋_GB2312" w:hint="eastAsia"/>
          <w:sz w:val="32"/>
          <w:szCs w:val="32"/>
        </w:rPr>
        <w:t>边远地区基层单位就业</w:t>
      </w:r>
      <w:r>
        <w:rPr>
          <w:rFonts w:ascii="仿宋_GB2312" w:eastAsia="仿宋_GB2312" w:cs="仿宋_GB2312" w:hint="eastAsia"/>
          <w:sz w:val="32"/>
          <w:szCs w:val="32"/>
          <w:lang w:eastAsia="zh-CN"/>
        </w:rPr>
        <w:t>工作，</w:t>
      </w:r>
      <w:r>
        <w:rPr>
          <w:rFonts w:ascii="仿宋_GB2312" w:eastAsia="仿宋_GB2312" w:cs="仿宋_GB2312" w:hint="eastAsia"/>
          <w:snapToGrid w:val="0"/>
          <w:kern w:val="0"/>
          <w:sz w:val="32"/>
          <w:szCs w:val="32"/>
        </w:rPr>
        <w:t>由于该工作由</w:t>
      </w:r>
      <w:r>
        <w:rPr>
          <w:rFonts w:ascii="仿宋_GB2312" w:eastAsia="仿宋_GB2312" w:cs="仿宋_GB2312" w:hint="eastAsia"/>
          <w:snapToGrid w:val="0"/>
          <w:kern w:val="0"/>
          <w:sz w:val="32"/>
          <w:szCs w:val="32"/>
          <w:lang w:eastAsia="zh-CN"/>
        </w:rPr>
        <w:t>自己</w:t>
      </w:r>
      <w:r>
        <w:rPr>
          <w:rFonts w:ascii="仿宋_GB2312" w:eastAsia="仿宋_GB2312" w:cs="仿宋_GB2312" w:hint="eastAsia"/>
          <w:snapToGrid w:val="0"/>
          <w:kern w:val="0"/>
          <w:sz w:val="32"/>
          <w:szCs w:val="32"/>
        </w:rPr>
        <w:t>在网站注册申报，202</w:t>
      </w:r>
      <w:r>
        <w:rPr>
          <w:rFonts w:ascii="仿宋_GB2312" w:eastAsia="仿宋_GB2312" w:cs="仿宋_GB2312" w:hint="eastAsia"/>
          <w:snapToGrid w:val="0"/>
          <w:kern w:val="0"/>
          <w:sz w:val="32"/>
          <w:szCs w:val="32"/>
          <w:lang w:val="en-US" w:eastAsia="zh-CN"/>
        </w:rPr>
        <w:t>3</w:t>
      </w:r>
      <w:r>
        <w:rPr>
          <w:rFonts w:ascii="仿宋_GB2312" w:eastAsia="仿宋_GB2312" w:cs="仿宋_GB2312" w:hint="eastAsia"/>
          <w:snapToGrid w:val="0"/>
          <w:kern w:val="0"/>
          <w:sz w:val="32"/>
          <w:szCs w:val="32"/>
        </w:rPr>
        <w:t>年</w:t>
      </w:r>
      <w:r>
        <w:rPr>
          <w:rFonts w:ascii="仿宋_GB2312" w:eastAsia="仿宋_GB2312" w:cs="仿宋_GB2312" w:hint="eastAsia"/>
          <w:snapToGrid w:val="0"/>
          <w:kern w:val="0"/>
          <w:sz w:val="32"/>
          <w:szCs w:val="32"/>
          <w:lang w:val="en-US" w:eastAsia="zh-CN"/>
        </w:rPr>
        <w:t>--2024年</w:t>
      </w:r>
      <w:r>
        <w:rPr>
          <w:rFonts w:ascii="仿宋_GB2312" w:eastAsia="仿宋_GB2312" w:cs="仿宋_GB2312" w:hint="eastAsia"/>
          <w:sz w:val="32"/>
          <w:szCs w:val="32"/>
        </w:rPr>
        <w:t>人通过在线审核，</w:t>
      </w:r>
      <w:r>
        <w:rPr>
          <w:rFonts w:ascii="仿宋_GB2312" w:eastAsia="仿宋_GB2312" w:cs="仿宋_GB2312" w:hint="eastAsia"/>
          <w:sz w:val="32"/>
          <w:szCs w:val="32"/>
          <w:lang w:eastAsia="zh-CN"/>
        </w:rPr>
        <w:t>补助</w:t>
      </w:r>
      <w:r>
        <w:rPr>
          <w:rFonts w:ascii="仿宋_GB2312" w:eastAsia="仿宋_GB2312" w:cs="仿宋_GB2312" w:hint="eastAsia"/>
          <w:sz w:val="32"/>
          <w:szCs w:val="32"/>
        </w:rPr>
        <w:t>金以一卡通的方式如期发放到</w:t>
      </w:r>
      <w:r>
        <w:rPr>
          <w:rFonts w:ascii="仿宋_GB2312" w:eastAsia="仿宋_GB2312" w:cs="仿宋_GB2312" w:hint="eastAsia"/>
          <w:sz w:val="32"/>
          <w:szCs w:val="32"/>
          <w:lang w:eastAsia="zh-CN"/>
        </w:rPr>
        <w:t>自己</w:t>
      </w:r>
      <w:r>
        <w:rPr>
          <w:rFonts w:ascii="仿宋_GB2312" w:eastAsia="仿宋_GB2312" w:cs="仿宋_GB2312" w:hint="eastAsia"/>
          <w:sz w:val="32"/>
          <w:szCs w:val="32"/>
        </w:rPr>
        <w:t>手中。</w:t>
      </w:r>
    </w:p>
    <w:p>
      <w:pPr>
        <w:tabs>
          <w:tab w:val="left" w:pos="714"/>
        </w:tabs>
        <w:spacing w:line="560" w:lineRule="exact"/>
        <w:rPr>
          <w:rFonts w:ascii="楷体_GB2312" w:eastAsia="楷体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（二）目标质量完成情况</w:t>
      </w:r>
    </w:p>
    <w:p>
      <w:pPr>
        <w:tabs>
          <w:tab w:val="left" w:pos="714"/>
        </w:tabs>
        <w:spacing w:line="560" w:lineRule="exact"/>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lang w:val="zh-CN"/>
        </w:rPr>
        <w:t>对照项目计划目标，我局按时按量完成了预期目标，</w:t>
      </w:r>
      <w:r>
        <w:rPr>
          <w:rFonts w:ascii="仿宋_GB2312" w:eastAsia="仿宋_GB2312" w:cs="仿宋_GB2312" w:hint="eastAsia"/>
          <w:sz w:val="32"/>
          <w:szCs w:val="32"/>
        </w:rPr>
        <w:t>让受助对象充分受到了救助，达到了预期效果。202</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年</w:t>
      </w:r>
      <w:r>
        <w:rPr>
          <w:rFonts w:ascii="仿宋_GB2312" w:eastAsia="仿宋_GB2312" w:cs="仿宋_GB2312" w:hint="eastAsia"/>
          <w:sz w:val="32"/>
          <w:szCs w:val="32"/>
          <w:lang w:val="en-US" w:eastAsia="zh-CN"/>
        </w:rPr>
        <w:t>--2024年</w:t>
      </w:r>
      <w:r>
        <w:rPr>
          <w:rFonts w:ascii="仿宋_GB2312" w:eastAsia="仿宋_GB2312" w:cs="仿宋_GB2312" w:hint="eastAsia"/>
          <w:sz w:val="32"/>
          <w:szCs w:val="32"/>
        </w:rPr>
        <w:t>高校毕业生到艰苦边远地区基层单位就业学费奖补</w:t>
      </w:r>
      <w:r>
        <w:rPr>
          <w:rFonts w:ascii="仿宋_GB2312" w:eastAsia="仿宋_GB2312" w:cs="仿宋_GB2312" w:hint="eastAsia"/>
          <w:sz w:val="32"/>
          <w:szCs w:val="32"/>
          <w:lang w:eastAsia="zh-CN"/>
        </w:rPr>
        <w:t>在线申请人数为</w:t>
      </w:r>
      <w:r>
        <w:rPr>
          <w:rFonts w:ascii="仿宋_GB2312" w:eastAsia="仿宋_GB2312" w:cs="仿宋_GB2312" w:hint="eastAsia"/>
          <w:sz w:val="32"/>
          <w:szCs w:val="32"/>
          <w:lang w:val="en-US" w:eastAsia="zh-CN"/>
        </w:rPr>
        <w:t>28人，发放资金为40.386</w:t>
      </w:r>
      <w:r>
        <w:rPr>
          <w:rFonts w:ascii="仿宋_GB2312" w:eastAsia="仿宋_GB2312" w:cs="仿宋_GB2312" w:hint="eastAsia"/>
          <w:sz w:val="32"/>
          <w:szCs w:val="32"/>
        </w:rPr>
        <w:t>万元.</w:t>
      </w:r>
    </w:p>
    <w:p>
      <w:pPr>
        <w:tabs>
          <w:tab w:val="left" w:pos="714"/>
        </w:tabs>
        <w:spacing w:line="560" w:lineRule="exact"/>
        <w:rPr>
          <w:rFonts w:ascii="楷体_GB2312" w:eastAsia="楷体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 xml:space="preserve">  （三）目标进度完成情况</w:t>
      </w:r>
    </w:p>
    <w:p>
      <w:pPr>
        <w:spacing w:line="560" w:lineRule="exact"/>
        <w:ind w:firstLineChars="150" w:firstLine="480"/>
        <w:rPr>
          <w:rFonts w:ascii="仿宋_GB2312" w:eastAsia="仿宋_GB2312" w:hint="eastAsia"/>
          <w:sz w:val="32"/>
          <w:szCs w:val="32"/>
        </w:rPr>
      </w:pPr>
      <w:r>
        <w:rPr>
          <w:rFonts w:ascii="仿宋_GB2312" w:eastAsia="仿宋_GB2312" w:hint="eastAsia"/>
          <w:snapToGrid w:val="0"/>
          <w:kern w:val="0"/>
          <w:sz w:val="32"/>
          <w:szCs w:val="32"/>
        </w:rPr>
        <w:t xml:space="preserve"> 20</w:t>
      </w:r>
      <w:r>
        <w:rPr>
          <w:rFonts w:ascii="仿宋_GB2312" w:eastAsia="仿宋_GB2312" w:hint="eastAsia"/>
          <w:snapToGrid w:val="0"/>
          <w:kern w:val="0"/>
          <w:sz w:val="32"/>
          <w:szCs w:val="32"/>
          <w:lang w:val="en-US" w:eastAsia="zh-CN"/>
        </w:rPr>
        <w:t>23</w:t>
      </w:r>
      <w:r>
        <w:rPr>
          <w:rFonts w:ascii="仿宋_GB2312" w:eastAsia="仿宋_GB2312" w:hint="eastAsia"/>
          <w:snapToGrid w:val="0"/>
          <w:kern w:val="0"/>
          <w:sz w:val="32"/>
          <w:szCs w:val="32"/>
        </w:rPr>
        <w:t>年我县严格按照申报审核等相关时间节点如期完成。</w:t>
      </w:r>
    </w:p>
    <w:p>
      <w:pPr>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 xml:space="preserve"> 四 、项目效益情况</w:t>
      </w:r>
    </w:p>
    <w:p>
      <w:pPr>
        <w:spacing w:line="560" w:lineRule="exact"/>
        <w:ind w:firstLineChars="300" w:firstLine="960"/>
        <w:jc w:val="left"/>
        <w:rPr>
          <w:rFonts w:ascii="仿宋_GB2312" w:eastAsia="仿宋_GB2312" w:cs="仿宋_GB2312" w:hint="eastAsia"/>
          <w:sz w:val="32"/>
          <w:szCs w:val="32"/>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年</w:t>
      </w:r>
      <w:r>
        <w:rPr>
          <w:rFonts w:ascii="仿宋_GB2312" w:eastAsia="仿宋_GB2312" w:cs="仿宋_GB2312" w:hint="eastAsia"/>
          <w:sz w:val="32"/>
          <w:szCs w:val="32"/>
          <w:lang w:val="en-US" w:eastAsia="zh-CN"/>
        </w:rPr>
        <w:t>-2024年</w:t>
      </w:r>
      <w:r>
        <w:rPr>
          <w:rFonts w:ascii="仿宋_GB2312" w:eastAsia="仿宋_GB2312" w:cs="仿宋_GB2312" w:hint="eastAsia"/>
          <w:sz w:val="32"/>
          <w:szCs w:val="32"/>
        </w:rPr>
        <w:t>高校毕业生到艰苦边远地区基层单位就业学费奖补资金</w:t>
      </w:r>
      <w:r>
        <w:rPr>
          <w:rFonts w:ascii="仿宋_GB2312" w:eastAsia="仿宋_GB2312" w:cs="仿宋_GB2312" w:hint="eastAsia"/>
          <w:sz w:val="32"/>
          <w:szCs w:val="32"/>
          <w:lang w:val="en-US" w:eastAsia="zh-CN"/>
        </w:rPr>
        <w:t>40.386</w:t>
      </w:r>
      <w:r>
        <w:rPr>
          <w:rFonts w:ascii="仿宋_GB2312" w:eastAsia="仿宋_GB2312" w:cs="仿宋_GB2312" w:hint="eastAsia"/>
          <w:sz w:val="32"/>
          <w:szCs w:val="32"/>
        </w:rPr>
        <w:t>万元.资助</w:t>
      </w:r>
      <w:r>
        <w:rPr>
          <w:rFonts w:ascii="仿宋_GB2312" w:eastAsia="仿宋_GB2312" w:cs="仿宋_GB2312" w:hint="eastAsia"/>
          <w:sz w:val="32"/>
          <w:szCs w:val="32"/>
          <w:lang w:val="en-US" w:eastAsia="zh-CN"/>
        </w:rPr>
        <w:t>28</w:t>
      </w:r>
      <w:r>
        <w:rPr>
          <w:rFonts w:ascii="仿宋_GB2312" w:eastAsia="仿宋_GB2312" w:cs="仿宋_GB2312" w:hint="eastAsia"/>
          <w:sz w:val="32"/>
          <w:szCs w:val="32"/>
        </w:rPr>
        <w:t>名，共支出高校毕业生到艰苦边远地区基层单位就业学费奖补资金</w:t>
      </w:r>
      <w:r>
        <w:rPr>
          <w:rFonts w:ascii="仿宋_GB2312" w:eastAsia="仿宋_GB2312" w:cs="仿宋_GB2312" w:hint="eastAsia"/>
          <w:sz w:val="32"/>
          <w:szCs w:val="32"/>
          <w:lang w:val="en-US" w:eastAsia="zh-CN"/>
        </w:rPr>
        <w:t>40.386</w:t>
      </w:r>
      <w:r>
        <w:rPr>
          <w:rFonts w:ascii="仿宋_GB2312" w:eastAsia="仿宋_GB2312" w:cs="仿宋_GB2312" w:hint="eastAsia"/>
          <w:sz w:val="32"/>
          <w:szCs w:val="32"/>
        </w:rPr>
        <w:t>万元.对促进我省高校毕业生就业，引导和鼓励高校毕业生到艰苦边远地区基层单位服务具有重大意义。</w:t>
      </w:r>
    </w:p>
    <w:p>
      <w:pPr>
        <w:tabs>
          <w:tab w:val="left" w:pos="714"/>
        </w:tabs>
        <w:spacing w:line="560" w:lineRule="exact"/>
        <w:ind w:left="420"/>
        <w:rPr>
          <w:rFonts w:ascii="黑体" w:eastAsia="黑体" w:cs="黑体" w:hint="eastAsia"/>
          <w:b/>
          <w:sz w:val="32"/>
          <w:szCs w:val="32"/>
        </w:rPr>
      </w:pPr>
      <w:r>
        <w:rPr>
          <w:rFonts w:ascii="黑体" w:eastAsia="黑体" w:cs="黑体" w:hint="eastAsia"/>
          <w:b/>
          <w:sz w:val="32"/>
          <w:szCs w:val="32"/>
        </w:rPr>
        <w:t xml:space="preserve"> 五、问题及建议</w:t>
      </w:r>
    </w:p>
    <w:p>
      <w:pPr>
        <w:numPr>
          <w:ilvl w:val="0"/>
          <w:numId w:val="11"/>
        </w:numPr>
        <w:tabs>
          <w:tab w:val="left" w:pos="714"/>
        </w:tabs>
        <w:spacing w:line="560" w:lineRule="exact"/>
        <w:rPr>
          <w:rFonts w:ascii="仿宋_GB2312" w:eastAsia="仿宋_GB2312" w:cs="仿宋_GB2312" w:hint="eastAsia"/>
          <w:b/>
          <w:sz w:val="32"/>
          <w:szCs w:val="32"/>
        </w:rPr>
      </w:pPr>
      <w:r>
        <w:rPr>
          <w:rFonts w:ascii="仿宋_GB2312" w:eastAsia="仿宋_GB2312" w:cs="仿宋_GB2312" w:hint="eastAsia"/>
          <w:b/>
          <w:sz w:val="32"/>
          <w:szCs w:val="32"/>
        </w:rPr>
        <w:t>存在的问题</w:t>
      </w:r>
    </w:p>
    <w:p>
      <w:pPr>
        <w:spacing w:line="560" w:lineRule="exact"/>
        <w:rPr>
          <w:rFonts w:ascii="仿宋" w:eastAsia="仿宋" w:cs="仿宋" w:hint="eastAsia"/>
          <w:sz w:val="32"/>
          <w:szCs w:val="32"/>
        </w:rPr>
      </w:pPr>
      <w:r>
        <w:rPr>
          <w:rFonts w:ascii="仿宋_GB2312" w:eastAsia="仿宋_GB2312" w:cs="仿宋_GB2312" w:hint="eastAsia"/>
          <w:sz w:val="32"/>
          <w:szCs w:val="32"/>
        </w:rPr>
        <w:t xml:space="preserve">   </w:t>
      </w:r>
      <w:r>
        <w:rPr>
          <w:rFonts w:ascii="仿宋" w:eastAsia="仿宋" w:cs="仿宋" w:hint="eastAsia"/>
          <w:sz w:val="32"/>
          <w:szCs w:val="32"/>
        </w:rPr>
        <w:t>虽然项目取得了一定成效，但也存在一些问题和不足。如部分毕业生对艰苦边远地区的实际情况了解不足，导致就业后适应困难；部分基层单位对毕业生的管理和培养不够到位，影响了他们的工作积极性和职业发展。</w:t>
      </w:r>
    </w:p>
    <w:p>
      <w:pPr>
        <w:numPr>
          <w:ilvl w:val="0"/>
          <w:numId w:val="11"/>
        </w:numPr>
        <w:tabs>
          <w:tab w:val="left" w:pos="714"/>
        </w:tabs>
        <w:spacing w:line="560" w:lineRule="exact"/>
        <w:rPr>
          <w:rFonts w:ascii="仿宋_GB2312" w:eastAsia="仿宋_GB2312" w:cs="仿宋_GB2312" w:hint="eastAsia"/>
          <w:b/>
          <w:sz w:val="32"/>
          <w:szCs w:val="32"/>
        </w:rPr>
      </w:pPr>
      <w:r>
        <w:rPr>
          <w:rFonts w:ascii="仿宋_GB2312" w:eastAsia="仿宋_GB2312" w:cs="仿宋_GB2312" w:hint="eastAsia"/>
          <w:b/>
          <w:sz w:val="32"/>
          <w:szCs w:val="32"/>
        </w:rPr>
        <w:t>相关建议</w:t>
      </w:r>
    </w:p>
    <w:p>
      <w:pPr>
        <w:spacing w:line="560" w:lineRule="exact"/>
        <w:rPr>
          <w:rFonts w:ascii="楷体_GB2312" w:eastAsia="楷体_GB2312" w:hint="eastAsia"/>
          <w:sz w:val="30"/>
          <w:szCs w:val="30"/>
        </w:rPr>
      </w:pPr>
      <w:r>
        <w:rPr>
          <w:rFonts w:ascii="楷体_GB2312" w:eastAsia="楷体_GB2312" w:hint="eastAsia"/>
          <w:sz w:val="32"/>
          <w:szCs w:val="32"/>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lang w:eastAsia="zh-CN"/>
        </w:rPr>
        <w:t>无</w:t>
      </w:r>
      <w:r>
        <w:rPr>
          <w:rFonts w:hint="eastAsia"/>
          <w:sz w:val="32"/>
          <w:szCs w:val="32"/>
        </w:rPr>
        <w:t xml:space="preserve">                     </w:t>
      </w:r>
      <w:r>
        <w:rPr>
          <w:rFonts w:ascii="楷体_GB2312" w:eastAsia="楷体_GB2312" w:hint="eastAsia"/>
          <w:sz w:val="30"/>
          <w:szCs w:val="30"/>
        </w:rPr>
        <w:t xml:space="preserve">  </w:t>
      </w:r>
    </w:p>
    <w:p>
      <w:pPr>
        <w:spacing w:line="560" w:lineRule="exact"/>
        <w:ind w:firstLineChars="1250" w:firstLine="3750"/>
        <w:rPr>
          <w:rFonts w:ascii="楷体_GB2312" w:eastAsia="楷体_GB2312" w:hint="eastAsia"/>
          <w:sz w:val="30"/>
          <w:szCs w:val="30"/>
        </w:rPr>
      </w:pPr>
      <w:r>
        <w:rPr>
          <w:rFonts w:ascii="楷体_GB2312" w:eastAsia="楷体_GB2312" w:hint="eastAsia"/>
          <w:sz w:val="30"/>
          <w:szCs w:val="30"/>
        </w:rPr>
        <w:t xml:space="preserve">       壤塘县教育局</w:t>
      </w:r>
    </w:p>
    <w:p>
      <w:pPr>
        <w:spacing w:line="560" w:lineRule="exact"/>
        <w:rPr>
          <w:rFonts w:ascii="仿宋_GB2312" w:eastAsia="仿宋_GB2312" w:cs="仿宋_GB2312" w:hint="eastAsia"/>
          <w:sz w:val="32"/>
          <w:szCs w:val="32"/>
        </w:rPr>
      </w:pPr>
      <w:r>
        <w:rPr>
          <w:rFonts w:hint="eastAsia"/>
          <w:sz w:val="32"/>
          <w:szCs w:val="32"/>
        </w:rPr>
        <w:t xml:space="preserve">                    </w:t>
      </w:r>
      <w:r>
        <w:rPr>
          <w:rFonts w:ascii="仿宋_GB2312" w:eastAsia="仿宋_GB2312" w:cs="仿宋_GB2312" w:hint="eastAsia"/>
          <w:sz w:val="32"/>
          <w:szCs w:val="32"/>
        </w:rPr>
        <w:t xml:space="preserve">        202</w:t>
      </w:r>
      <w:r>
        <w:rPr>
          <w:rFonts w:ascii="仿宋_GB2312" w:eastAsia="仿宋_GB2312" w:cs="仿宋_GB2312" w:hint="eastAsia"/>
          <w:sz w:val="32"/>
          <w:szCs w:val="32"/>
          <w:lang w:val="en-US" w:eastAsia="zh-CN"/>
        </w:rPr>
        <w:t>5</w:t>
      </w:r>
      <w:r>
        <w:rPr>
          <w:rFonts w:ascii="仿宋_GB2312" w:eastAsia="仿宋_GB2312" w:cs="仿宋_GB2312" w:hint="eastAsia"/>
          <w:sz w:val="32"/>
          <w:szCs w:val="32"/>
        </w:rPr>
        <w:t>年</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月1</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日</w:t>
      </w:r>
    </w:p>
    <w:p>
      <w:pPr>
        <w:tabs>
          <w:tab w:val="left" w:pos="714"/>
        </w:tabs>
        <w:spacing w:line="560" w:lineRule="exact"/>
        <w:ind w:firstLineChars="641" w:firstLine="2820"/>
        <w:rPr>
          <w:rFonts w:ascii="方正小标宋简体" w:eastAsia="方正小标宋简体" w:cs="方正小标宋简体" w:hint="eastAsia"/>
          <w:b/>
          <w:sz w:val="44"/>
          <w:szCs w:val="44"/>
        </w:rPr>
      </w:pPr>
      <w:r>
        <w:rPr>
          <w:rFonts w:ascii="方正小标宋简体" w:eastAsia="方正小标宋简体" w:cs="方正小标宋简体" w:hint="eastAsia"/>
          <w:b/>
          <w:sz w:val="44"/>
          <w:szCs w:val="44"/>
        </w:rPr>
        <w:t>壤塘县教育局</w:t>
      </w:r>
    </w:p>
    <w:p>
      <w:pPr>
        <w:tabs>
          <w:tab w:val="left" w:pos="714"/>
        </w:tabs>
        <w:spacing w:line="560" w:lineRule="exact"/>
        <w:jc w:val="center"/>
        <w:rPr>
          <w:rFonts w:ascii="方正小标宋简体" w:eastAsia="方正小标宋简体" w:cs="方正小标宋简体" w:hint="eastAsia"/>
          <w:b/>
          <w:sz w:val="44"/>
          <w:szCs w:val="44"/>
        </w:rPr>
      </w:pPr>
      <w:r>
        <w:rPr>
          <w:rFonts w:ascii="方正小标宋简体" w:eastAsia="方正小标宋简体" w:cs="方正小标宋简体" w:hint="eastAsia"/>
          <w:b/>
          <w:sz w:val="44"/>
          <w:szCs w:val="44"/>
        </w:rPr>
        <w:t>建档立卡贫困家庭特别资助项目支出自评报告</w:t>
      </w:r>
    </w:p>
    <w:p>
      <w:pPr>
        <w:numPr>
          <w:ilvl w:val="0"/>
          <w:numId w:val="13"/>
        </w:numPr>
        <w:spacing w:line="560" w:lineRule="exact"/>
        <w:ind w:left="480" w:firstLine="0"/>
        <w:rPr>
          <w:rFonts w:ascii="黑体" w:eastAsia="黑体" w:hint="eastAsia"/>
          <w:sz w:val="32"/>
          <w:szCs w:val="32"/>
        </w:rPr>
      </w:pPr>
      <w:r>
        <w:rPr>
          <w:rFonts w:ascii="黑体" w:eastAsia="黑体" w:hint="eastAsia"/>
          <w:sz w:val="32"/>
          <w:szCs w:val="32"/>
        </w:rPr>
        <w:t>项目概述</w:t>
      </w:r>
    </w:p>
    <w:p>
      <w:pPr>
        <w:spacing w:line="560" w:lineRule="exact"/>
        <w:ind w:firstLineChars="150" w:firstLine="480"/>
        <w:rPr>
          <w:rFonts w:ascii="黑体" w:eastAsia="黑体" w:hint="eastAsia"/>
          <w:sz w:val="32"/>
          <w:szCs w:val="32"/>
        </w:rPr>
      </w:pPr>
      <w:r>
        <w:rPr>
          <w:rFonts w:ascii="楷体_GB2312" w:eastAsia="楷体_GB2312" w:hint="eastAsia"/>
          <w:sz w:val="32"/>
          <w:szCs w:val="32"/>
        </w:rPr>
        <w:t xml:space="preserve"> </w:t>
      </w:r>
      <w:r>
        <w:rPr>
          <w:rFonts w:ascii="Times New Roman" w:eastAsia="方正仿宋_GBK" w:cs="Times New Roman" w:hAnsi="Times New Roman"/>
          <w:color w:val="auto"/>
          <w:sz w:val="32"/>
          <w:szCs w:val="32"/>
          <w:lang w:val="en-US" w:eastAsia="zh-CN"/>
        </w:rPr>
        <w:t>根据《财政部 教育部 人民银行 银保监会关于进一步完善国家助学贷款政策的通知》（财教〔2021〕164号）和《四川省人民政府办公厅关于印发四川省教育领域省与市县财政事权和支出责任划分改革方案的通知》（川办发〔2020〕64号）规定，生源地信用助学贷款风险补偿金比例按当年贷款发生额的5%确定，其中50%按照借款学生就读高校隶属关系，省属高校由省级财政承担，市（州）属高校由市（州）财政承担，另外50%根据借款学生入学前户籍所在地，民族自治地区由省与市县财政按照50：50比例分担。</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jc w:val="both"/>
        <w:textAlignment w:val="auto"/>
        <w:rPr>
          <w:rFonts w:ascii="Times New Roman" w:eastAsia="方正仿宋_GBK" w:cs="Times New Roman" w:hAnsi="Times New Roman"/>
          <w:color w:val="auto"/>
          <w:sz w:val="32"/>
          <w:szCs w:val="32"/>
          <w:lang w:val="en-US" w:eastAsia="zh-CN"/>
        </w:rPr>
      </w:pPr>
      <w:r>
        <w:rPr>
          <w:rFonts w:ascii="楷体_GB2312" w:eastAsia="楷体_GB2312" w:hint="eastAsia"/>
          <w:sz w:val="32"/>
          <w:szCs w:val="32"/>
        </w:rPr>
        <w:t xml:space="preserve"> </w:t>
      </w:r>
      <w:r>
        <w:rPr>
          <w:rFonts w:ascii="Times New Roman" w:eastAsia="方正仿宋_GBK" w:cs="Times New Roman" w:hAnsi="Times New Roman"/>
          <w:color w:val="auto"/>
          <w:sz w:val="32"/>
          <w:szCs w:val="32"/>
        </w:rPr>
        <w:t>202</w:t>
      </w:r>
      <w:r>
        <w:rPr>
          <w:rFonts w:ascii="Times New Roman" w:eastAsia="方正仿宋_GBK" w:cs="Times New Roman" w:hAnsi="Times New Roman"/>
          <w:color w:val="auto"/>
          <w:sz w:val="32"/>
          <w:szCs w:val="32"/>
          <w:lang w:val="en-US" w:eastAsia="zh-CN"/>
        </w:rPr>
        <w:t>3</w:t>
      </w:r>
      <w:r>
        <w:rPr>
          <w:rFonts w:ascii="Times New Roman" w:eastAsia="方正仿宋_GBK" w:cs="Times New Roman" w:hAnsi="Times New Roman"/>
          <w:color w:val="auto"/>
          <w:sz w:val="32"/>
          <w:szCs w:val="32"/>
        </w:rPr>
        <w:t>年我县为</w:t>
      </w:r>
      <w:r>
        <w:rPr>
          <w:rFonts w:ascii="Times New Roman" w:eastAsia="方正仿宋_GBK" w:cs="Times New Roman" w:hAnsi="Times New Roman"/>
          <w:color w:val="auto"/>
          <w:sz w:val="32"/>
          <w:szCs w:val="32"/>
          <w:lang w:val="en-US" w:eastAsia="zh-CN"/>
        </w:rPr>
        <w:t>203</w:t>
      </w:r>
      <w:r>
        <w:rPr>
          <w:rFonts w:ascii="Times New Roman" w:eastAsia="方正仿宋_GBK" w:cs="Times New Roman" w:hAnsi="Times New Roman"/>
          <w:color w:val="auto"/>
          <w:sz w:val="32"/>
          <w:szCs w:val="32"/>
        </w:rPr>
        <w:t>名</w:t>
      </w:r>
      <w:r>
        <w:rPr>
          <w:rFonts w:ascii="Times New Roman" w:eastAsia="方正仿宋_GBK" w:cs="Times New Roman" w:hAnsi="Times New Roman"/>
          <w:color w:val="auto"/>
          <w:sz w:val="32"/>
          <w:szCs w:val="32"/>
          <w:lang w:val="en-US" w:eastAsia="zh-CN"/>
        </w:rPr>
        <w:t>（中央院校6人，发放本金55000元；跨省地方属院校17人，发放本金172000元；省内省属院校143人，发放本金1417600元；省内市属院校37人，发放本金355100元）。根据《阿坝州教育局 阿坝州财政局关于做好2023年国家助学贷款风险补偿金归集工作的通知》文件要求，我县财政应承担省内就读学生国家助学贷款风险补偿金11079.38元，（其中国家开发银行四川省分行补偿金5607.5元，阿坝州农村商业银行股份有限公司壤塘县支行补偿金5471.88元）（壹万壹仟零柒拾玖元叁角捌分）。</w:t>
      </w:r>
    </w:p>
    <w:p>
      <w:pPr>
        <w:tabs>
          <w:tab w:val="left" w:pos="714"/>
        </w:tabs>
        <w:spacing w:line="560" w:lineRule="exact"/>
        <w:rPr>
          <w:rFonts w:ascii="仿宋_GB2312" w:eastAsia="仿宋_GB2312" w:cs="仿宋_GB2312" w:hint="eastAsia"/>
          <w:sz w:val="32"/>
          <w:szCs w:val="32"/>
        </w:rPr>
      </w:pPr>
    </w:p>
    <w:p>
      <w:pPr>
        <w:tabs>
          <w:tab w:val="left" w:pos="714"/>
        </w:tabs>
        <w:spacing w:line="560" w:lineRule="exact"/>
        <w:rPr>
          <w:rFonts w:ascii="楷体_GB2312" w:eastAsia="楷体_GB2312" w:hint="eastAsia"/>
          <w:sz w:val="32"/>
          <w:szCs w:val="32"/>
        </w:rPr>
      </w:pPr>
      <w:r>
        <w:rPr>
          <w:rFonts w:ascii="黑体" w:eastAsia="黑体" w:hint="eastAsia"/>
          <w:sz w:val="32"/>
          <w:szCs w:val="32"/>
        </w:rPr>
        <w:t xml:space="preserve">    （二）项目绩效目标</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项目主要用于对</w:t>
      </w:r>
      <w:r>
        <w:rPr>
          <w:rFonts w:ascii="Times New Roman" w:eastAsia="方正仿宋_GBK" w:cs="Times New Roman" w:hAnsi="Times New Roman"/>
          <w:color w:val="auto"/>
          <w:sz w:val="32"/>
          <w:szCs w:val="32"/>
          <w:lang w:val="en-US" w:eastAsia="zh-CN"/>
        </w:rPr>
        <w:t>2023年国家助学贷款风险补偿金归集，我县财政应承担省内就读学生国家助学贷款风险补偿金</w:t>
      </w:r>
      <w:r>
        <w:rPr>
          <w:rFonts w:ascii="仿宋_GB2312" w:eastAsia="仿宋_GB2312" w:cs="仿宋_GB2312" w:hint="eastAsia"/>
          <w:sz w:val="32"/>
          <w:szCs w:val="32"/>
        </w:rPr>
        <w:t>政策。</w:t>
      </w:r>
    </w:p>
    <w:p>
      <w:pPr>
        <w:tabs>
          <w:tab w:val="left" w:pos="714"/>
        </w:tabs>
        <w:spacing w:line="560" w:lineRule="exact"/>
        <w:rPr>
          <w:rFonts w:ascii="楷体_GB2312" w:eastAsia="楷体_GB2312" w:hint="eastAsia"/>
          <w:sz w:val="32"/>
          <w:szCs w:val="32"/>
        </w:rPr>
      </w:pPr>
      <w:r>
        <w:rPr>
          <w:rFonts w:ascii="黑体" w:eastAsia="黑体" w:hint="eastAsia"/>
          <w:sz w:val="32"/>
          <w:szCs w:val="32"/>
        </w:rPr>
        <w:t xml:space="preserve">    （三）项目资金申报相符性</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项目申报内容与具体实施内容相符、申报目标合理可行。</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二 、项目实施及管理情况</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w:t>
      </w:r>
      <w:r>
        <w:rPr>
          <w:rFonts w:ascii="仿宋_GB2312" w:eastAsia="仿宋_GB2312" w:cs="仿宋_GB2312" w:hint="eastAsia"/>
          <w:b/>
          <w:bCs/>
          <w:sz w:val="32"/>
          <w:szCs w:val="32"/>
        </w:rPr>
        <w:t xml:space="preserve"> （一）资金计划、到位及使用情况</w:t>
      </w:r>
    </w:p>
    <w:p>
      <w:pPr>
        <w:tabs>
          <w:tab w:val="left" w:pos="714"/>
        </w:tabs>
        <w:spacing w:line="560" w:lineRule="exact"/>
        <w:rPr>
          <w:rFonts w:ascii="楷体_GB2312" w:eastAsia="楷体_GB2312"/>
          <w:sz w:val="32"/>
          <w:szCs w:val="32"/>
          <w:lang w:val="en-US"/>
        </w:rPr>
      </w:pPr>
      <w:r>
        <w:rPr>
          <w:rFonts w:ascii="楷体_GB2312" w:eastAsia="楷体_GB2312" w:hint="eastAsia"/>
          <w:sz w:val="32"/>
          <w:szCs w:val="32"/>
        </w:rPr>
        <w:t xml:space="preserve">    </w:t>
      </w:r>
      <w:r>
        <w:rPr>
          <w:rFonts w:ascii="Times New Roman" w:eastAsia="方正仿宋_GBK" w:cs="Times New Roman" w:hAnsi="Times New Roman"/>
          <w:color w:val="auto"/>
          <w:sz w:val="32"/>
          <w:szCs w:val="32"/>
        </w:rPr>
        <w:t>202</w:t>
      </w:r>
      <w:r>
        <w:rPr>
          <w:rFonts w:ascii="Times New Roman" w:eastAsia="方正仿宋_GBK" w:cs="Times New Roman" w:hAnsi="Times New Roman"/>
          <w:color w:val="auto"/>
          <w:sz w:val="32"/>
          <w:szCs w:val="32"/>
          <w:lang w:val="en-US" w:eastAsia="zh-CN"/>
        </w:rPr>
        <w:t>3</w:t>
      </w:r>
      <w:r>
        <w:rPr>
          <w:rFonts w:ascii="Times New Roman" w:eastAsia="方正仿宋_GBK" w:cs="Times New Roman" w:hAnsi="Times New Roman"/>
          <w:color w:val="auto"/>
          <w:sz w:val="32"/>
          <w:szCs w:val="32"/>
        </w:rPr>
        <w:t>年我县为</w:t>
      </w:r>
      <w:r>
        <w:rPr>
          <w:rFonts w:ascii="Times New Roman" w:eastAsia="方正仿宋_GBK" w:cs="Times New Roman" w:hAnsi="Times New Roman"/>
          <w:color w:val="auto"/>
          <w:sz w:val="32"/>
          <w:szCs w:val="32"/>
          <w:lang w:val="en-US" w:eastAsia="zh-CN"/>
        </w:rPr>
        <w:t>203</w:t>
      </w:r>
      <w:r>
        <w:rPr>
          <w:rFonts w:ascii="Times New Roman" w:eastAsia="方正仿宋_GBK" w:cs="Times New Roman" w:hAnsi="Times New Roman"/>
          <w:color w:val="auto"/>
          <w:sz w:val="32"/>
          <w:szCs w:val="32"/>
        </w:rPr>
        <w:t>名</w:t>
      </w:r>
      <w:r>
        <w:rPr>
          <w:rFonts w:ascii="Times New Roman" w:eastAsia="方正仿宋_GBK" w:cs="Times New Roman" w:hAnsi="Times New Roman"/>
          <w:color w:val="auto"/>
          <w:sz w:val="32"/>
          <w:szCs w:val="32"/>
          <w:lang w:val="en-US" w:eastAsia="zh-CN"/>
        </w:rPr>
        <w:t>（中央院校6人，发放本金55000元；跨省地方属院校17人，发放本金172000元；省内省属院校143人，发放本金1417600元；省内市属院校37人，发放本金355100元）。根据《阿坝州教育局 阿坝州财政局关于做好2023年国家助学贷款风险补偿金归集工作的通知》文件要求，我县财政应承担省内就读学生国家助学贷款风险补偿金11079.38元</w:t>
      </w:r>
      <w:r>
        <w:rPr>
          <w:rFonts w:ascii="Times New Roman" w:eastAsia="方正仿宋_GBK" w:cs="Times New Roman" w:hAnsi="Times New Roman" w:hint="eastAsia"/>
          <w:color w:val="auto"/>
          <w:sz w:val="32"/>
          <w:szCs w:val="32"/>
          <w:lang w:val="en-US" w:eastAsia="zh-CN"/>
        </w:rPr>
        <w:t>。</w:t>
      </w:r>
    </w:p>
    <w:p>
      <w:pPr>
        <w:tabs>
          <w:tab w:val="left" w:pos="714"/>
        </w:tabs>
        <w:spacing w:line="560" w:lineRule="exact"/>
        <w:ind w:firstLineChars="200" w:firstLine="640"/>
        <w:rPr>
          <w:rFonts w:ascii="仿宋_GB2312" w:eastAsia="仿宋_GB2312" w:cs="仿宋_GB2312" w:hint="eastAsia"/>
          <w:b/>
          <w:sz w:val="32"/>
          <w:szCs w:val="32"/>
        </w:rPr>
      </w:pPr>
      <w:r>
        <w:rPr>
          <w:rFonts w:ascii="仿宋_GB2312" w:eastAsia="仿宋_GB2312" w:cs="仿宋_GB2312" w:hint="eastAsia"/>
          <w:sz w:val="32"/>
          <w:szCs w:val="32"/>
        </w:rPr>
        <w:t>（二）</w:t>
      </w:r>
      <w:r>
        <w:rPr>
          <w:rFonts w:ascii="仿宋_GB2312" w:eastAsia="仿宋_GB2312" w:cs="仿宋_GB2312" w:hint="eastAsia"/>
          <w:b/>
          <w:sz w:val="32"/>
          <w:szCs w:val="32"/>
        </w:rPr>
        <w:t>项目财务管理情况</w:t>
      </w:r>
    </w:p>
    <w:p>
      <w:pPr>
        <w:tabs>
          <w:tab w:val="left" w:pos="714"/>
        </w:tabs>
        <w:spacing w:line="560" w:lineRule="exact"/>
        <w:rPr>
          <w:rFonts w:ascii="仿宋_GB2312" w:eastAsia="仿宋_GB2312" w:cs="仿宋_GB2312" w:hint="eastAsia"/>
          <w:sz w:val="32"/>
          <w:szCs w:val="32"/>
        </w:rPr>
      </w:pPr>
      <w:r>
        <w:rPr>
          <w:rFonts w:ascii="仿宋_GB2312" w:eastAsia="仿宋_GB2312" w:cs="仿宋_GB2312" w:hint="eastAsia"/>
          <w:sz w:val="32"/>
          <w:szCs w:val="32"/>
        </w:rPr>
        <w:t xml:space="preserve">    加强政府投资项目的管理，规范政府投资行为，加强财政支出管理，完善监督制约机制，保证项目建设成本的真实，准确，并遵循“专款专用、公开透明、及时结算”的原则，加强了资金监管。</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（三）项目组织实施情况</w:t>
      </w:r>
    </w:p>
    <w:p>
      <w:pPr>
        <w:spacing w:line="560" w:lineRule="exact"/>
        <w:ind w:firstLine="640"/>
        <w:rPr>
          <w:rFonts w:ascii="黑体" w:eastAsia="黑体" w:cs="黑体" w:hint="eastAsia"/>
          <w:b/>
          <w:sz w:val="32"/>
          <w:szCs w:val="32"/>
        </w:rPr>
      </w:pPr>
      <w:r>
        <w:rPr>
          <w:rFonts w:ascii="黑体" w:eastAsia="黑体" w:cs="黑体" w:hint="eastAsia"/>
          <w:b/>
          <w:sz w:val="32"/>
          <w:szCs w:val="32"/>
        </w:rPr>
        <w:t>三、目标完成情况</w:t>
      </w:r>
    </w:p>
    <w:p>
      <w:pPr>
        <w:pStyle w:val="27"/>
        <w:ind w:firstLineChars="100" w:firstLine="320"/>
        <w:rPr>
          <w:rFonts w:hint="eastAsia"/>
          <w:b w:val="0"/>
          <w:bCs/>
        </w:rPr>
      </w:pPr>
      <w:r>
        <w:rPr>
          <w:rFonts w:ascii="Times New Roman" w:eastAsia="方正仿宋_GBK" w:cs="Times New Roman" w:hAnsi="Times New Roman"/>
          <w:b w:val="0"/>
          <w:bCs/>
          <w:color w:val="auto"/>
          <w:sz w:val="32"/>
          <w:szCs w:val="32"/>
          <w:lang w:val="en-US" w:eastAsia="zh-CN"/>
        </w:rPr>
        <w:t>生源地信用助学贷款风险补偿金比例按当年贷款发生额的5%确定，其中50%按照借款学生就读高校隶属关系，省属高校由省级财政承担，市（州）属高校由市（州）财政承担，另外50%根据借款学生入学前户籍所在地，民族自治地区由省与市县财政按照50：50比例分担</w:t>
      </w:r>
      <w:r>
        <w:rPr>
          <w:rFonts w:ascii="Times New Roman" w:eastAsia="方正仿宋_GBK" w:cs="Times New Roman" w:hAnsi="Times New Roman" w:hint="eastAsia"/>
          <w:b w:val="0"/>
          <w:bCs/>
          <w:color w:val="auto"/>
          <w:sz w:val="32"/>
          <w:szCs w:val="32"/>
          <w:lang w:val="en-US" w:eastAsia="zh-CN"/>
        </w:rPr>
        <w:t>。</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（一）目标任务量完成情况</w:t>
      </w:r>
    </w:p>
    <w:p>
      <w:pPr>
        <w:spacing w:line="560" w:lineRule="exact"/>
        <w:rPr>
          <w:rFonts w:ascii="仿宋_GB2312" w:eastAsia="仿宋_GB2312" w:cs="仿宋_GB2312"/>
          <w:snapToGrid w:val="0"/>
          <w:kern w:val="0"/>
          <w:sz w:val="32"/>
          <w:szCs w:val="32"/>
          <w:lang w:val="en-US"/>
        </w:rPr>
      </w:pPr>
      <w:r>
        <w:rPr>
          <w:rFonts w:ascii="仿宋_GB2312" w:eastAsia="仿宋_GB2312" w:hint="eastAsia"/>
          <w:snapToGrid w:val="0"/>
          <w:kern w:val="0"/>
          <w:sz w:val="32"/>
          <w:szCs w:val="32"/>
        </w:rPr>
        <w:t xml:space="preserve">   </w:t>
      </w:r>
      <w:r>
        <w:rPr>
          <w:rFonts w:ascii="Times New Roman" w:eastAsia="方正仿宋_GBK" w:cs="Times New Roman" w:hAnsi="Times New Roman"/>
          <w:color w:val="auto"/>
          <w:sz w:val="32"/>
          <w:szCs w:val="32"/>
          <w:lang w:val="en-US" w:eastAsia="zh-CN"/>
        </w:rPr>
        <w:t>2023年国家助学贷款风险补偿金归集</w:t>
      </w:r>
      <w:r>
        <w:rPr>
          <w:rFonts w:ascii="Times New Roman" w:eastAsia="方正仿宋_GBK" w:cs="Times New Roman" w:hAnsi="Times New Roman" w:hint="eastAsia"/>
          <w:color w:val="auto"/>
          <w:sz w:val="32"/>
          <w:szCs w:val="32"/>
          <w:lang w:val="en-US" w:eastAsia="zh-CN"/>
        </w:rPr>
        <w:t>，</w:t>
      </w:r>
      <w:r>
        <w:rPr>
          <w:rFonts w:ascii="Times New Roman" w:eastAsia="方正仿宋_GBK" w:cs="Times New Roman" w:hAnsi="Times New Roman"/>
          <w:color w:val="auto"/>
          <w:sz w:val="32"/>
          <w:szCs w:val="32"/>
          <w:lang w:val="en-US" w:eastAsia="zh-CN"/>
        </w:rPr>
        <w:t>按照上述规定计算，</w:t>
      </w:r>
      <w:r>
        <w:rPr>
          <w:rFonts w:eastAsia="方正仿宋_GBK" w:cs="Times New Roman" w:hint="eastAsia"/>
          <w:color w:val="auto"/>
          <w:sz w:val="32"/>
          <w:szCs w:val="32"/>
          <w:lang w:val="en-US" w:eastAsia="zh-CN"/>
        </w:rPr>
        <w:t>贷款已由相关金融机构发放，现需进行归集，</w:t>
      </w:r>
      <w:r>
        <w:rPr>
          <w:rFonts w:ascii="Times New Roman" w:eastAsia="方正仿宋_GBK" w:cs="Times New Roman" w:hAnsi="Times New Roman"/>
          <w:color w:val="auto"/>
          <w:sz w:val="32"/>
          <w:szCs w:val="32"/>
          <w:lang w:val="en-US" w:eastAsia="zh-CN"/>
        </w:rPr>
        <w:t>我县财政应承担省内就读学生国家助学贷款风险补偿金</w:t>
      </w:r>
      <w:r>
        <w:rPr>
          <w:rFonts w:ascii="Times New Roman" w:eastAsia="方正仿宋_GBK" w:cs="Times New Roman" w:hAnsi="Times New Roman" w:hint="eastAsia"/>
          <w:color w:val="auto"/>
          <w:sz w:val="32"/>
          <w:szCs w:val="32"/>
          <w:lang w:val="en-US" w:eastAsia="zh-CN"/>
        </w:rPr>
        <w:t>11079.38元。</w:t>
      </w:r>
    </w:p>
    <w:p>
      <w:pPr>
        <w:tabs>
          <w:tab w:val="left" w:pos="714"/>
        </w:tabs>
        <w:spacing w:line="560" w:lineRule="exact"/>
        <w:rPr>
          <w:rFonts w:ascii="楷体_GB2312" w:eastAsia="楷体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（二）目标质量完成情况</w:t>
      </w:r>
    </w:p>
    <w:p>
      <w:pPr>
        <w:tabs>
          <w:tab w:val="left" w:pos="714"/>
        </w:tabs>
        <w:spacing w:line="560" w:lineRule="exact"/>
        <w:ind w:firstLine="640"/>
        <w:rPr>
          <w:rFonts w:ascii="楷体_GB2312" w:eastAsia="楷体_GB2312" w:hint="eastAsia"/>
          <w:b/>
          <w:sz w:val="32"/>
          <w:szCs w:val="32"/>
        </w:rPr>
      </w:pPr>
      <w:r>
        <w:rPr>
          <w:rFonts w:ascii="仿宋_GB2312" w:eastAsia="仿宋_GB2312" w:cs="仿宋_GB2312" w:hint="eastAsia"/>
          <w:sz w:val="32"/>
          <w:szCs w:val="32"/>
          <w:lang w:val="zh-CN"/>
        </w:rPr>
        <w:t>对照项目计划目标，我局按时按量完成了预期目标，</w:t>
      </w:r>
      <w:r>
        <w:rPr>
          <w:rFonts w:ascii="仿宋_GB2312" w:eastAsia="仿宋_GB2312" w:cs="仿宋_GB2312" w:hint="eastAsia"/>
          <w:sz w:val="32"/>
          <w:szCs w:val="32"/>
        </w:rPr>
        <w:t>达到了预期效果。</w:t>
      </w:r>
    </w:p>
    <w:p>
      <w:pPr>
        <w:tabs>
          <w:tab w:val="left" w:pos="714"/>
        </w:tabs>
        <w:spacing w:line="560" w:lineRule="exact"/>
        <w:ind w:firstLine="640"/>
        <w:rPr>
          <w:rFonts w:ascii="楷体_GB2312" w:eastAsia="楷体_GB2312" w:hint="eastAsia"/>
          <w:b/>
          <w:sz w:val="32"/>
          <w:szCs w:val="32"/>
        </w:rPr>
      </w:pPr>
      <w:r>
        <w:rPr>
          <w:rFonts w:ascii="仿宋_GB2312" w:eastAsia="仿宋_GB2312" w:cs="仿宋_GB2312" w:hint="eastAsia"/>
          <w:b/>
          <w:sz w:val="32"/>
          <w:szCs w:val="32"/>
        </w:rPr>
        <w:t xml:space="preserve"> （三）目标进度完成情况</w:t>
      </w:r>
    </w:p>
    <w:p>
      <w:pPr>
        <w:spacing w:line="560" w:lineRule="exact"/>
        <w:ind w:firstLineChars="150" w:firstLine="480"/>
        <w:rPr>
          <w:rFonts w:ascii="仿宋_GB2312" w:eastAsia="仿宋_GB2312" w:hint="eastAsia"/>
          <w:sz w:val="32"/>
          <w:szCs w:val="32"/>
        </w:rPr>
      </w:pPr>
      <w:r>
        <w:rPr>
          <w:rFonts w:ascii="仿宋_GB2312" w:eastAsia="仿宋_GB2312" w:hint="eastAsia"/>
          <w:snapToGrid w:val="0"/>
          <w:kern w:val="0"/>
          <w:sz w:val="32"/>
          <w:szCs w:val="32"/>
        </w:rPr>
        <w:t xml:space="preserve"> 20</w:t>
      </w:r>
      <w:r>
        <w:rPr>
          <w:rFonts w:ascii="仿宋_GB2312" w:eastAsia="仿宋_GB2312" w:hint="eastAsia"/>
          <w:snapToGrid w:val="0"/>
          <w:kern w:val="0"/>
          <w:sz w:val="32"/>
          <w:szCs w:val="32"/>
          <w:lang w:val="en-US" w:eastAsia="zh-CN"/>
        </w:rPr>
        <w:t>24</w:t>
      </w:r>
      <w:r>
        <w:rPr>
          <w:rFonts w:ascii="仿宋_GB2312" w:eastAsia="仿宋_GB2312" w:hint="eastAsia"/>
          <w:snapToGrid w:val="0"/>
          <w:kern w:val="0"/>
          <w:sz w:val="32"/>
          <w:szCs w:val="32"/>
        </w:rPr>
        <w:t>年我县严格按照申报审核等相关时间节点如期完</w:t>
      </w:r>
      <w:r>
        <w:rPr>
          <w:rFonts w:ascii="Times New Roman" w:eastAsia="方正仿宋_GBK" w:cs="Times New Roman" w:hAnsi="Times New Roman"/>
          <w:color w:val="auto"/>
          <w:sz w:val="32"/>
          <w:szCs w:val="32"/>
          <w:lang w:val="en-US" w:eastAsia="zh-CN"/>
        </w:rPr>
        <w:t>助学贷款风险补偿金归集</w:t>
      </w:r>
      <w:r>
        <w:rPr>
          <w:rFonts w:ascii="Times New Roman" w:eastAsia="方正仿宋_GBK" w:cs="Times New Roman" w:hAnsi="Times New Roman" w:hint="eastAsia"/>
          <w:color w:val="auto"/>
          <w:sz w:val="32"/>
          <w:szCs w:val="32"/>
          <w:lang w:val="en-US" w:eastAsia="zh-CN"/>
        </w:rPr>
        <w:t>完成</w:t>
      </w:r>
      <w:r>
        <w:rPr>
          <w:rFonts w:ascii="仿宋_GB2312" w:eastAsia="仿宋_GB2312" w:hint="eastAsia"/>
          <w:snapToGrid w:val="0"/>
          <w:kern w:val="0"/>
          <w:sz w:val="32"/>
          <w:szCs w:val="32"/>
        </w:rPr>
        <w:t>。</w:t>
      </w:r>
    </w:p>
    <w:p>
      <w:pPr>
        <w:spacing w:line="560" w:lineRule="exact"/>
        <w:ind w:firstLine="642"/>
        <w:rPr>
          <w:rFonts w:ascii="仿宋_GB2312" w:eastAsia="仿宋_GB2312" w:cs="仿宋_GB2312" w:hint="eastAsia"/>
          <w:b/>
          <w:sz w:val="32"/>
          <w:szCs w:val="32"/>
        </w:rPr>
      </w:pPr>
      <w:r>
        <w:rPr>
          <w:rFonts w:ascii="仿宋_GB2312" w:eastAsia="仿宋_GB2312" w:cs="仿宋_GB2312" w:hint="eastAsia"/>
          <w:b/>
          <w:sz w:val="32"/>
          <w:szCs w:val="32"/>
        </w:rPr>
        <w:t>四 、项目效益情况</w:t>
      </w:r>
    </w:p>
    <w:p>
      <w:pPr>
        <w:spacing w:line="560" w:lineRule="exact"/>
        <w:ind w:firstLineChars="300" w:firstLine="960"/>
        <w:rPr>
          <w:rFonts w:ascii="仿宋_GB2312" w:eastAsia="仿宋_GB2312" w:cs="仿宋_GB2312"/>
          <w:snapToGrid w:val="0"/>
          <w:kern w:val="0"/>
          <w:sz w:val="32"/>
          <w:szCs w:val="32"/>
          <w:lang w:val="en-US"/>
        </w:rPr>
      </w:pPr>
      <w:r>
        <w:rPr>
          <w:rFonts w:ascii="Times New Roman" w:eastAsia="方正仿宋_GBK" w:cs="Times New Roman" w:hAnsi="Times New Roman"/>
          <w:color w:val="auto"/>
          <w:sz w:val="32"/>
          <w:szCs w:val="32"/>
        </w:rPr>
        <w:t>202</w:t>
      </w:r>
      <w:r>
        <w:rPr>
          <w:rFonts w:ascii="Times New Roman" w:eastAsia="方正仿宋_GBK" w:cs="Times New Roman" w:hAnsi="Times New Roman"/>
          <w:color w:val="auto"/>
          <w:sz w:val="32"/>
          <w:szCs w:val="32"/>
          <w:lang w:val="en-US" w:eastAsia="zh-CN"/>
        </w:rPr>
        <w:t>3</w:t>
      </w:r>
      <w:r>
        <w:rPr>
          <w:rFonts w:ascii="Times New Roman" w:eastAsia="方正仿宋_GBK" w:cs="Times New Roman" w:hAnsi="Times New Roman"/>
          <w:color w:val="auto"/>
          <w:sz w:val="32"/>
          <w:szCs w:val="32"/>
        </w:rPr>
        <w:t>年我县为</w:t>
      </w:r>
      <w:r>
        <w:rPr>
          <w:rFonts w:ascii="Times New Roman" w:eastAsia="方正仿宋_GBK" w:cs="Times New Roman" w:hAnsi="Times New Roman"/>
          <w:color w:val="auto"/>
          <w:sz w:val="32"/>
          <w:szCs w:val="32"/>
          <w:lang w:val="en-US" w:eastAsia="zh-CN"/>
        </w:rPr>
        <w:t>203</w:t>
      </w:r>
      <w:r>
        <w:rPr>
          <w:rFonts w:ascii="Times New Roman" w:eastAsia="方正仿宋_GBK" w:cs="Times New Roman" w:hAnsi="Times New Roman"/>
          <w:color w:val="auto"/>
          <w:sz w:val="32"/>
          <w:szCs w:val="32"/>
        </w:rPr>
        <w:t>名</w:t>
      </w:r>
      <w:r>
        <w:rPr>
          <w:rFonts w:ascii="Times New Roman" w:eastAsia="方正仿宋_GBK" w:cs="Times New Roman" w:hAnsi="Times New Roman"/>
          <w:color w:val="auto"/>
          <w:sz w:val="32"/>
          <w:szCs w:val="32"/>
          <w:lang w:val="en-US" w:eastAsia="zh-CN"/>
        </w:rPr>
        <w:t>（中央院校6人，发放本金55000元；跨省地方属院校17人，发放本金172000元；省内省属院校143人，发放本金1417600元；省内市属院校37人，发放本金355100元）。</w:t>
      </w:r>
      <w:r>
        <w:rPr>
          <w:rFonts w:ascii="仿宋_GB2312" w:eastAsia="仿宋_GB2312" w:hint="eastAsia"/>
          <w:snapToGrid w:val="0"/>
          <w:kern w:val="0"/>
          <w:sz w:val="32"/>
          <w:szCs w:val="32"/>
        </w:rPr>
        <w:t xml:space="preserve"> </w:t>
      </w:r>
      <w:r>
        <w:rPr>
          <w:rFonts w:ascii="Times New Roman" w:eastAsia="方正仿宋_GBK" w:cs="Times New Roman" w:hAnsi="Times New Roman"/>
          <w:color w:val="auto"/>
          <w:sz w:val="32"/>
          <w:szCs w:val="32"/>
          <w:lang w:val="en-US" w:eastAsia="zh-CN"/>
        </w:rPr>
        <w:t>2023年国家助学贷款风险补偿金归集</w:t>
      </w:r>
      <w:r>
        <w:rPr>
          <w:rFonts w:ascii="Times New Roman" w:eastAsia="方正仿宋_GBK" w:cs="Times New Roman" w:hAnsi="Times New Roman" w:hint="eastAsia"/>
          <w:color w:val="auto"/>
          <w:sz w:val="32"/>
          <w:szCs w:val="32"/>
          <w:lang w:val="en-US" w:eastAsia="zh-CN"/>
        </w:rPr>
        <w:t>，</w:t>
      </w:r>
      <w:r>
        <w:rPr>
          <w:rFonts w:ascii="Times New Roman" w:eastAsia="方正仿宋_GBK" w:cs="Times New Roman" w:hAnsi="Times New Roman"/>
          <w:color w:val="auto"/>
          <w:sz w:val="32"/>
          <w:szCs w:val="32"/>
          <w:lang w:val="en-US" w:eastAsia="zh-CN"/>
        </w:rPr>
        <w:t>按照上述规定计算，</w:t>
      </w:r>
      <w:r>
        <w:rPr>
          <w:rFonts w:eastAsia="方正仿宋_GBK" w:cs="Times New Roman" w:hint="eastAsia"/>
          <w:color w:val="auto"/>
          <w:sz w:val="32"/>
          <w:szCs w:val="32"/>
          <w:lang w:val="en-US" w:eastAsia="zh-CN"/>
        </w:rPr>
        <w:t>贷款已由相关金融机构发放，现需进行归集，</w:t>
      </w:r>
      <w:r>
        <w:rPr>
          <w:rFonts w:ascii="Times New Roman" w:eastAsia="方正仿宋_GBK" w:cs="Times New Roman" w:hAnsi="Times New Roman"/>
          <w:color w:val="auto"/>
          <w:sz w:val="32"/>
          <w:szCs w:val="32"/>
          <w:lang w:val="en-US" w:eastAsia="zh-CN"/>
        </w:rPr>
        <w:t>我县财政应承担省内就读学生国家助学贷款风险补偿金</w:t>
      </w:r>
      <w:r>
        <w:rPr>
          <w:rFonts w:ascii="Times New Roman" w:eastAsia="方正仿宋_GBK" w:cs="Times New Roman" w:hAnsi="Times New Roman" w:hint="eastAsia"/>
          <w:color w:val="auto"/>
          <w:sz w:val="32"/>
          <w:szCs w:val="32"/>
          <w:lang w:val="en-US" w:eastAsia="zh-CN"/>
        </w:rPr>
        <w:t>11079.38元。</w:t>
      </w:r>
    </w:p>
    <w:p>
      <w:pPr>
        <w:tabs>
          <w:tab w:val="left" w:pos="714"/>
        </w:tabs>
        <w:spacing w:line="560" w:lineRule="exact"/>
        <w:ind w:left="420"/>
        <w:rPr>
          <w:rFonts w:ascii="黑体" w:eastAsia="黑体" w:cs="黑体" w:hint="eastAsia"/>
          <w:b/>
          <w:sz w:val="32"/>
          <w:szCs w:val="32"/>
        </w:rPr>
      </w:pPr>
    </w:p>
    <w:p>
      <w:pPr>
        <w:tabs>
          <w:tab w:val="left" w:pos="714"/>
        </w:tabs>
        <w:spacing w:line="560" w:lineRule="exact"/>
        <w:ind w:left="420"/>
        <w:rPr>
          <w:rFonts w:ascii="黑体" w:eastAsia="黑体" w:cs="黑体" w:hint="eastAsia"/>
          <w:b/>
          <w:sz w:val="32"/>
          <w:szCs w:val="32"/>
        </w:rPr>
      </w:pPr>
      <w:r>
        <w:rPr>
          <w:rFonts w:ascii="黑体" w:eastAsia="黑体" w:cs="黑体" w:hint="eastAsia"/>
          <w:b/>
          <w:sz w:val="32"/>
          <w:szCs w:val="32"/>
        </w:rPr>
        <w:t xml:space="preserve"> 五、问题及建议</w:t>
      </w:r>
    </w:p>
    <w:p>
      <w:pPr>
        <w:numPr>
          <w:ilvl w:val="0"/>
          <w:numId w:val="11"/>
        </w:numPr>
        <w:tabs>
          <w:tab w:val="left" w:pos="714"/>
        </w:tabs>
        <w:spacing w:line="560" w:lineRule="exact"/>
        <w:rPr>
          <w:rFonts w:ascii="仿宋_GB2312" w:eastAsia="仿宋_GB2312" w:cs="仿宋_GB2312" w:hint="eastAsia"/>
          <w:b/>
          <w:sz w:val="32"/>
          <w:szCs w:val="32"/>
        </w:rPr>
      </w:pPr>
      <w:r>
        <w:rPr>
          <w:rFonts w:ascii="仿宋_GB2312" w:eastAsia="仿宋_GB2312" w:cs="仿宋_GB2312" w:hint="eastAsia"/>
          <w:b/>
          <w:sz w:val="32"/>
          <w:szCs w:val="32"/>
        </w:rPr>
        <w:t>存在的问题</w:t>
      </w:r>
    </w:p>
    <w:p>
      <w:pPr>
        <w:spacing w:line="560" w:lineRule="exact"/>
        <w:rPr>
          <w:rFonts w:ascii="仿宋_GB2312" w:eastAsia="仿宋_GB2312" w:cs="仿宋_GB2312" w:hint="eastAsia"/>
          <w:sz w:val="32"/>
          <w:szCs w:val="32"/>
          <w:lang w:eastAsia="zh-CN"/>
        </w:rPr>
      </w:pPr>
      <w:r>
        <w:rPr>
          <w:rFonts w:ascii="仿宋_GB2312" w:eastAsia="仿宋_GB2312" w:cs="仿宋_GB2312" w:hint="eastAsia"/>
          <w:sz w:val="32"/>
          <w:szCs w:val="32"/>
        </w:rPr>
        <w:t xml:space="preserve">    </w:t>
      </w:r>
      <w:r>
        <w:rPr>
          <w:rFonts w:ascii="仿宋_GB2312" w:eastAsia="仿宋_GB2312" w:cs="仿宋_GB2312" w:hint="eastAsia"/>
          <w:sz w:val="32"/>
          <w:szCs w:val="32"/>
          <w:lang w:val="en-US" w:eastAsia="zh-CN"/>
        </w:rPr>
        <w:t xml:space="preserve">       无</w:t>
      </w:r>
    </w:p>
    <w:p>
      <w:pPr>
        <w:numPr>
          <w:ilvl w:val="0"/>
          <w:numId w:val="11"/>
        </w:numPr>
        <w:tabs>
          <w:tab w:val="left" w:pos="714"/>
        </w:tabs>
        <w:spacing w:line="560" w:lineRule="exact"/>
        <w:rPr>
          <w:rFonts w:ascii="仿宋_GB2312" w:eastAsia="仿宋_GB2312" w:cs="仿宋_GB2312" w:hint="eastAsia"/>
          <w:b/>
          <w:sz w:val="32"/>
          <w:szCs w:val="32"/>
        </w:rPr>
      </w:pPr>
      <w:r>
        <w:rPr>
          <w:rFonts w:ascii="仿宋_GB2312" w:eastAsia="仿宋_GB2312" w:cs="仿宋_GB2312" w:hint="eastAsia"/>
          <w:b/>
          <w:sz w:val="32"/>
          <w:szCs w:val="32"/>
        </w:rPr>
        <w:t>相关建议</w:t>
      </w:r>
    </w:p>
    <w:p>
      <w:pPr>
        <w:spacing w:line="560" w:lineRule="exact"/>
        <w:rPr>
          <w:rFonts w:ascii="楷体_GB2312" w:eastAsia="楷体_GB2312" w:hint="eastAsia"/>
          <w:sz w:val="30"/>
          <w:szCs w:val="30"/>
        </w:rPr>
      </w:pPr>
      <w:r>
        <w:rPr>
          <w:rFonts w:ascii="楷体_GB2312" w:eastAsia="楷体_GB2312" w:hint="eastAsia"/>
          <w:sz w:val="32"/>
          <w:szCs w:val="32"/>
        </w:rPr>
        <w:t xml:space="preserve">  </w:t>
      </w:r>
      <w:r>
        <w:rPr>
          <w:rFonts w:ascii="仿宋_GB2312" w:eastAsia="仿宋_GB2312" w:cs="仿宋_GB2312" w:hint="eastAsia"/>
          <w:sz w:val="32"/>
          <w:szCs w:val="32"/>
        </w:rPr>
        <w:t xml:space="preserve">  </w:t>
      </w:r>
      <w:r>
        <w:rPr>
          <w:rFonts w:hint="eastAsia"/>
          <w:sz w:val="32"/>
          <w:szCs w:val="32"/>
        </w:rPr>
        <w:t xml:space="preserve">       </w:t>
      </w:r>
      <w:r>
        <w:rPr>
          <w:rFonts w:hint="eastAsia"/>
          <w:sz w:val="32"/>
          <w:szCs w:val="32"/>
          <w:lang w:eastAsia="zh-CN"/>
        </w:rPr>
        <w:t>无</w:t>
      </w:r>
      <w:r>
        <w:rPr>
          <w:rFonts w:hint="eastAsia"/>
          <w:sz w:val="32"/>
          <w:szCs w:val="32"/>
        </w:rPr>
        <w:t xml:space="preserve">              </w:t>
      </w:r>
      <w:r>
        <w:rPr>
          <w:rFonts w:ascii="楷体_GB2312" w:eastAsia="楷体_GB2312" w:hint="eastAsia"/>
          <w:sz w:val="30"/>
          <w:szCs w:val="30"/>
        </w:rPr>
        <w:t xml:space="preserve">  </w:t>
      </w:r>
    </w:p>
    <w:p>
      <w:pPr>
        <w:spacing w:line="560" w:lineRule="exact"/>
        <w:ind w:firstLineChars="1250" w:firstLine="3750"/>
        <w:rPr>
          <w:rFonts w:ascii="楷体_GB2312" w:eastAsia="楷体_GB2312" w:hint="eastAsia"/>
          <w:sz w:val="30"/>
          <w:szCs w:val="30"/>
        </w:rPr>
      </w:pPr>
      <w:r>
        <w:rPr>
          <w:rFonts w:ascii="楷体_GB2312" w:eastAsia="楷体_GB2312" w:hint="eastAsia"/>
          <w:sz w:val="30"/>
          <w:szCs w:val="30"/>
        </w:rPr>
        <w:t xml:space="preserve">       壤塘县教育局</w:t>
      </w:r>
    </w:p>
    <w:p>
      <w:pPr>
        <w:spacing w:line="560" w:lineRule="exact"/>
        <w:rPr>
          <w:rFonts w:ascii="仿宋_GB2312" w:eastAsia="仿宋_GB2312" w:cs="仿宋_GB2312" w:hint="eastAsia"/>
          <w:sz w:val="32"/>
          <w:szCs w:val="32"/>
        </w:rPr>
      </w:pPr>
      <w:r>
        <w:rPr>
          <w:rFonts w:hint="eastAsia"/>
          <w:sz w:val="32"/>
          <w:szCs w:val="32"/>
        </w:rPr>
        <w:t xml:space="preserve">                    </w:t>
      </w:r>
      <w:r>
        <w:rPr>
          <w:rFonts w:ascii="仿宋_GB2312" w:eastAsia="仿宋_GB2312" w:cs="仿宋_GB2312" w:hint="eastAsia"/>
          <w:sz w:val="32"/>
          <w:szCs w:val="32"/>
        </w:rPr>
        <w:t xml:space="preserve">        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月1</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日</w:t>
      </w:r>
    </w:p>
    <w:p>
      <w:pPr>
        <w:tabs>
          <w:tab w:val="left" w:pos="714"/>
        </w:tabs>
        <w:spacing w:line="560" w:lineRule="exact"/>
        <w:ind w:firstLineChars="641" w:firstLine="2820"/>
        <w:rPr>
          <w:rFonts w:ascii="方正小标宋简体" w:eastAsia="方正小标宋简体" w:cs="方正小标宋简体" w:hint="eastAsia"/>
          <w:b/>
          <w:sz w:val="44"/>
          <w:szCs w:val="44"/>
        </w:rPr>
      </w:pPr>
      <w:r>
        <w:rPr>
          <w:rFonts w:ascii="方正小标宋简体" w:eastAsia="方正小标宋简体" w:cs="方正小标宋简体" w:hint="eastAsia"/>
          <w:b/>
          <w:sz w:val="44"/>
          <w:szCs w:val="44"/>
        </w:rPr>
        <w:t>壤塘县教育局</w:t>
      </w:r>
    </w:p>
    <w:p>
      <w:pPr>
        <w:tabs>
          <w:tab w:val="left" w:pos="714"/>
        </w:tabs>
        <w:spacing w:line="560" w:lineRule="exact"/>
        <w:jc w:val="center"/>
        <w:rPr>
          <w:rFonts w:ascii="方正小标宋简体" w:eastAsia="方正小标宋简体" w:cs="方正小标宋简体" w:hint="eastAsia"/>
          <w:b/>
          <w:sz w:val="44"/>
          <w:szCs w:val="44"/>
        </w:rPr>
      </w:pPr>
      <w:r>
        <w:rPr>
          <w:rFonts w:ascii="方正小标宋简体" w:eastAsia="方正小标宋简体" w:cs="方正小标宋简体" w:hint="eastAsia"/>
          <w:b/>
          <w:sz w:val="44"/>
          <w:szCs w:val="44"/>
        </w:rPr>
        <w:t>建档立卡贫困家庭特别资助项目支出自评报告</w:t>
      </w:r>
    </w:p>
    <w:p>
      <w:pPr>
        <w:spacing w:line="560" w:lineRule="exact"/>
        <w:rPr>
          <w:rFonts w:ascii="黑体" w:eastAsia="黑体" w:hint="eastAsia"/>
          <w:sz w:val="32"/>
          <w:szCs w:val="32"/>
        </w:rPr>
      </w:pPr>
      <w:r>
        <w:rPr>
          <w:rFonts w:ascii="黑体" w:eastAsia="黑体" w:hint="eastAsia"/>
          <w:sz w:val="32"/>
          <w:szCs w:val="32"/>
        </w:rPr>
        <w:t xml:space="preserve">   一、项目概述</w:t>
      </w:r>
    </w:p>
    <w:p>
      <w:pPr>
        <w:spacing w:line="560" w:lineRule="exact"/>
        <w:ind w:firstLineChars="150" w:firstLine="480"/>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根据阿州财教 【2016】82号和117号文件精神，2016年秋季开学后实施建档立卡贫困家庭学生特别资助资助政策补助金由省、州、县三级按40%、18%、42%比例分担。</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（一）项目资金申报及批复情况</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年建档立卡</w:t>
      </w:r>
      <w:r>
        <w:rPr>
          <w:rFonts w:ascii="仿宋_GB2312" w:eastAsia="仿宋_GB2312" w:cs="仿宋_GB2312" w:hint="eastAsia"/>
          <w:sz w:val="32"/>
          <w:szCs w:val="32"/>
          <w:lang w:eastAsia="zh-CN"/>
        </w:rPr>
        <w:t>中职</w:t>
      </w:r>
      <w:r>
        <w:rPr>
          <w:rFonts w:ascii="仿宋_GB2312" w:eastAsia="仿宋_GB2312" w:cs="仿宋_GB2312" w:hint="eastAsia"/>
          <w:sz w:val="32"/>
          <w:szCs w:val="32"/>
        </w:rPr>
        <w:t>贫困家庭学生特别资助政策资金</w:t>
      </w:r>
      <w:r>
        <w:rPr>
          <w:rFonts w:ascii="仿宋_GB2312" w:eastAsia="仿宋_GB2312" w:cs="仿宋_GB2312" w:hint="eastAsia"/>
          <w:sz w:val="32"/>
          <w:szCs w:val="32"/>
          <w:lang w:val="en-US" w:eastAsia="zh-CN"/>
        </w:rPr>
        <w:t>0.15</w:t>
      </w:r>
      <w:r>
        <w:rPr>
          <w:rFonts w:ascii="仿宋_GB2312" w:eastAsia="仿宋_GB2312" w:cs="仿宋_GB2312" w:hint="eastAsia"/>
          <w:sz w:val="32"/>
          <w:szCs w:val="32"/>
        </w:rPr>
        <w:t>万元.</w:t>
      </w:r>
    </w:p>
    <w:p>
      <w:pPr>
        <w:tabs>
          <w:tab w:val="left" w:pos="714"/>
        </w:tabs>
        <w:spacing w:line="560" w:lineRule="exact"/>
        <w:rPr>
          <w:rFonts w:ascii="仿宋_GB2312" w:eastAsia="仿宋_GB2312" w:cs="仿宋_GB2312" w:hint="eastAsia"/>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lang w:val="en-US" w:eastAsia="zh-CN"/>
        </w:rPr>
        <w:t xml:space="preserve">   </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年建档立卡本专科贫困家庭学生特别资助政策资金</w:t>
      </w:r>
      <w:r>
        <w:rPr>
          <w:rFonts w:ascii="仿宋_GB2312" w:eastAsia="仿宋_GB2312" w:cs="仿宋_GB2312" w:hint="eastAsia"/>
          <w:sz w:val="32"/>
          <w:szCs w:val="32"/>
          <w:lang w:val="en-US" w:eastAsia="zh-CN"/>
        </w:rPr>
        <w:t>0.23</w:t>
      </w:r>
      <w:r>
        <w:rPr>
          <w:rFonts w:ascii="仿宋_GB2312" w:eastAsia="仿宋_GB2312" w:cs="仿宋_GB2312" w:hint="eastAsia"/>
          <w:sz w:val="32"/>
          <w:szCs w:val="32"/>
        </w:rPr>
        <w:t>万元.</w:t>
      </w:r>
    </w:p>
    <w:p>
      <w:pPr>
        <w:tabs>
          <w:tab w:val="left" w:pos="714"/>
        </w:tabs>
        <w:spacing w:line="560" w:lineRule="exact"/>
        <w:rPr>
          <w:rFonts w:ascii="楷体_GB2312" w:eastAsia="楷体_GB2312" w:hint="eastAsia"/>
          <w:sz w:val="32"/>
          <w:szCs w:val="32"/>
        </w:rPr>
      </w:pPr>
      <w:r>
        <w:rPr>
          <w:rFonts w:ascii="黑体" w:eastAsia="黑体" w:hint="eastAsia"/>
          <w:sz w:val="32"/>
          <w:szCs w:val="32"/>
        </w:rPr>
        <w:t xml:space="preserve">    （二）项目绩效目标</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项目主要用于对2016年</w:t>
      </w:r>
      <w:r>
        <w:rPr>
          <w:rFonts w:ascii="仿宋_GB2312" w:eastAsia="仿宋_GB2312" w:cs="仿宋_GB2312" w:hint="eastAsia"/>
          <w:sz w:val="32"/>
          <w:szCs w:val="32"/>
          <w:lang w:eastAsia="zh-CN"/>
        </w:rPr>
        <w:t>至</w:t>
      </w:r>
      <w:r>
        <w:rPr>
          <w:rFonts w:ascii="仿宋_GB2312" w:eastAsia="仿宋_GB2312" w:cs="仿宋_GB2312" w:hint="eastAsia"/>
          <w:sz w:val="32"/>
          <w:szCs w:val="32"/>
          <w:lang w:val="en-US" w:eastAsia="zh-CN"/>
        </w:rPr>
        <w:t>2020年</w:t>
      </w:r>
      <w:r>
        <w:rPr>
          <w:rFonts w:ascii="仿宋_GB2312" w:eastAsia="仿宋_GB2312" w:cs="仿宋_GB2312" w:hint="eastAsia"/>
          <w:sz w:val="32"/>
          <w:szCs w:val="32"/>
        </w:rPr>
        <w:t>秋季</w:t>
      </w:r>
      <w:r>
        <w:rPr>
          <w:rFonts w:ascii="仿宋_GB2312" w:eastAsia="仿宋_GB2312" w:cs="仿宋_GB2312" w:hint="eastAsia"/>
          <w:sz w:val="32"/>
          <w:szCs w:val="32"/>
          <w:lang w:eastAsia="zh-CN"/>
        </w:rPr>
        <w:t>新生入学原</w:t>
      </w:r>
      <w:r>
        <w:rPr>
          <w:rFonts w:ascii="仿宋_GB2312" w:eastAsia="仿宋_GB2312" w:cs="仿宋_GB2312" w:hint="eastAsia"/>
          <w:sz w:val="32"/>
          <w:szCs w:val="32"/>
        </w:rPr>
        <w:t>建档立卡</w:t>
      </w:r>
      <w:r>
        <w:rPr>
          <w:rFonts w:ascii="仿宋_GB2312" w:eastAsia="仿宋_GB2312" w:cs="仿宋_GB2312" w:hint="eastAsia"/>
          <w:sz w:val="32"/>
          <w:szCs w:val="32"/>
          <w:lang w:eastAsia="zh-CN"/>
        </w:rPr>
        <w:t>中职和本专科</w:t>
      </w:r>
      <w:r>
        <w:rPr>
          <w:rFonts w:ascii="仿宋_GB2312" w:eastAsia="仿宋_GB2312" w:cs="仿宋_GB2312" w:hint="eastAsia"/>
          <w:sz w:val="32"/>
          <w:szCs w:val="32"/>
        </w:rPr>
        <w:t>贫困家庭学生特别资助政策。</w:t>
      </w:r>
    </w:p>
    <w:p>
      <w:pPr>
        <w:tabs>
          <w:tab w:val="left" w:pos="714"/>
        </w:tabs>
        <w:spacing w:line="560" w:lineRule="exact"/>
        <w:rPr>
          <w:rFonts w:ascii="楷体_GB2312" w:eastAsia="楷体_GB2312" w:hint="eastAsia"/>
          <w:sz w:val="32"/>
          <w:szCs w:val="32"/>
        </w:rPr>
      </w:pPr>
      <w:r>
        <w:rPr>
          <w:rFonts w:ascii="黑体" w:eastAsia="黑体" w:hint="eastAsia"/>
          <w:sz w:val="32"/>
          <w:szCs w:val="32"/>
        </w:rPr>
        <w:t xml:space="preserve">    （三）项目资金申报相符性</w:t>
      </w:r>
    </w:p>
    <w:p>
      <w:pPr>
        <w:tabs>
          <w:tab w:val="left" w:pos="714"/>
        </w:tabs>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项目申报内容与具体实施内容相符、申报目标合理可行。</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二 、项目实施及管理情况</w:t>
      </w:r>
    </w:p>
    <w:p>
      <w:pPr>
        <w:tabs>
          <w:tab w:val="left" w:pos="714"/>
        </w:tabs>
        <w:spacing w:line="560" w:lineRule="exact"/>
        <w:rPr>
          <w:rFonts w:ascii="黑体" w:eastAsia="黑体" w:hint="eastAsia"/>
          <w:sz w:val="32"/>
          <w:szCs w:val="32"/>
        </w:rPr>
      </w:pPr>
      <w:r>
        <w:rPr>
          <w:rFonts w:ascii="黑体" w:eastAsia="黑体" w:hint="eastAsia"/>
          <w:sz w:val="32"/>
          <w:szCs w:val="32"/>
        </w:rPr>
        <w:t xml:space="preserve">  </w:t>
      </w:r>
      <w:r>
        <w:rPr>
          <w:rFonts w:ascii="仿宋_GB2312" w:eastAsia="仿宋_GB2312" w:cs="仿宋_GB2312" w:hint="eastAsia"/>
          <w:b/>
          <w:bCs/>
          <w:sz w:val="32"/>
          <w:szCs w:val="32"/>
        </w:rPr>
        <w:t xml:space="preserve"> （一）资金计划、到位及使用情况</w:t>
      </w:r>
    </w:p>
    <w:p>
      <w:pPr>
        <w:spacing w:line="560" w:lineRule="exact"/>
        <w:ind w:firstLine="640"/>
        <w:jc w:val="left"/>
        <w:rPr>
          <w:rFonts w:ascii="仿宋_GB2312" w:eastAsia="仿宋_GB2312" w:cs="仿宋_GB2312"/>
          <w:sz w:val="32"/>
          <w:szCs w:val="32"/>
          <w:lang w:val="en-US" w:eastAsia="zh-CN"/>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年中职建档立卡贫困学生补助资金：202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年4月2</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日下达阿州财教[202]</w:t>
      </w:r>
      <w:r>
        <w:rPr>
          <w:rFonts w:ascii="仿宋_GB2312" w:eastAsia="仿宋_GB2312" w:cs="仿宋_GB2312" w:hint="eastAsia"/>
          <w:sz w:val="32"/>
          <w:szCs w:val="32"/>
          <w:lang w:val="en-US" w:eastAsia="zh-CN"/>
        </w:rPr>
        <w:t>84</w:t>
      </w:r>
      <w:r>
        <w:rPr>
          <w:rFonts w:ascii="仿宋_GB2312" w:eastAsia="仿宋_GB2312" w:cs="仿宋_GB2312" w:hint="eastAsia"/>
          <w:sz w:val="32"/>
          <w:szCs w:val="32"/>
        </w:rPr>
        <w:t>号（</w:t>
      </w:r>
      <w:r>
        <w:rPr>
          <w:rFonts w:ascii="仿宋_GB2312" w:eastAsia="仿宋_GB2312" w:cs="仿宋_GB2312" w:hint="eastAsia"/>
          <w:sz w:val="32"/>
          <w:szCs w:val="32"/>
          <w:lang w:eastAsia="zh-CN"/>
        </w:rPr>
        <w:t>本专科</w:t>
      </w:r>
      <w:r>
        <w:rPr>
          <w:rFonts w:ascii="仿宋_GB2312" w:eastAsia="仿宋_GB2312" w:cs="仿宋_GB2312" w:hint="eastAsia"/>
          <w:sz w:val="32"/>
          <w:szCs w:val="32"/>
        </w:rPr>
        <w:t>教育）</w:t>
      </w:r>
      <w:r>
        <w:rPr>
          <w:rFonts w:ascii="仿宋_GB2312" w:eastAsia="仿宋_GB2312" w:cs="仿宋_GB2312" w:hint="eastAsia"/>
          <w:sz w:val="32"/>
          <w:szCs w:val="32"/>
          <w:lang w:val="en-US" w:eastAsia="zh-CN"/>
        </w:rPr>
        <w:t>0.23</w:t>
      </w:r>
      <w:r>
        <w:rPr>
          <w:rFonts w:ascii="仿宋_GB2312" w:eastAsia="仿宋_GB2312" w:cs="仿宋_GB2312" w:hint="eastAsia"/>
          <w:sz w:val="32"/>
          <w:szCs w:val="32"/>
        </w:rPr>
        <w:t>万元、和阿州财教[202]</w:t>
      </w:r>
      <w:r>
        <w:rPr>
          <w:rFonts w:ascii="仿宋_GB2312" w:eastAsia="仿宋_GB2312" w:cs="仿宋_GB2312" w:hint="eastAsia"/>
          <w:sz w:val="32"/>
          <w:szCs w:val="32"/>
          <w:lang w:val="en-US" w:eastAsia="zh-CN"/>
        </w:rPr>
        <w:t>84</w:t>
      </w:r>
      <w:r>
        <w:rPr>
          <w:rFonts w:ascii="仿宋_GB2312" w:eastAsia="仿宋_GB2312" w:cs="仿宋_GB2312" w:hint="eastAsia"/>
          <w:sz w:val="32"/>
          <w:szCs w:val="32"/>
        </w:rPr>
        <w:t>号</w:t>
      </w:r>
      <w:r>
        <w:rPr>
          <w:rFonts w:ascii="黑体" w:eastAsia="黑体" w:hint="eastAsia"/>
          <w:sz w:val="32"/>
          <w:szCs w:val="32"/>
        </w:rPr>
        <w:t>、</w:t>
      </w:r>
      <w:r>
        <w:rPr>
          <w:rFonts w:ascii="仿宋_GB2312" w:eastAsia="仿宋_GB2312" w:cs="仿宋_GB2312" w:hint="eastAsia"/>
          <w:sz w:val="32"/>
          <w:szCs w:val="32"/>
        </w:rPr>
        <w:t>（中专教育）</w:t>
      </w:r>
      <w:r>
        <w:rPr>
          <w:rFonts w:ascii="仿宋_GB2312" w:eastAsia="仿宋_GB2312" w:cs="仿宋_GB2312" w:hint="eastAsia"/>
          <w:sz w:val="32"/>
          <w:szCs w:val="32"/>
          <w:lang w:val="en-US" w:eastAsia="zh-CN"/>
        </w:rPr>
        <w:t>0.15</w:t>
      </w:r>
      <w:r>
        <w:rPr>
          <w:rFonts w:ascii="仿宋_GB2312" w:eastAsia="仿宋_GB2312" w:cs="仿宋_GB2312" w:hint="eastAsia"/>
          <w:sz w:val="32"/>
          <w:szCs w:val="32"/>
        </w:rPr>
        <w:t>万元</w:t>
      </w:r>
      <w:r>
        <w:rPr>
          <w:rFonts w:ascii="仿宋_GB2312" w:eastAsia="仿宋_GB2312" w:cs="仿宋_GB2312" w:hint="eastAsia"/>
          <w:sz w:val="32"/>
          <w:szCs w:val="32"/>
          <w:lang w:val="en-US" w:eastAsia="zh-CN"/>
        </w:rPr>
        <w:t>.共计到位资金0.38万元。</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（二）</w:t>
      </w:r>
      <w:r>
        <w:rPr>
          <w:rFonts w:ascii="仿宋_GB2312" w:eastAsia="仿宋_GB2312" w:cs="仿宋_GB2312" w:hint="eastAsia"/>
          <w:b/>
          <w:sz w:val="32"/>
          <w:szCs w:val="32"/>
        </w:rPr>
        <w:t>项目财务管理情况</w:t>
      </w:r>
    </w:p>
    <w:p>
      <w:pPr>
        <w:tabs>
          <w:tab w:val="left" w:pos="714"/>
        </w:tabs>
        <w:spacing w:line="560" w:lineRule="exact"/>
        <w:rPr>
          <w:rFonts w:ascii="仿宋_GB2312" w:eastAsia="仿宋_GB2312" w:cs="仿宋_GB2312" w:hint="eastAsia"/>
          <w:sz w:val="32"/>
          <w:szCs w:val="32"/>
        </w:rPr>
      </w:pPr>
      <w:r>
        <w:rPr>
          <w:rFonts w:ascii="仿宋_GB2312" w:eastAsia="仿宋_GB2312" w:cs="仿宋_GB2312" w:hint="eastAsia"/>
          <w:sz w:val="32"/>
          <w:szCs w:val="32"/>
        </w:rPr>
        <w:t xml:space="preserve">    加强政府投资项目的管理，规范政府投资行为，加强财政支出管理，完善监督制约机制，保证项目建设成本的真实，准确，并遵循“专款专用、公开透明、及时结算”的原则，加强了资金监管。</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（三）项目组织实施情况</w:t>
      </w:r>
    </w:p>
    <w:p>
      <w:pPr>
        <w:spacing w:line="560" w:lineRule="exact"/>
        <w:ind w:firstLine="640"/>
        <w:rPr>
          <w:rFonts w:ascii="仿宋_GB2312" w:eastAsia="仿宋_GB2312" w:cs="仿宋_GB2312" w:hint="eastAsia"/>
          <w:sz w:val="32"/>
          <w:szCs w:val="32"/>
        </w:rPr>
      </w:pPr>
      <w:r>
        <w:rPr>
          <w:rFonts w:ascii="仿宋_GB2312" w:eastAsia="仿宋_GB2312" w:cs="仿宋_GB2312" w:hint="eastAsia"/>
          <w:sz w:val="32"/>
          <w:szCs w:val="32"/>
        </w:rPr>
        <w:t>建档立卡贫困家庭学生有教育局负责，学生在线申请，进行在线申请（申请格式参照附件1）。申请人应如实、准确填报个人基本信息、就读学校信息、申请资助项目信息、银行账户信息等，按要求上传建档立卡贫困证明（模版见附件2）及学籍证明（模版见附件3）扫描件。学生填报的信息必须与上传扫描件上的相关信息一致，提交后不可更改，可随时登录查询进度。在线申请时若出现个人信息校验失败，请到户籍地镇（乡）或县级扶贫部门核实是否建档立卡贫困户。首次申请审核通过后，以后每学期申请仅需提交当学期在校的学籍证明材料（转学生还需变更就读学校信息）。逾期未申请者，视为自动放弃该学期资助。</w:t>
      </w:r>
    </w:p>
    <w:p>
      <w:pPr>
        <w:spacing w:line="560" w:lineRule="exact"/>
        <w:ind w:firstLine="640"/>
        <w:rPr>
          <w:rFonts w:ascii="黑体" w:eastAsia="黑体" w:cs="黑体" w:hint="eastAsia"/>
          <w:b/>
          <w:sz w:val="32"/>
          <w:szCs w:val="32"/>
        </w:rPr>
      </w:pPr>
      <w:r>
        <w:rPr>
          <w:rFonts w:ascii="黑体" w:eastAsia="黑体" w:cs="黑体" w:hint="eastAsia"/>
          <w:b/>
          <w:sz w:val="32"/>
          <w:szCs w:val="32"/>
        </w:rPr>
        <w:t>三、目标完成情况</w:t>
      </w:r>
    </w:p>
    <w:p>
      <w:pPr>
        <w:tabs>
          <w:tab w:val="left" w:pos="714"/>
        </w:tabs>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（一）目标任务量完成情况</w:t>
      </w:r>
    </w:p>
    <w:p>
      <w:pPr>
        <w:spacing w:line="560" w:lineRule="exact"/>
        <w:rPr>
          <w:rFonts w:ascii="仿宋_GB2312" w:eastAsia="仿宋_GB2312" w:cs="仿宋_GB2312" w:hint="eastAsia"/>
          <w:snapToGrid w:val="0"/>
          <w:kern w:val="0"/>
          <w:sz w:val="32"/>
          <w:szCs w:val="32"/>
        </w:rPr>
      </w:pPr>
      <w:r>
        <w:rPr>
          <w:rFonts w:ascii="仿宋_GB2312" w:eastAsia="仿宋_GB2312" w:hint="eastAsia"/>
          <w:snapToGrid w:val="0"/>
          <w:kern w:val="0"/>
          <w:sz w:val="32"/>
          <w:szCs w:val="32"/>
        </w:rPr>
        <w:t xml:space="preserve">    为全面落实建档立卡贫困家庭学生资助政策，全面展开建档立卡贫困家庭中职学生补助500元</w:t>
      </w:r>
      <w:r>
        <w:rPr>
          <w:rFonts w:ascii="仿宋_GB2312" w:eastAsia="仿宋_GB2312" w:cs="仿宋_GB2312" w:hint="eastAsia"/>
          <w:snapToGrid w:val="0"/>
          <w:kern w:val="0"/>
          <w:sz w:val="32"/>
          <w:szCs w:val="32"/>
        </w:rPr>
        <w:t>/生/期和建档立卡贫困家庭本专科学生学费和生活费补助40</w:t>
      </w:r>
      <w:r>
        <w:rPr>
          <w:rFonts w:ascii="仿宋_GB2312" w:eastAsia="仿宋_GB2312" w:hint="eastAsia"/>
          <w:snapToGrid w:val="0"/>
          <w:kern w:val="0"/>
          <w:sz w:val="32"/>
          <w:szCs w:val="32"/>
        </w:rPr>
        <w:t>00元</w:t>
      </w:r>
      <w:r>
        <w:rPr>
          <w:rFonts w:ascii="仿宋_GB2312" w:eastAsia="仿宋_GB2312" w:cs="仿宋_GB2312" w:hint="eastAsia"/>
          <w:snapToGrid w:val="0"/>
          <w:kern w:val="0"/>
          <w:sz w:val="32"/>
          <w:szCs w:val="32"/>
        </w:rPr>
        <w:t>/生/年资助工作，由于该工作由学生在网站注册申报，202</w:t>
      </w:r>
      <w:r>
        <w:rPr>
          <w:rFonts w:ascii="仿宋_GB2312" w:eastAsia="仿宋_GB2312" w:cs="仿宋_GB2312" w:hint="eastAsia"/>
          <w:snapToGrid w:val="0"/>
          <w:kern w:val="0"/>
          <w:sz w:val="32"/>
          <w:szCs w:val="32"/>
          <w:lang w:val="en-US" w:eastAsia="zh-CN"/>
        </w:rPr>
        <w:t>4</w:t>
      </w:r>
      <w:r>
        <w:rPr>
          <w:rFonts w:ascii="仿宋_GB2312" w:eastAsia="仿宋_GB2312" w:cs="仿宋_GB2312" w:hint="eastAsia"/>
          <w:snapToGrid w:val="0"/>
          <w:kern w:val="0"/>
          <w:sz w:val="32"/>
          <w:szCs w:val="32"/>
        </w:rPr>
        <w:t>年</w:t>
      </w:r>
      <w:r>
        <w:rPr>
          <w:rFonts w:ascii="仿宋_GB2312" w:eastAsia="仿宋_GB2312" w:cs="仿宋_GB2312" w:hint="eastAsia"/>
          <w:sz w:val="32"/>
          <w:szCs w:val="32"/>
        </w:rPr>
        <w:t>人通过在线审核，资助金以一卡通的方式如期发放到学生手中。</w:t>
      </w:r>
    </w:p>
    <w:p>
      <w:pPr>
        <w:tabs>
          <w:tab w:val="left" w:pos="714"/>
        </w:tabs>
        <w:spacing w:line="560" w:lineRule="exact"/>
        <w:rPr>
          <w:rFonts w:ascii="楷体_GB2312" w:eastAsia="楷体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（二）目标质量完成情况</w:t>
      </w:r>
    </w:p>
    <w:p>
      <w:pPr>
        <w:tabs>
          <w:tab w:val="left" w:pos="714"/>
        </w:tabs>
        <w:spacing w:line="560" w:lineRule="exact"/>
        <w:ind w:firstLine="640"/>
        <w:rPr>
          <w:rFonts w:ascii="楷体_GB2312" w:eastAsia="楷体_GB2312" w:hint="eastAsia"/>
          <w:b/>
          <w:sz w:val="32"/>
          <w:szCs w:val="32"/>
        </w:rPr>
      </w:pPr>
      <w:r>
        <w:rPr>
          <w:rFonts w:ascii="仿宋_GB2312" w:eastAsia="仿宋_GB2312" w:cs="仿宋_GB2312" w:hint="eastAsia"/>
          <w:sz w:val="32"/>
          <w:szCs w:val="32"/>
          <w:lang w:val="zh-CN"/>
        </w:rPr>
        <w:t>对照项目计划目标，我局按时按量完成了预期目标，</w:t>
      </w:r>
      <w:r>
        <w:rPr>
          <w:rFonts w:ascii="仿宋_GB2312" w:eastAsia="仿宋_GB2312" w:cs="仿宋_GB2312" w:hint="eastAsia"/>
          <w:sz w:val="32"/>
          <w:szCs w:val="32"/>
        </w:rPr>
        <w:t>让受助对象充分受到了救助，达到了预期效果。</w:t>
      </w:r>
    </w:p>
    <w:p>
      <w:pPr>
        <w:tabs>
          <w:tab w:val="left" w:pos="714"/>
        </w:tabs>
        <w:spacing w:line="560" w:lineRule="exact"/>
        <w:ind w:firstLine="640"/>
        <w:rPr>
          <w:rFonts w:ascii="楷体_GB2312" w:eastAsia="楷体_GB2312" w:hint="eastAsia"/>
          <w:b/>
          <w:sz w:val="32"/>
          <w:szCs w:val="32"/>
        </w:rPr>
      </w:pPr>
      <w:r>
        <w:rPr>
          <w:rFonts w:ascii="仿宋_GB2312" w:eastAsia="仿宋_GB2312" w:cs="仿宋_GB2312" w:hint="eastAsia"/>
          <w:b/>
          <w:sz w:val="32"/>
          <w:szCs w:val="32"/>
        </w:rPr>
        <w:t xml:space="preserve"> （三）目标进度完成情况</w:t>
      </w:r>
    </w:p>
    <w:p>
      <w:pPr>
        <w:spacing w:line="560" w:lineRule="exact"/>
        <w:ind w:firstLineChars="150" w:firstLine="480"/>
        <w:rPr>
          <w:rFonts w:ascii="仿宋_GB2312" w:eastAsia="仿宋_GB2312" w:hint="eastAsia"/>
          <w:sz w:val="32"/>
          <w:szCs w:val="32"/>
        </w:rPr>
      </w:pPr>
      <w:r>
        <w:rPr>
          <w:rFonts w:ascii="仿宋_GB2312" w:eastAsia="仿宋_GB2312" w:hint="eastAsia"/>
          <w:snapToGrid w:val="0"/>
          <w:kern w:val="0"/>
          <w:sz w:val="32"/>
          <w:szCs w:val="32"/>
        </w:rPr>
        <w:t xml:space="preserve"> 20</w:t>
      </w:r>
      <w:r>
        <w:rPr>
          <w:rFonts w:ascii="仿宋_GB2312" w:eastAsia="仿宋_GB2312" w:hint="eastAsia"/>
          <w:snapToGrid w:val="0"/>
          <w:kern w:val="0"/>
          <w:sz w:val="32"/>
          <w:szCs w:val="32"/>
          <w:lang w:val="en-US" w:eastAsia="zh-CN"/>
        </w:rPr>
        <w:t>24</w:t>
      </w:r>
      <w:r>
        <w:rPr>
          <w:rFonts w:ascii="仿宋_GB2312" w:eastAsia="仿宋_GB2312" w:hint="eastAsia"/>
          <w:snapToGrid w:val="0"/>
          <w:kern w:val="0"/>
          <w:sz w:val="32"/>
          <w:szCs w:val="32"/>
        </w:rPr>
        <w:t>年我县严格按照申报审核等相关时间节点如期完成建档立卡贫困家庭学生资助。</w:t>
      </w:r>
    </w:p>
    <w:p>
      <w:pPr>
        <w:spacing w:line="560" w:lineRule="exact"/>
        <w:rPr>
          <w:rFonts w:ascii="仿宋_GB2312" w:eastAsia="仿宋_GB2312" w:cs="仿宋_GB2312" w:hint="eastAsia"/>
          <w:b/>
          <w:sz w:val="32"/>
          <w:szCs w:val="32"/>
        </w:rPr>
      </w:pPr>
      <w:r>
        <w:rPr>
          <w:rFonts w:ascii="楷体_GB2312" w:eastAsia="楷体_GB2312" w:hint="eastAsia"/>
          <w:b/>
          <w:sz w:val="32"/>
          <w:szCs w:val="32"/>
        </w:rPr>
        <w:t xml:space="preserve">   </w:t>
      </w:r>
      <w:r>
        <w:rPr>
          <w:rFonts w:ascii="仿宋_GB2312" w:eastAsia="仿宋_GB2312" w:cs="仿宋_GB2312" w:hint="eastAsia"/>
          <w:b/>
          <w:sz w:val="32"/>
          <w:szCs w:val="32"/>
        </w:rPr>
        <w:t xml:space="preserve"> 四 、项目效益情况</w:t>
      </w:r>
    </w:p>
    <w:p>
      <w:pPr>
        <w:spacing w:line="560" w:lineRule="exact"/>
        <w:ind w:firstLineChars="200" w:firstLine="640"/>
        <w:jc w:val="left"/>
        <w:rPr>
          <w:rFonts w:ascii="仿宋_GB2312" w:eastAsia="仿宋_GB2312" w:cs="仿宋_GB2312" w:hint="eastAsia"/>
          <w:sz w:val="32"/>
          <w:szCs w:val="32"/>
        </w:rPr>
      </w:pPr>
      <w:r>
        <w:rPr>
          <w:rFonts w:ascii="仿宋_GB2312" w:eastAsia="仿宋_GB2312" w:cs="仿宋_GB2312" w:hint="eastAsia"/>
          <w:sz w:val="32"/>
          <w:szCs w:val="32"/>
        </w:rPr>
        <w:t>建档立卡贫困家庭学生特别资助政策的实施，解决了我县在外就读学生的诸多困难和问题，有力地缓解了学校与家长关于生活问题的压力；专项资金的规范管理和安全使用，做到了让社会满意，让家长放心，让所有寄宿制学生不用为了自己的生活费而担心，让他们能在学校专心学习，没有后顾之忧，学生学习积极性得到了极大的提高。</w:t>
      </w:r>
    </w:p>
    <w:p>
      <w:pPr>
        <w:tabs>
          <w:tab w:val="left" w:pos="714"/>
        </w:tabs>
        <w:spacing w:line="560" w:lineRule="exact"/>
        <w:ind w:left="420"/>
        <w:rPr>
          <w:rFonts w:ascii="黑体" w:eastAsia="黑体" w:cs="黑体" w:hint="eastAsia"/>
          <w:b/>
          <w:sz w:val="32"/>
          <w:szCs w:val="32"/>
        </w:rPr>
      </w:pPr>
      <w:r>
        <w:rPr>
          <w:rFonts w:ascii="黑体" w:eastAsia="黑体" w:cs="黑体" w:hint="eastAsia"/>
          <w:b/>
          <w:sz w:val="32"/>
          <w:szCs w:val="32"/>
        </w:rPr>
        <w:t xml:space="preserve"> 五、问题及建议</w:t>
      </w:r>
    </w:p>
    <w:p>
      <w:pPr>
        <w:numPr>
          <w:ilvl w:val="0"/>
          <w:numId w:val="11"/>
        </w:numPr>
        <w:tabs>
          <w:tab w:val="left" w:pos="714"/>
        </w:tabs>
        <w:spacing w:line="560" w:lineRule="exact"/>
        <w:rPr>
          <w:rFonts w:ascii="仿宋_GB2312" w:eastAsia="仿宋_GB2312" w:cs="仿宋_GB2312" w:hint="eastAsia"/>
          <w:b/>
          <w:sz w:val="32"/>
          <w:szCs w:val="32"/>
        </w:rPr>
      </w:pPr>
      <w:r>
        <w:rPr>
          <w:rFonts w:ascii="仿宋_GB2312" w:eastAsia="仿宋_GB2312" w:cs="仿宋_GB2312" w:hint="eastAsia"/>
          <w:b/>
          <w:sz w:val="32"/>
          <w:szCs w:val="32"/>
        </w:rPr>
        <w:t>存在的问题</w:t>
      </w:r>
    </w:p>
    <w:p>
      <w:pPr>
        <w:spacing w:line="560" w:lineRule="exact"/>
        <w:rPr>
          <w:rFonts w:ascii="仿宋_GB2312" w:eastAsia="仿宋_GB2312" w:cs="仿宋_GB2312" w:hint="eastAsia"/>
          <w:sz w:val="32"/>
          <w:szCs w:val="32"/>
        </w:rPr>
      </w:pPr>
      <w:r>
        <w:rPr>
          <w:rFonts w:ascii="仿宋_GB2312" w:eastAsia="仿宋_GB2312" w:cs="仿宋_GB2312" w:hint="eastAsia"/>
          <w:sz w:val="32"/>
          <w:szCs w:val="32"/>
        </w:rPr>
        <w:t xml:space="preserve">    部分职业学校政策宣传不够，学生对政策了解不全面，导致申请不够积极。</w:t>
      </w:r>
    </w:p>
    <w:p>
      <w:pPr>
        <w:numPr>
          <w:ilvl w:val="0"/>
          <w:numId w:val="11"/>
        </w:numPr>
        <w:tabs>
          <w:tab w:val="left" w:pos="714"/>
        </w:tabs>
        <w:spacing w:line="560" w:lineRule="exact"/>
        <w:rPr>
          <w:rFonts w:ascii="仿宋_GB2312" w:eastAsia="仿宋_GB2312" w:cs="仿宋_GB2312" w:hint="eastAsia"/>
          <w:b/>
          <w:sz w:val="32"/>
          <w:szCs w:val="32"/>
        </w:rPr>
      </w:pPr>
      <w:r>
        <w:rPr>
          <w:rFonts w:ascii="仿宋_GB2312" w:eastAsia="仿宋_GB2312" w:cs="仿宋_GB2312" w:hint="eastAsia"/>
          <w:b/>
          <w:sz w:val="32"/>
          <w:szCs w:val="32"/>
        </w:rPr>
        <w:t>相关建议</w:t>
      </w:r>
    </w:p>
    <w:p>
      <w:pPr>
        <w:spacing w:line="560" w:lineRule="exact"/>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中职学生一年分两次申请资助，部分学生觉得申请程序能否改为和建档立卡贫困家庭本专科学生资助一样，一年申请一次。</w:t>
      </w:r>
    </w:p>
    <w:p>
      <w:pPr>
        <w:spacing w:line="560" w:lineRule="exact"/>
        <w:rPr>
          <w:rFonts w:ascii="楷体_GB2312" w:eastAsia="楷体_GB2312" w:hint="eastAsia"/>
          <w:sz w:val="30"/>
          <w:szCs w:val="30"/>
        </w:rPr>
      </w:pPr>
      <w:r>
        <w:rPr>
          <w:rFonts w:hint="eastAsia"/>
          <w:sz w:val="32"/>
          <w:szCs w:val="32"/>
        </w:rPr>
        <w:t xml:space="preserve">                     </w:t>
      </w:r>
      <w:r>
        <w:rPr>
          <w:rFonts w:ascii="楷体_GB2312" w:eastAsia="楷体_GB2312" w:hint="eastAsia"/>
          <w:sz w:val="30"/>
          <w:szCs w:val="30"/>
        </w:rPr>
        <w:t xml:space="preserve">  </w:t>
      </w:r>
    </w:p>
    <w:p>
      <w:pPr>
        <w:spacing w:line="560" w:lineRule="exact"/>
        <w:ind w:firstLineChars="1250" w:firstLine="3750"/>
        <w:rPr>
          <w:rFonts w:ascii="楷体_GB2312" w:eastAsia="楷体_GB2312" w:hint="eastAsia"/>
          <w:sz w:val="30"/>
          <w:szCs w:val="30"/>
        </w:rPr>
      </w:pPr>
      <w:r>
        <w:rPr>
          <w:rFonts w:ascii="楷体_GB2312" w:eastAsia="楷体_GB2312" w:hint="eastAsia"/>
          <w:sz w:val="30"/>
          <w:szCs w:val="30"/>
        </w:rPr>
        <w:t xml:space="preserve">       壤塘县教育局</w:t>
      </w:r>
    </w:p>
    <w:p>
      <w:pPr>
        <w:spacing w:line="560" w:lineRule="exact"/>
        <w:rPr>
          <w:rFonts w:ascii="仿宋_GB2312" w:eastAsia="仿宋_GB2312" w:cs="仿宋_GB2312" w:hint="eastAsia"/>
          <w:sz w:val="32"/>
          <w:szCs w:val="32"/>
        </w:rPr>
      </w:pPr>
      <w:r>
        <w:rPr>
          <w:rFonts w:hint="eastAsia"/>
          <w:sz w:val="32"/>
          <w:szCs w:val="32"/>
        </w:rPr>
        <w:t xml:space="preserve">                    </w:t>
      </w:r>
      <w:r>
        <w:rPr>
          <w:rFonts w:ascii="仿宋_GB2312" w:eastAsia="仿宋_GB2312" w:cs="仿宋_GB2312" w:hint="eastAsia"/>
          <w:sz w:val="32"/>
          <w:szCs w:val="32"/>
        </w:rPr>
        <w:t xml:space="preserve">        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月1</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日</w:t>
      </w:r>
    </w:p>
    <w:p>
      <w:pPr>
        <w:keepNext w:val="0"/>
        <w:keepLines w:val="0"/>
        <w:pageBreakBefore w:val="0"/>
        <w:widowControl w:val="0"/>
        <w:tabs>
          <w:tab w:val="left" w:pos="714"/>
        </w:tabs>
        <w:kinsoku/>
        <w:wordWrap/>
        <w:overflowPunct/>
        <w:topLinePunct w:val="0"/>
        <w:autoSpaceDE/>
        <w:autoSpaceDN/>
        <w:bidi w:val="0"/>
        <w:spacing w:line="560" w:lineRule="exact"/>
        <w:ind w:firstLineChars="641" w:firstLine="2820"/>
        <w:textAlignment w:val="auto"/>
        <w:rPr>
          <w:rFonts w:ascii="方正小标宋简体" w:eastAsia="方正小标宋简体" w:cs="方正小标宋简体" w:hint="eastAsia"/>
          <w:b w:val="0"/>
          <w:bCs/>
          <w:sz w:val="44"/>
          <w:szCs w:val="44"/>
        </w:rPr>
      </w:pPr>
      <w:r>
        <w:rPr>
          <w:rFonts w:ascii="方正小标宋简体" w:eastAsia="方正小标宋简体" w:cs="方正小标宋简体" w:hint="eastAsia"/>
          <w:b w:val="0"/>
          <w:bCs/>
          <w:sz w:val="44"/>
          <w:szCs w:val="44"/>
        </w:rPr>
        <w:t>壤塘县教育局</w:t>
      </w:r>
    </w:p>
    <w:p>
      <w:pPr>
        <w:keepNext w:val="0"/>
        <w:keepLines w:val="0"/>
        <w:pageBreakBefore w:val="0"/>
        <w:widowControl w:val="0"/>
        <w:tabs>
          <w:tab w:val="left" w:pos="714"/>
        </w:tabs>
        <w:kinsoku/>
        <w:wordWrap/>
        <w:overflowPunct/>
        <w:topLinePunct w:val="0"/>
        <w:autoSpaceDE/>
        <w:autoSpaceDN/>
        <w:bidi w:val="0"/>
        <w:spacing w:line="560" w:lineRule="exact"/>
        <w:jc w:val="center"/>
        <w:textAlignment w:val="auto"/>
        <w:rPr>
          <w:rFonts w:ascii="方正小标宋简体" w:eastAsia="方正小标宋简体" w:cs="方正小标宋简体" w:hint="eastAsia"/>
          <w:b/>
          <w:sz w:val="44"/>
          <w:szCs w:val="44"/>
        </w:rPr>
      </w:pPr>
      <w:r>
        <w:rPr>
          <w:rFonts w:ascii="方正小标宋简体" w:eastAsia="方正小标宋简体" w:cs="方正小标宋简体" w:hint="eastAsia"/>
          <w:b w:val="0"/>
          <w:bCs/>
          <w:sz w:val="44"/>
          <w:szCs w:val="44"/>
          <w:lang w:eastAsia="zh-CN"/>
        </w:rPr>
        <w:t>教育扶贫救助基金</w:t>
      </w:r>
      <w:r>
        <w:rPr>
          <w:rFonts w:ascii="方正小标宋简体" w:eastAsia="方正小标宋简体" w:cs="方正小标宋简体" w:hint="eastAsia"/>
          <w:b w:val="0"/>
          <w:bCs/>
          <w:sz w:val="44"/>
          <w:szCs w:val="44"/>
        </w:rPr>
        <w:t>项目支出自评报告</w:t>
      </w:r>
    </w:p>
    <w:p>
      <w:pPr>
        <w:keepNext w:val="0"/>
        <w:keepLines w:val="0"/>
        <w:pageBreakBefore w:val="0"/>
        <w:widowControl w:val="0"/>
        <w:tabs>
          <w:tab w:val="left" w:pos="714"/>
        </w:tabs>
        <w:kinsoku/>
        <w:wordWrap/>
        <w:overflowPunct/>
        <w:topLinePunct w:val="0"/>
        <w:autoSpaceDE/>
        <w:autoSpaceDN/>
        <w:bidi w:val="0"/>
        <w:spacing w:line="560" w:lineRule="exact"/>
        <w:jc w:val="center"/>
        <w:textAlignment w:val="auto"/>
        <w:rPr>
          <w:rFonts w:ascii="方正小标宋简体" w:eastAsia="方正小标宋简体" w:cs="方正小标宋简体" w:hint="eastAsia"/>
          <w:b/>
          <w:sz w:val="44"/>
          <w:szCs w:val="44"/>
        </w:rPr>
      </w:pP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黑体" w:eastAsia="黑体" w:cs="黑体" w:hint="eastAsia"/>
          <w:sz w:val="32"/>
          <w:szCs w:val="32"/>
        </w:rPr>
      </w:pPr>
      <w:r>
        <w:rPr>
          <w:rFonts w:ascii="黑体" w:eastAsia="黑体" w:cs="黑体" w:hint="eastAsia"/>
          <w:sz w:val="32"/>
          <w:szCs w:val="32"/>
        </w:rPr>
        <w:t>一、项目概述</w:t>
      </w:r>
    </w:p>
    <w:p>
      <w:pPr>
        <w:adjustRightInd w:val="0"/>
        <w:snapToGrid w:val="0"/>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lang w:val="zh-CN"/>
        </w:rPr>
        <w:t>壤塘县教育局根据壤财农</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w:t>
      </w: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）号</w:t>
      </w:r>
      <w:r>
        <w:rPr>
          <w:rFonts w:ascii="仿宋_GB2312" w:eastAsia="仿宋_GB2312" w:cs="仿宋_GB2312" w:hint="eastAsia"/>
          <w:sz w:val="32"/>
          <w:szCs w:val="32"/>
          <w:lang w:eastAsia="zh-CN"/>
        </w:rPr>
        <w:t>和</w:t>
      </w:r>
      <w:r>
        <w:rPr>
          <w:rFonts w:ascii="仿宋_GB2312" w:eastAsia="仿宋_GB2312" w:cs="仿宋_GB2312" w:hint="eastAsia"/>
          <w:sz w:val="32"/>
          <w:szCs w:val="32"/>
          <w:lang w:val="zh-CN"/>
        </w:rPr>
        <w:t>壤财余统</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w:t>
      </w:r>
      <w:r>
        <w:rPr>
          <w:rFonts w:ascii="仿宋_GB2312" w:eastAsia="仿宋_GB2312" w:cs="仿宋_GB2312" w:hint="eastAsia"/>
          <w:sz w:val="32"/>
          <w:szCs w:val="32"/>
          <w:lang w:val="en-US" w:eastAsia="zh-CN"/>
        </w:rPr>
        <w:t>16</w:t>
      </w:r>
      <w:r>
        <w:rPr>
          <w:rFonts w:ascii="仿宋_GB2312" w:eastAsia="仿宋_GB2312" w:cs="仿宋_GB2312" w:hint="eastAsia"/>
          <w:sz w:val="32"/>
          <w:szCs w:val="32"/>
        </w:rPr>
        <w:t>）号文件下拨</w:t>
      </w:r>
      <w:r>
        <w:rPr>
          <w:rFonts w:ascii="仿宋_GB2312" w:eastAsia="仿宋_GB2312" w:cs="仿宋_GB2312" w:hint="eastAsia"/>
          <w:sz w:val="32"/>
          <w:szCs w:val="32"/>
          <w:lang w:val="en-US" w:eastAsia="zh-CN"/>
        </w:rPr>
        <w:t>400</w:t>
      </w:r>
      <w:r>
        <w:rPr>
          <w:rFonts w:ascii="仿宋_GB2312" w:eastAsia="仿宋_GB2312" w:cs="仿宋_GB2312" w:hint="eastAsia"/>
          <w:sz w:val="32"/>
          <w:szCs w:val="32"/>
        </w:rPr>
        <w:t>万教育扶贫救助基金的要求，成立了教育扶贫救助基金管理办公室，由</w:t>
      </w:r>
      <w:r>
        <w:rPr>
          <w:rFonts w:ascii="仿宋_GB2312" w:eastAsia="仿宋_GB2312" w:cs="仿宋_GB2312" w:hint="eastAsia"/>
          <w:sz w:val="32"/>
          <w:szCs w:val="32"/>
          <w:lang w:eastAsia="zh-CN"/>
        </w:rPr>
        <w:t>李荣富</w:t>
      </w:r>
      <w:r>
        <w:rPr>
          <w:rFonts w:ascii="仿宋_GB2312" w:eastAsia="仿宋_GB2312" w:cs="仿宋_GB2312" w:hint="eastAsia"/>
          <w:sz w:val="32"/>
          <w:szCs w:val="32"/>
        </w:rPr>
        <w:t>任组长全面负责基金的安全运行，由专人耿本杰具体负责基金的申报、审核、资料归档。制订了《教育扶贫救助基金管理办法》，能申报该基金的只能是建档立卡贫困在读学生，边缘户贫困在读学生充分考虑在外读书成本较高，适当提高标准，现在资金已经全部发放到位。</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b/>
          <w:bCs/>
          <w:sz w:val="32"/>
          <w:szCs w:val="32"/>
        </w:rPr>
      </w:pPr>
      <w:r>
        <w:rPr>
          <w:rFonts w:ascii="仿宋_GB2312" w:eastAsia="仿宋_GB2312" w:cs="仿宋_GB2312" w:hint="eastAsia"/>
          <w:b/>
          <w:bCs/>
          <w:sz w:val="32"/>
          <w:szCs w:val="32"/>
          <w:lang w:eastAsia="zh-CN"/>
        </w:rPr>
        <w:t>（一）</w:t>
      </w:r>
      <w:r>
        <w:rPr>
          <w:rFonts w:ascii="仿宋_GB2312" w:eastAsia="仿宋_GB2312" w:cs="仿宋_GB2312" w:hint="eastAsia"/>
          <w:b/>
          <w:bCs/>
          <w:sz w:val="32"/>
          <w:szCs w:val="32"/>
        </w:rPr>
        <w:t>项目资金申报及批复情况</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lang w:val="zh-CN"/>
        </w:rPr>
        <w:t>该项目于</w:t>
      </w:r>
      <w:r>
        <w:rPr>
          <w:rFonts w:ascii="仿宋_GB2312" w:eastAsia="仿宋_GB2312" w:cs="仿宋_GB2312" w:hint="eastAsia"/>
          <w:sz w:val="32"/>
          <w:szCs w:val="32"/>
          <w:lang w:val="en-US" w:eastAsia="zh-CN"/>
        </w:rPr>
        <w:t>2024</w:t>
      </w:r>
      <w:r>
        <w:rPr>
          <w:rFonts w:ascii="仿宋_GB2312" w:eastAsia="仿宋_GB2312" w:cs="仿宋_GB2312" w:hint="eastAsia"/>
          <w:sz w:val="32"/>
          <w:szCs w:val="32"/>
        </w:rPr>
        <w:t>年底，根据壤塘县教育局资金预算需求，预算资金</w:t>
      </w:r>
      <w:r>
        <w:rPr>
          <w:rFonts w:ascii="仿宋_GB2312" w:eastAsia="仿宋_GB2312" w:cs="仿宋_GB2312" w:hint="eastAsia"/>
          <w:sz w:val="32"/>
          <w:szCs w:val="32"/>
          <w:lang w:val="en-US" w:eastAsia="zh-CN"/>
        </w:rPr>
        <w:t>397.97</w:t>
      </w:r>
      <w:r>
        <w:rPr>
          <w:rFonts w:ascii="仿宋_GB2312" w:eastAsia="仿宋_GB2312" w:cs="仿宋_GB2312" w:hint="eastAsia"/>
          <w:sz w:val="32"/>
          <w:szCs w:val="32"/>
        </w:rPr>
        <w:t>万元，</w:t>
      </w:r>
      <w:r>
        <w:rPr>
          <w:rFonts w:ascii="Times New Roman" w:eastAsia="仿宋_GB2312" w:cs="Times New Roman" w:hAnsi="Times New Roman"/>
          <w:sz w:val="32"/>
          <w:szCs w:val="32"/>
        </w:rPr>
        <w:t>202</w:t>
      </w:r>
      <w:r>
        <w:rPr>
          <w:rFonts w:ascii="Times New Roman" w:eastAsia="仿宋_GB2312" w:cs="Times New Roman" w:hAnsi="Times New Roman" w:hint="eastAsia"/>
          <w:sz w:val="32"/>
          <w:szCs w:val="32"/>
          <w:lang w:val="en-US" w:eastAsia="zh-CN"/>
        </w:rPr>
        <w:t>4</w:t>
      </w:r>
      <w:r>
        <w:rPr>
          <w:rFonts w:ascii="仿宋_GB2312" w:eastAsia="仿宋_GB2312" w:cs="仿宋_GB2312" w:hint="eastAsia"/>
          <w:sz w:val="32"/>
          <w:szCs w:val="32"/>
        </w:rPr>
        <w:t>年底实际拨付</w:t>
      </w:r>
      <w:r>
        <w:rPr>
          <w:rFonts w:ascii="仿宋_GB2312" w:eastAsia="仿宋_GB2312" w:cs="仿宋_GB2312" w:hint="eastAsia"/>
          <w:sz w:val="32"/>
          <w:szCs w:val="32"/>
          <w:lang w:val="en-US" w:eastAsia="zh-CN"/>
        </w:rPr>
        <w:t>397.79</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b/>
          <w:bCs/>
          <w:sz w:val="32"/>
          <w:szCs w:val="32"/>
        </w:rPr>
      </w:pPr>
      <w:r>
        <w:rPr>
          <w:rFonts w:ascii="仿宋_GB2312" w:eastAsia="仿宋_GB2312" w:cs="仿宋_GB2312" w:hint="eastAsia"/>
          <w:b/>
          <w:bCs/>
          <w:sz w:val="32"/>
          <w:szCs w:val="32"/>
          <w:lang w:eastAsia="zh-CN"/>
        </w:rPr>
        <w:t>（二）</w:t>
      </w:r>
      <w:r>
        <w:rPr>
          <w:rFonts w:ascii="仿宋_GB2312" w:eastAsia="仿宋_GB2312" w:cs="仿宋_GB2312" w:hint="eastAsia"/>
          <w:b/>
          <w:bCs/>
          <w:sz w:val="32"/>
          <w:szCs w:val="32"/>
        </w:rPr>
        <w:t>项目绩效目标</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color w:val="000000"/>
          <w:sz w:val="32"/>
          <w:szCs w:val="32"/>
          <w:lang w:val="en-US" w:eastAsia="zh-CN"/>
        </w:rPr>
      </w:pPr>
      <w:r>
        <w:rPr>
          <w:rFonts w:ascii="仿宋_GB2312" w:eastAsia="仿宋_GB2312" w:cs="仿宋_GB2312" w:hint="eastAsia"/>
          <w:sz w:val="32"/>
          <w:szCs w:val="32"/>
          <w:lang w:eastAsia="zh-CN"/>
        </w:rPr>
        <w:t>数量指标，对全县原</w:t>
      </w:r>
      <w:r>
        <w:rPr>
          <w:rFonts w:ascii="仿宋_GB2312" w:eastAsia="仿宋_GB2312" w:cs="仿宋_GB2312" w:hint="eastAsia"/>
          <w:color w:val="000000"/>
          <w:sz w:val="32"/>
          <w:szCs w:val="32"/>
          <w:lang w:eastAsia="zh-CN"/>
        </w:rPr>
        <w:t>脱贫户和当年乡村振兴局</w:t>
      </w:r>
      <w:r>
        <w:rPr>
          <w:rFonts w:ascii="仿宋_GB2312" w:eastAsia="仿宋_GB2312" w:cs="仿宋_GB2312" w:hint="eastAsia"/>
          <w:color w:val="000000"/>
          <w:sz w:val="32"/>
          <w:szCs w:val="32"/>
        </w:rPr>
        <w:t>认定</w:t>
      </w:r>
      <w:r>
        <w:rPr>
          <w:rFonts w:ascii="仿宋_GB2312" w:eastAsia="仿宋_GB2312" w:cs="仿宋_GB2312" w:hint="eastAsia"/>
          <w:color w:val="000000"/>
          <w:sz w:val="32"/>
          <w:szCs w:val="32"/>
          <w:lang w:eastAsia="zh-CN"/>
        </w:rPr>
        <w:t>的监测</w:t>
      </w:r>
      <w:r>
        <w:rPr>
          <w:rFonts w:ascii="仿宋_GB2312" w:eastAsia="仿宋_GB2312" w:cs="仿宋_GB2312" w:hint="eastAsia"/>
          <w:color w:val="000000"/>
          <w:sz w:val="32"/>
          <w:szCs w:val="32"/>
        </w:rPr>
        <w:t>户有子女在学前教育、义务教育、普通高中、中职学校、高等教育阶段就读并具有正式学籍的贫困家庭学生</w:t>
      </w:r>
      <w:r>
        <w:rPr>
          <w:rFonts w:ascii="仿宋_GB2312" w:eastAsia="仿宋_GB2312" w:cs="仿宋_GB2312" w:hint="eastAsia"/>
          <w:color w:val="000000"/>
          <w:sz w:val="32"/>
          <w:szCs w:val="32"/>
          <w:lang w:val="en-US" w:eastAsia="zh-CN"/>
        </w:rPr>
        <w:t>3551人。</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救助标准一般控制在每人每年</w:t>
      </w:r>
      <w:r>
        <w:rPr>
          <w:rFonts w:ascii="Times New Roman" w:eastAsia="仿宋_GB2312" w:cs="Times New Roman" w:hAnsi="Times New Roman"/>
          <w:sz w:val="32"/>
          <w:szCs w:val="32"/>
        </w:rPr>
        <w:t>500</w:t>
      </w:r>
      <w:r>
        <w:rPr>
          <w:rFonts w:ascii="仿宋_GB2312" w:eastAsia="仿宋_GB2312" w:cs="仿宋_GB2312" w:hint="eastAsia"/>
          <w:sz w:val="32"/>
          <w:szCs w:val="32"/>
        </w:rPr>
        <w:t>—</w:t>
      </w:r>
      <w:r>
        <w:rPr>
          <w:rFonts w:ascii="Times New Roman" w:eastAsia="仿宋_GB2312" w:cs="Times New Roman" w:hAnsi="Times New Roman"/>
          <w:sz w:val="32"/>
          <w:szCs w:val="32"/>
        </w:rPr>
        <w:t>5000</w:t>
      </w:r>
      <w:r>
        <w:rPr>
          <w:rFonts w:ascii="仿宋_GB2312" w:eastAsia="仿宋_GB2312" w:cs="仿宋_GB2312" w:hint="eastAsia"/>
          <w:sz w:val="32"/>
          <w:szCs w:val="32"/>
        </w:rPr>
        <w:t>元之间，具体救助标准原则为：</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lang w:eastAsia="zh-CN"/>
        </w:rPr>
      </w:pPr>
      <w:r>
        <w:rPr>
          <w:rFonts w:ascii="Times New Roman" w:eastAsia="仿宋_GB2312" w:cs="Times New Roman" w:hAnsi="Times New Roman"/>
          <w:sz w:val="32"/>
          <w:szCs w:val="32"/>
          <w:lang w:val="en-US" w:eastAsia="zh-CN"/>
        </w:rPr>
        <w:t>1.</w:t>
      </w:r>
      <w:r>
        <w:rPr>
          <w:rFonts w:ascii="仿宋_GB2312" w:eastAsia="仿宋_GB2312" w:cs="仿宋_GB2312" w:hint="eastAsia"/>
          <w:sz w:val="32"/>
          <w:szCs w:val="32"/>
        </w:rPr>
        <w:t>县内就读学前教育学生</w:t>
      </w:r>
      <w:r>
        <w:rPr>
          <w:rFonts w:ascii="Times New Roman" w:eastAsia="仿宋_GB2312" w:cs="Times New Roman" w:hAnsi="Times New Roman"/>
          <w:sz w:val="32"/>
          <w:szCs w:val="32"/>
        </w:rPr>
        <w:t>500</w:t>
      </w:r>
      <w:r>
        <w:rPr>
          <w:rFonts w:ascii="仿宋_GB2312" w:eastAsia="仿宋_GB2312" w:cs="仿宋_GB2312" w:hint="eastAsia"/>
          <w:sz w:val="32"/>
          <w:szCs w:val="32"/>
        </w:rPr>
        <w:t>元/人/年, 县外就读学前教育学生</w:t>
      </w:r>
      <w:r>
        <w:rPr>
          <w:rFonts w:ascii="Times New Roman" w:eastAsia="仿宋_GB2312" w:cs="Times New Roman" w:hAnsi="Times New Roman"/>
          <w:sz w:val="32"/>
          <w:szCs w:val="32"/>
        </w:rPr>
        <w:t>600</w:t>
      </w:r>
      <w:r>
        <w:rPr>
          <w:rFonts w:ascii="仿宋_GB2312" w:eastAsia="仿宋_GB2312" w:cs="仿宋_GB2312" w:hint="eastAsia"/>
          <w:sz w:val="32"/>
          <w:szCs w:val="32"/>
        </w:rPr>
        <w:t>元/人/年, 县内就读小学学生</w:t>
      </w:r>
      <w:r>
        <w:rPr>
          <w:rFonts w:ascii="Times New Roman" w:eastAsia="仿宋_GB2312" w:cs="Times New Roman" w:hAnsi="Times New Roman"/>
          <w:sz w:val="32"/>
          <w:szCs w:val="32"/>
        </w:rPr>
        <w:t>800</w:t>
      </w:r>
      <w:r>
        <w:rPr>
          <w:rFonts w:ascii="仿宋_GB2312" w:eastAsia="仿宋_GB2312" w:cs="仿宋_GB2312" w:hint="eastAsia"/>
          <w:sz w:val="32"/>
          <w:szCs w:val="32"/>
        </w:rPr>
        <w:t xml:space="preserve">元/人/年, 县外就读小学学生 </w:t>
      </w:r>
      <w:r>
        <w:rPr>
          <w:rFonts w:ascii="Times New Roman" w:eastAsia="仿宋_GB2312" w:cs="Times New Roman" w:hAnsi="Times New Roman"/>
          <w:sz w:val="32"/>
          <w:szCs w:val="32"/>
        </w:rPr>
        <w:t>1000</w:t>
      </w:r>
      <w:r>
        <w:rPr>
          <w:rFonts w:ascii="仿宋_GB2312" w:eastAsia="仿宋_GB2312" w:cs="仿宋_GB2312" w:hint="eastAsia"/>
          <w:sz w:val="32"/>
          <w:szCs w:val="32"/>
        </w:rPr>
        <w:t>元/人/年</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lang w:eastAsia="zh-CN"/>
        </w:rPr>
      </w:pPr>
      <w:r>
        <w:rPr>
          <w:rFonts w:ascii="Times New Roman" w:eastAsia="仿宋_GB2312" w:cs="Times New Roman" w:hAnsi="Times New Roman"/>
          <w:sz w:val="32"/>
          <w:szCs w:val="32"/>
          <w:lang w:val="en-US" w:eastAsia="zh-CN"/>
        </w:rPr>
        <w:t>2.</w:t>
      </w:r>
      <w:r>
        <w:rPr>
          <w:rFonts w:ascii="仿宋_GB2312" w:eastAsia="仿宋_GB2312" w:cs="仿宋_GB2312" w:hint="eastAsia"/>
          <w:sz w:val="32"/>
          <w:szCs w:val="32"/>
        </w:rPr>
        <w:t xml:space="preserve">县内就读初中学生 </w:t>
      </w:r>
      <w:r>
        <w:rPr>
          <w:rFonts w:ascii="Times New Roman" w:eastAsia="仿宋_GB2312" w:cs="Times New Roman" w:hAnsi="Times New Roman"/>
          <w:sz w:val="32"/>
          <w:szCs w:val="32"/>
        </w:rPr>
        <w:t xml:space="preserve">800 </w:t>
      </w:r>
      <w:r>
        <w:rPr>
          <w:rFonts w:ascii="仿宋_GB2312" w:eastAsia="仿宋_GB2312" w:cs="仿宋_GB2312" w:hint="eastAsia"/>
          <w:sz w:val="32"/>
          <w:szCs w:val="32"/>
        </w:rPr>
        <w:t>元/人/年, 县外就读初中学生</w:t>
      </w:r>
      <w:r>
        <w:rPr>
          <w:rFonts w:ascii="Times New Roman" w:eastAsia="仿宋_GB2312" w:cs="Times New Roman" w:hAnsi="Times New Roman"/>
          <w:sz w:val="32"/>
          <w:szCs w:val="32"/>
        </w:rPr>
        <w:t xml:space="preserve"> 2800</w:t>
      </w:r>
      <w:r>
        <w:rPr>
          <w:rFonts w:ascii="仿宋_GB2312" w:eastAsia="仿宋_GB2312" w:cs="仿宋_GB2312" w:hint="eastAsia"/>
          <w:sz w:val="32"/>
          <w:szCs w:val="32"/>
        </w:rPr>
        <w:t>元/人/年</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lang w:eastAsia="zh-CN"/>
        </w:rPr>
      </w:pPr>
      <w:r>
        <w:rPr>
          <w:rFonts w:ascii="Times New Roman" w:eastAsia="仿宋_GB2312" w:cs="Times New Roman" w:hAnsi="Times New Roman"/>
          <w:sz w:val="32"/>
          <w:szCs w:val="32"/>
          <w:lang w:val="en-US" w:eastAsia="zh-CN"/>
        </w:rPr>
        <w:t>3.</w:t>
      </w:r>
      <w:r>
        <w:rPr>
          <w:rFonts w:ascii="仿宋_GB2312" w:eastAsia="仿宋_GB2312" w:cs="仿宋_GB2312" w:hint="eastAsia"/>
          <w:sz w:val="32"/>
          <w:szCs w:val="32"/>
        </w:rPr>
        <w:t xml:space="preserve">县内就读高中学生 </w:t>
      </w:r>
      <w:r>
        <w:rPr>
          <w:rFonts w:ascii="Times New Roman" w:eastAsia="仿宋_GB2312" w:cs="Times New Roman" w:hAnsi="Times New Roman"/>
          <w:sz w:val="32"/>
          <w:szCs w:val="32"/>
        </w:rPr>
        <w:t>1000</w:t>
      </w:r>
      <w:r>
        <w:rPr>
          <w:rFonts w:ascii="仿宋_GB2312" w:eastAsia="仿宋_GB2312" w:cs="仿宋_GB2312" w:hint="eastAsia"/>
          <w:sz w:val="32"/>
          <w:szCs w:val="32"/>
        </w:rPr>
        <w:t>元/人/年,</w:t>
      </w:r>
      <w:r>
        <w:rPr>
          <w:rFonts w:ascii="仿宋_GB2312" w:eastAsia="仿宋_GB2312" w:cs="仿宋_GB2312" w:hint="eastAsia"/>
          <w:spacing w:val="-6"/>
          <w:sz w:val="32"/>
          <w:szCs w:val="32"/>
        </w:rPr>
        <w:t xml:space="preserve"> </w:t>
      </w:r>
      <w:r>
        <w:rPr>
          <w:rFonts w:ascii="仿宋_GB2312" w:eastAsia="仿宋_GB2312" w:cs="仿宋_GB2312" w:hint="eastAsia"/>
          <w:sz w:val="32"/>
          <w:szCs w:val="32"/>
        </w:rPr>
        <w:t>县外就读高中</w:t>
      </w:r>
      <w:r>
        <w:rPr>
          <w:rFonts w:ascii="仿宋_GB2312" w:eastAsia="仿宋_GB2312" w:cs="仿宋_GB2312" w:hint="eastAsia"/>
          <w:spacing w:val="-6"/>
          <w:sz w:val="32"/>
          <w:szCs w:val="32"/>
        </w:rPr>
        <w:t>、“9+3”、中职校及中专学校就读学生</w:t>
      </w:r>
      <w:r>
        <w:rPr>
          <w:rFonts w:ascii="Times New Roman" w:eastAsia="仿宋_GB2312" w:cs="Times New Roman" w:hAnsi="Times New Roman"/>
          <w:spacing w:val="-6"/>
          <w:sz w:val="32"/>
          <w:szCs w:val="32"/>
        </w:rPr>
        <w:t>3400</w:t>
      </w:r>
      <w:r>
        <w:rPr>
          <w:rFonts w:ascii="仿宋_GB2312" w:eastAsia="仿宋_GB2312" w:cs="仿宋_GB2312" w:hint="eastAsia"/>
          <w:spacing w:val="-6"/>
          <w:sz w:val="32"/>
          <w:szCs w:val="32"/>
        </w:rPr>
        <w:t>元/人/年</w:t>
      </w:r>
      <w:r>
        <w:rPr>
          <w:rFonts w:ascii="仿宋_GB2312" w:eastAsia="仿宋_GB2312" w:cs="仿宋_GB2312" w:hint="eastAsia"/>
          <w:spacing w:val="-6"/>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lang w:eastAsia="zh-CN"/>
        </w:rPr>
      </w:pPr>
      <w:r>
        <w:rPr>
          <w:rFonts w:ascii="Times New Roman" w:eastAsia="仿宋_GB2312" w:cs="Times New Roman" w:hAnsi="Times New Roman"/>
          <w:sz w:val="32"/>
          <w:szCs w:val="32"/>
          <w:lang w:val="en-US" w:eastAsia="zh-CN"/>
        </w:rPr>
        <w:t>4.</w:t>
      </w:r>
      <w:r>
        <w:rPr>
          <w:rFonts w:ascii="仿宋_GB2312" w:eastAsia="仿宋_GB2312" w:cs="仿宋_GB2312" w:hint="eastAsia"/>
          <w:sz w:val="32"/>
          <w:szCs w:val="32"/>
        </w:rPr>
        <w:t>大专及以上就读学生</w:t>
      </w:r>
      <w:r>
        <w:rPr>
          <w:rFonts w:ascii="Times New Roman" w:eastAsia="仿宋_GB2312" w:cs="Times New Roman" w:hAnsi="Times New Roman"/>
          <w:sz w:val="32"/>
          <w:szCs w:val="32"/>
        </w:rPr>
        <w:t>3800</w:t>
      </w:r>
      <w:r>
        <w:rPr>
          <w:rFonts w:ascii="仿宋_GB2312" w:eastAsia="仿宋_GB2312" w:cs="仿宋_GB2312" w:hint="eastAsia"/>
          <w:sz w:val="32"/>
          <w:szCs w:val="32"/>
        </w:rPr>
        <w:t>元/人/年</w:t>
      </w:r>
      <w:r>
        <w:rPr>
          <w:rFonts w:ascii="仿宋_GB2312" w:eastAsia="仿宋_GB2312" w:cs="仿宋_GB2312" w:hint="eastAsia"/>
          <w:sz w:val="32"/>
          <w:szCs w:val="32"/>
          <w:lang w:eastAsia="zh-CN"/>
        </w:rPr>
        <w:t>；</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黑体" w:eastAsia="黑体" w:hint="eastAsia"/>
          <w:sz w:val="32"/>
          <w:szCs w:val="32"/>
          <w:lang w:val="en-US" w:eastAsia="zh-CN"/>
        </w:rPr>
      </w:pPr>
      <w:r>
        <w:rPr>
          <w:rFonts w:ascii="Times New Roman" w:eastAsia="仿宋_GB2312" w:cs="Times New Roman" w:hAnsi="Times New Roman"/>
          <w:sz w:val="32"/>
          <w:szCs w:val="32"/>
          <w:lang w:val="en-US" w:eastAsia="zh-CN"/>
        </w:rPr>
        <w:t>5.</w:t>
      </w:r>
      <w:r>
        <w:rPr>
          <w:rFonts w:ascii="仿宋_GB2312" w:eastAsia="仿宋_GB2312" w:cs="仿宋_GB2312" w:hint="eastAsia"/>
          <w:sz w:val="32"/>
          <w:szCs w:val="32"/>
        </w:rPr>
        <w:t>特殊情况需超出救助标准的需经教育局集体研究；</w:t>
      </w:r>
      <w:r>
        <w:rPr>
          <w:rFonts w:ascii="仿宋_GB2312" w:eastAsia="仿宋_GB2312" w:cs="仿宋_GB2312" w:hint="eastAsia"/>
          <w:color w:val="000000"/>
          <w:kern w:val="0"/>
          <w:sz w:val="32"/>
          <w:szCs w:val="32"/>
        </w:rPr>
        <w:t>特殊情况需要突破上限标准的，须经县级人民政府批准</w:t>
      </w:r>
      <w:r>
        <w:rPr>
          <w:rFonts w:ascii="仿宋_GB2312" w:eastAsia="仿宋_GB2312" w:cs="仿宋_GB2312" w:hint="eastAsia"/>
          <w:color w:val="000000"/>
          <w:kern w:val="0"/>
          <w:sz w:val="32"/>
          <w:szCs w:val="32"/>
          <w:lang w:eastAsia="zh-CN"/>
        </w:rPr>
        <w:t>。</w:t>
      </w:r>
      <w:r>
        <w:rPr>
          <w:rFonts w:ascii="黑体" w:eastAsia="黑体" w:hint="eastAsia"/>
          <w:sz w:val="32"/>
          <w:szCs w:val="32"/>
        </w:rPr>
        <w:t xml:space="preserve">   </w:t>
      </w:r>
      <w:r>
        <w:rPr>
          <w:rFonts w:ascii="黑体" w:eastAsia="黑体" w:hint="eastAsia"/>
          <w:sz w:val="32"/>
          <w:szCs w:val="32"/>
          <w:lang w:val="en-US" w:eastAsia="zh-CN"/>
        </w:rPr>
        <w:t xml:space="preserve">      </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b/>
          <w:bCs/>
          <w:sz w:val="32"/>
          <w:szCs w:val="32"/>
        </w:rPr>
      </w:pPr>
      <w:r>
        <w:rPr>
          <w:rFonts w:ascii="仿宋_GB2312" w:eastAsia="仿宋_GB2312" w:cs="仿宋_GB2312" w:hint="eastAsia"/>
          <w:b/>
          <w:bCs/>
          <w:sz w:val="32"/>
          <w:szCs w:val="32"/>
          <w:lang w:eastAsia="zh-CN"/>
        </w:rPr>
        <w:t>（三）</w:t>
      </w:r>
      <w:r>
        <w:rPr>
          <w:rFonts w:ascii="仿宋_GB2312" w:eastAsia="仿宋_GB2312" w:cs="仿宋_GB2312" w:hint="eastAsia"/>
          <w:b/>
          <w:bCs/>
          <w:sz w:val="32"/>
          <w:szCs w:val="32"/>
        </w:rPr>
        <w:t>项目资金申报相符性</w:t>
      </w:r>
    </w:p>
    <w:p>
      <w:pPr>
        <w:keepNext w:val="0"/>
        <w:keepLines w:val="0"/>
        <w:pageBreakBefore w:val="0"/>
        <w:widowControl w:val="0"/>
        <w:tabs>
          <w:tab w:val="left" w:pos="714"/>
        </w:tabs>
        <w:kinsoku/>
        <w:wordWrap/>
        <w:overflowPunct/>
        <w:topLinePunct w:val="0"/>
        <w:autoSpaceDE/>
        <w:autoSpaceDN/>
        <w:bidi w:val="0"/>
        <w:spacing w:line="560" w:lineRule="exact"/>
        <w:textAlignment w:val="auto"/>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项目申报内容与具体实施内容相符、申报目标合理可行。</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黑体" w:eastAsia="黑体" w:hint="eastAsia"/>
          <w:b w:val="0"/>
          <w:bCs w:val="0"/>
          <w:sz w:val="32"/>
          <w:szCs w:val="32"/>
        </w:rPr>
      </w:pPr>
      <w:r>
        <w:rPr>
          <w:rFonts w:ascii="黑体" w:eastAsia="黑体" w:hint="eastAsia"/>
          <w:b w:val="0"/>
          <w:bCs w:val="0"/>
          <w:sz w:val="32"/>
          <w:szCs w:val="32"/>
        </w:rPr>
        <w:t xml:space="preserve"> 二 、项目实施及管理情况</w:t>
      </w:r>
    </w:p>
    <w:p>
      <w:pPr>
        <w:keepNext w:val="0"/>
        <w:keepLines w:val="0"/>
        <w:pageBreakBefore w:val="0"/>
        <w:widowControl w:val="0"/>
        <w:tabs>
          <w:tab w:val="left" w:pos="714"/>
        </w:tabs>
        <w:kinsoku/>
        <w:wordWrap/>
        <w:overflowPunct/>
        <w:topLinePunct w:val="0"/>
        <w:autoSpaceDE/>
        <w:autoSpaceDN/>
        <w:bidi w:val="0"/>
        <w:spacing w:line="560" w:lineRule="exact"/>
        <w:textAlignment w:val="auto"/>
        <w:rPr>
          <w:rFonts w:ascii="黑体" w:eastAsia="黑体" w:hint="eastAsia"/>
          <w:sz w:val="32"/>
          <w:szCs w:val="32"/>
        </w:rPr>
      </w:pPr>
      <w:r>
        <w:rPr>
          <w:rFonts w:ascii="黑体" w:eastAsia="黑体" w:hint="eastAsia"/>
          <w:sz w:val="32"/>
          <w:szCs w:val="32"/>
        </w:rPr>
        <w:t xml:space="preserve">  </w:t>
      </w:r>
      <w:r>
        <w:rPr>
          <w:rFonts w:ascii="仿宋_GB2312" w:eastAsia="仿宋_GB2312" w:cs="仿宋_GB2312" w:hint="eastAsia"/>
          <w:b/>
          <w:bCs/>
          <w:sz w:val="32"/>
          <w:szCs w:val="32"/>
        </w:rPr>
        <w:t xml:space="preserve"> （一）资金计划、到位及使用情况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仿宋_GB2312" w:eastAsia="仿宋_GB2312" w:cs="仿宋_GB2312" w:hint="eastAsia"/>
          <w:sz w:val="32"/>
          <w:szCs w:val="32"/>
          <w:lang w:val="zh-CN"/>
        </w:rPr>
      </w:pPr>
      <w:r>
        <w:rPr>
          <w:rFonts w:ascii="Times New Roman" w:eastAsia="仿宋_GB2312" w:cs="Times New Roman" w:hAnsi="Times New Roman"/>
          <w:sz w:val="32"/>
          <w:szCs w:val="32"/>
          <w:lang w:val="en-US" w:eastAsia="zh-CN"/>
        </w:rPr>
        <w:t>1.</w:t>
      </w:r>
      <w:r>
        <w:rPr>
          <w:rFonts w:ascii="仿宋_GB2312" w:eastAsia="仿宋_GB2312" w:cs="仿宋_GB2312" w:hint="eastAsia"/>
          <w:sz w:val="32"/>
          <w:szCs w:val="32"/>
          <w:lang w:val="zh-CN"/>
        </w:rPr>
        <w:t>资金计划及到位。</w:t>
      </w:r>
      <w:r>
        <w:rPr>
          <w:rFonts w:ascii="仿宋_GB2312" w:eastAsia="仿宋_GB2312" w:cs="仿宋_GB2312" w:hint="eastAsia"/>
          <w:sz w:val="32"/>
          <w:szCs w:val="32"/>
          <w:lang w:val="en-US" w:eastAsia="zh-CN"/>
        </w:rPr>
        <w:t>400</w:t>
      </w:r>
      <w:r>
        <w:rPr>
          <w:rFonts w:ascii="仿宋_GB2312" w:eastAsia="仿宋_GB2312" w:cs="仿宋_GB2312" w:hint="eastAsia"/>
          <w:sz w:val="32"/>
          <w:szCs w:val="32"/>
        </w:rPr>
        <w:t>万元。完全由县财政下拨。</w:t>
      </w:r>
      <w:r>
        <w:rPr>
          <w:rFonts w:ascii="仿宋_GB2312" w:eastAsia="仿宋_GB2312" w:cs="仿宋_GB2312" w:hint="eastAsia"/>
          <w:sz w:val="32"/>
          <w:szCs w:val="32"/>
          <w:lang w:val="zh-CN"/>
        </w:rPr>
        <w:t>汇总统计截止评价时点该项目全资金到位</w:t>
      </w:r>
      <w:r>
        <w:rPr>
          <w:rFonts w:ascii="仿宋_GB2312" w:eastAsia="仿宋_GB2312" w:cs="仿宋_GB2312" w:hint="eastAsia"/>
          <w:sz w:val="32"/>
          <w:szCs w:val="32"/>
          <w:lang w:val="en-US" w:eastAsia="zh-CN"/>
        </w:rPr>
        <w:t>400</w:t>
      </w:r>
      <w:r>
        <w:rPr>
          <w:rFonts w:ascii="仿宋_GB2312" w:eastAsia="仿宋_GB2312" w:cs="仿宋_GB2312" w:hint="eastAsia"/>
          <w:sz w:val="32"/>
          <w:szCs w:val="32"/>
        </w:rPr>
        <w:t>万元，</w:t>
      </w:r>
      <w:r>
        <w:rPr>
          <w:rFonts w:ascii="仿宋_GB2312" w:eastAsia="仿宋_GB2312" w:cs="仿宋_GB2312" w:hint="eastAsia"/>
          <w:sz w:val="32"/>
          <w:szCs w:val="32"/>
          <w:lang w:val="zh-CN"/>
        </w:rPr>
        <w:t>到位及时。</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仿宋_GB2312" w:eastAsia="仿宋_GB2312" w:cs="仿宋_GB2312"/>
          <w:sz w:val="32"/>
          <w:szCs w:val="32"/>
          <w:lang w:val="en-US" w:eastAsia="zh-CN"/>
        </w:rPr>
      </w:pPr>
      <w:r>
        <w:rPr>
          <w:rFonts w:ascii="Times New Roman" w:eastAsia="仿宋_GB2312" w:cs="Times New Roman" w:hAnsi="Times New Roman"/>
          <w:sz w:val="32"/>
          <w:szCs w:val="32"/>
          <w:lang w:val="en-US" w:eastAsia="zh-CN"/>
        </w:rPr>
        <w:t>2.</w:t>
      </w:r>
      <w:r>
        <w:rPr>
          <w:rFonts w:ascii="仿宋_GB2312" w:eastAsia="仿宋_GB2312" w:cs="仿宋_GB2312" w:hint="eastAsia"/>
          <w:sz w:val="32"/>
          <w:szCs w:val="32"/>
          <w:lang w:val="zh-CN"/>
        </w:rPr>
        <w:t>资金</w:t>
      </w:r>
      <w:r>
        <w:rPr>
          <w:rFonts w:ascii="仿宋_GB2312" w:eastAsia="仿宋_GB2312" w:cs="仿宋_GB2312" w:hint="eastAsia"/>
          <w:sz w:val="32"/>
          <w:szCs w:val="32"/>
          <w:lang w:val="zh-CN" w:eastAsia="zh-CN"/>
        </w:rPr>
        <w:t>使用</w:t>
      </w:r>
      <w:r>
        <w:rPr>
          <w:rFonts w:ascii="仿宋_GB2312" w:eastAsia="仿宋_GB2312" w:cs="仿宋_GB2312" w:hint="eastAsia"/>
          <w:sz w:val="32"/>
          <w:szCs w:val="32"/>
          <w:lang w:val="zh-CN"/>
        </w:rPr>
        <w:t>。</w:t>
      </w:r>
      <w:r>
        <w:rPr>
          <w:rFonts w:ascii="仿宋_GB2312" w:eastAsia="仿宋_GB2312" w:cs="仿宋_GB2312" w:hint="eastAsia"/>
          <w:sz w:val="32"/>
          <w:szCs w:val="32"/>
        </w:rPr>
        <w:t>遵循“专款专用、公开透明、及时结算”的原则，</w:t>
      </w:r>
      <w:r>
        <w:rPr>
          <w:rFonts w:ascii="Times New Roman" w:eastAsia="仿宋_GB2312" w:cs="Times New Roman" w:hAnsi="Times New Roman"/>
          <w:sz w:val="32"/>
          <w:szCs w:val="32"/>
          <w:lang w:val="en-US" w:eastAsia="zh-CN"/>
        </w:rPr>
        <w:t>202</w:t>
      </w:r>
      <w:r>
        <w:rPr>
          <w:rFonts w:ascii="Times New Roman" w:eastAsia="仿宋_GB2312" w:cs="Times New Roman" w:hAnsi="Times New Roman" w:hint="eastAsia"/>
          <w:sz w:val="32"/>
          <w:szCs w:val="32"/>
          <w:lang w:val="en-US" w:eastAsia="zh-CN"/>
        </w:rPr>
        <w:t>4</w:t>
      </w:r>
      <w:r>
        <w:rPr>
          <w:rFonts w:ascii="仿宋_GB2312" w:eastAsia="仿宋_GB2312" w:cs="仿宋_GB2312" w:hint="eastAsia"/>
          <w:sz w:val="32"/>
          <w:szCs w:val="32"/>
          <w:lang w:val="en-US" w:eastAsia="zh-CN"/>
        </w:rPr>
        <w:t>年对全县原</w:t>
      </w:r>
      <w:r>
        <w:rPr>
          <w:rFonts w:ascii="仿宋_GB2312" w:eastAsia="仿宋_GB2312" w:cs="仿宋_GB2312" w:hint="eastAsia"/>
          <w:color w:val="000000"/>
          <w:sz w:val="32"/>
          <w:szCs w:val="32"/>
          <w:lang w:eastAsia="zh-CN"/>
        </w:rPr>
        <w:t>脱贫户和当年乡村振兴局</w:t>
      </w:r>
      <w:r>
        <w:rPr>
          <w:rFonts w:ascii="仿宋_GB2312" w:eastAsia="仿宋_GB2312" w:cs="仿宋_GB2312" w:hint="eastAsia"/>
          <w:color w:val="000000"/>
          <w:sz w:val="32"/>
          <w:szCs w:val="32"/>
        </w:rPr>
        <w:t>认定</w:t>
      </w:r>
      <w:r>
        <w:rPr>
          <w:rFonts w:ascii="仿宋_GB2312" w:eastAsia="仿宋_GB2312" w:cs="仿宋_GB2312" w:hint="eastAsia"/>
          <w:color w:val="000000"/>
          <w:sz w:val="32"/>
          <w:szCs w:val="32"/>
          <w:lang w:eastAsia="zh-CN"/>
        </w:rPr>
        <w:t>的监测</w:t>
      </w:r>
      <w:r>
        <w:rPr>
          <w:rFonts w:ascii="仿宋_GB2312" w:eastAsia="仿宋_GB2312" w:cs="仿宋_GB2312" w:hint="eastAsia"/>
          <w:color w:val="000000"/>
          <w:sz w:val="32"/>
          <w:szCs w:val="32"/>
        </w:rPr>
        <w:t>户有子女在学前教育、义务教育、普通高中、中职学校、高等教育阶段就读并具有正式学籍的贫困家庭学生</w:t>
      </w:r>
      <w:r>
        <w:rPr>
          <w:rFonts w:ascii="仿宋_GB2312" w:eastAsia="仿宋_GB2312" w:cs="仿宋_GB2312" w:hint="eastAsia"/>
          <w:color w:val="000000"/>
          <w:sz w:val="32"/>
          <w:szCs w:val="32"/>
          <w:lang w:eastAsia="zh-CN"/>
        </w:rPr>
        <w:t>教育扶贫救助基金项目全部用于学生资助支出，资助人数为</w:t>
      </w:r>
      <w:r>
        <w:rPr>
          <w:rFonts w:ascii="仿宋_GB2312" w:eastAsia="仿宋_GB2312" w:cs="仿宋_GB2312" w:hint="eastAsia"/>
          <w:color w:val="000000"/>
          <w:sz w:val="32"/>
          <w:szCs w:val="32"/>
          <w:lang w:val="en-US" w:eastAsia="zh-CN"/>
        </w:rPr>
        <w:t>人。截止目前支出金额为397.97万元。</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b/>
          <w:sz w:val="32"/>
          <w:szCs w:val="32"/>
        </w:rPr>
      </w:pPr>
      <w:r>
        <w:rPr>
          <w:rFonts w:ascii="仿宋_GB2312" w:eastAsia="仿宋_GB2312" w:cs="仿宋_GB2312" w:hint="eastAsia"/>
          <w:b/>
          <w:sz w:val="32"/>
          <w:szCs w:val="32"/>
          <w:lang w:eastAsia="zh-CN"/>
        </w:rPr>
        <w:t>（二）</w:t>
      </w:r>
      <w:r>
        <w:rPr>
          <w:rFonts w:ascii="仿宋_GB2312" w:eastAsia="仿宋_GB2312" w:cs="仿宋_GB2312" w:hint="eastAsia"/>
          <w:b/>
          <w:sz w:val="32"/>
          <w:szCs w:val="32"/>
        </w:rPr>
        <w:t>项目财务管理情况</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color w:val="000000"/>
          <w:kern w:val="0"/>
          <w:sz w:val="32"/>
          <w:szCs w:val="32"/>
        </w:rPr>
        <w:t>严格遵照《</w:t>
      </w:r>
      <w:r>
        <w:rPr>
          <w:rFonts w:ascii="仿宋_GB2312" w:eastAsia="仿宋_GB2312" w:cs="仿宋_GB2312" w:hint="eastAsia"/>
          <w:color w:val="000000"/>
          <w:spacing w:val="-8"/>
          <w:sz w:val="32"/>
          <w:szCs w:val="32"/>
        </w:rPr>
        <w:t>壤塘县教育</w:t>
      </w:r>
      <w:r>
        <w:rPr>
          <w:rFonts w:ascii="仿宋_GB2312" w:eastAsia="仿宋_GB2312" w:cs="仿宋_GB2312" w:hint="eastAsia"/>
          <w:color w:val="000000"/>
          <w:spacing w:val="-8"/>
          <w:sz w:val="32"/>
          <w:szCs w:val="32"/>
          <w:lang w:eastAsia="zh-CN"/>
        </w:rPr>
        <w:t>扶贫</w:t>
      </w:r>
      <w:r>
        <w:rPr>
          <w:rFonts w:ascii="仿宋_GB2312" w:eastAsia="仿宋_GB2312" w:cs="仿宋_GB2312" w:hint="eastAsia"/>
          <w:color w:val="000000"/>
          <w:spacing w:val="-8"/>
          <w:sz w:val="32"/>
          <w:szCs w:val="32"/>
        </w:rPr>
        <w:t>救助基金使用管理实施细则</w:t>
      </w:r>
      <w:r>
        <w:rPr>
          <w:rFonts w:ascii="仿宋_GB2312" w:eastAsia="仿宋_GB2312" w:cs="仿宋_GB2312" w:hint="eastAsia"/>
          <w:color w:val="000000"/>
          <w:kern w:val="0"/>
          <w:sz w:val="32"/>
          <w:szCs w:val="32"/>
        </w:rPr>
        <w:t>》。在地方政府统筹下，积极开展各项项目，专项资金</w:t>
      </w:r>
      <w:r>
        <w:rPr>
          <w:rFonts w:ascii="仿宋_GB2312" w:eastAsia="仿宋_GB2312" w:cs="仿宋_GB2312" w:hint="eastAsia"/>
          <w:color w:val="000000"/>
          <w:sz w:val="32"/>
          <w:szCs w:val="32"/>
          <w:shd w:val="clear" w:color="auto" w:fill="FFFFFF"/>
        </w:rPr>
        <w:t>管理制度完善，项目都能按计划执行。资金实行专人专户管理，设立了专门账户，实行专人负责，做到了专款专用，并定期和不定期接受了上级和审计部门的监督和审计。 </w:t>
      </w:r>
    </w:p>
    <w:p>
      <w:pPr>
        <w:keepNext w:val="0"/>
        <w:keepLines w:val="0"/>
        <w:pageBreakBefore w:val="0"/>
        <w:widowControl w:val="0"/>
        <w:numPr>
          <w:ilvl w:val="0"/>
          <w:numId w:val="14"/>
        </w:numPr>
        <w:tabs>
          <w:tab w:val="left" w:pos="714"/>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b/>
          <w:sz w:val="32"/>
          <w:szCs w:val="32"/>
        </w:rPr>
      </w:pPr>
      <w:r>
        <w:rPr>
          <w:rFonts w:ascii="仿宋_GB2312" w:eastAsia="仿宋_GB2312" w:cs="仿宋_GB2312" w:hint="eastAsia"/>
          <w:b/>
          <w:sz w:val="32"/>
          <w:szCs w:val="32"/>
        </w:rPr>
        <w:t>项目组织实施情况</w:t>
      </w:r>
    </w:p>
    <w:p>
      <w:pPr>
        <w:keepNext w:val="0"/>
        <w:keepLines w:val="0"/>
        <w:pageBreakBefore w:val="0"/>
        <w:widowControl w:val="0"/>
        <w:tabs>
          <w:tab w:val="left" w:pos="714"/>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color w:val="000000"/>
          <w:sz w:val="32"/>
          <w:szCs w:val="32"/>
        </w:rPr>
      </w:pPr>
      <w:r>
        <w:rPr>
          <w:rFonts w:ascii="仿宋_GB2312" w:eastAsia="仿宋_GB2312" w:cs="仿宋_GB2312" w:hint="eastAsia"/>
          <w:color w:val="000000"/>
          <w:sz w:val="32"/>
          <w:szCs w:val="32"/>
        </w:rPr>
        <w:t>申领程序遵循“个人申请→村级初审→乡镇复审→乡镇公示→县级教育部门审定→拨付发放”的基本管理程序。</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eastAsia="仿宋_GB2312" w:cs="仿宋_GB2312" w:hint="eastAsia"/>
          <w:color w:val="000000"/>
          <w:sz w:val="32"/>
          <w:szCs w:val="32"/>
        </w:rPr>
      </w:pPr>
      <w:r>
        <w:rPr>
          <w:rFonts w:ascii="Times New Roman" w:eastAsia="仿宋_GB2312" w:cs="Times New Roman" w:hAnsi="Times New Roman"/>
          <w:color w:val="000000"/>
          <w:sz w:val="32"/>
          <w:szCs w:val="32"/>
          <w:lang w:val="en-US" w:eastAsia="zh-CN"/>
        </w:rPr>
        <w:t>1</w:t>
      </w:r>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rPr>
        <w:t>个人申请：由学生本人或家长填写基金申请表，并提交户籍所在地村（居）委会。</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eastAsia="仿宋_GB2312" w:cs="仿宋_GB2312" w:hint="eastAsia"/>
          <w:color w:val="000000"/>
          <w:sz w:val="32"/>
          <w:szCs w:val="32"/>
        </w:rPr>
      </w:pPr>
      <w:r>
        <w:rPr>
          <w:rFonts w:ascii="Times New Roman" w:eastAsia="仿宋_GB2312" w:cs="Times New Roman" w:hAnsi="Times New Roman"/>
          <w:color w:val="000000"/>
          <w:sz w:val="32"/>
          <w:szCs w:val="32"/>
          <w:lang w:val="en-US" w:eastAsia="zh-CN"/>
        </w:rPr>
        <w:t>2</w:t>
      </w:r>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rPr>
        <w:t>村级初审：学生（或监护人）将申请表和身份证、户口簿交由户籍所在地村（居）委会初审，重点核实学生的家庭实际困难情况。</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eastAsia="仿宋_GB2312" w:cs="仿宋_GB2312" w:hint="eastAsia"/>
          <w:color w:val="000000"/>
          <w:sz w:val="32"/>
          <w:szCs w:val="32"/>
        </w:rPr>
      </w:pPr>
      <w:r>
        <w:rPr>
          <w:rFonts w:ascii="Times New Roman" w:eastAsia="仿宋_GB2312" w:cs="Times New Roman" w:hAnsi="Times New Roman"/>
          <w:color w:val="000000"/>
          <w:sz w:val="32"/>
          <w:szCs w:val="32"/>
          <w:lang w:val="en-US" w:eastAsia="zh-CN"/>
        </w:rPr>
        <w:t>3</w:t>
      </w:r>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rPr>
        <w:t>乡镇复审：村（居）委会初审后，将申请表交由所在乡镇人民政府核查审批。乡镇人民政府将审核结果汇总上报县教育部门。</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color w:val="000000"/>
          <w:sz w:val="32"/>
          <w:szCs w:val="32"/>
        </w:rPr>
      </w:pPr>
      <w:r>
        <w:rPr>
          <w:rFonts w:ascii="Times New Roman" w:eastAsia="仿宋_GB2312" w:cs="Times New Roman" w:hAnsi="Times New Roman"/>
          <w:color w:val="000000"/>
          <w:sz w:val="32"/>
          <w:szCs w:val="32"/>
          <w:lang w:val="en-US" w:eastAsia="zh-CN"/>
        </w:rPr>
        <w:t>4</w:t>
      </w:r>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rPr>
        <w:t xml:space="preserve">公示：乡镇将救助情况在村上进行公示，公示内容包括：救助对象姓名、家庭住址、就读学校、救助金额等信息。    </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color w:val="000000"/>
          <w:sz w:val="32"/>
          <w:szCs w:val="32"/>
        </w:rPr>
      </w:pPr>
      <w:r>
        <w:rPr>
          <w:rFonts w:ascii="Times New Roman" w:eastAsia="仿宋_GB2312" w:cs="Times New Roman" w:hAnsi="Times New Roman"/>
          <w:color w:val="000000"/>
          <w:sz w:val="32"/>
          <w:szCs w:val="32"/>
          <w:lang w:val="en-US" w:eastAsia="zh-CN"/>
        </w:rPr>
        <w:t>5</w:t>
      </w:r>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rPr>
        <w:t>县级教育部门审定：县级教育部门应核实学生就读信息是否真实，并根据基金支付能力和救助申请情况审定。</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黑体" w:eastAsia="黑体" w:cs="黑体" w:hint="eastAsia"/>
          <w:b w:val="0"/>
          <w:bCs/>
          <w:sz w:val="32"/>
          <w:szCs w:val="32"/>
        </w:rPr>
      </w:pPr>
      <w:r>
        <w:rPr>
          <w:rFonts w:ascii="黑体" w:eastAsia="黑体" w:cs="黑体" w:hint="eastAsia"/>
          <w:b w:val="0"/>
          <w:bCs/>
          <w:sz w:val="32"/>
          <w:szCs w:val="32"/>
          <w:lang w:eastAsia="zh-CN"/>
        </w:rPr>
        <w:t>三、</w:t>
      </w:r>
      <w:r>
        <w:rPr>
          <w:rFonts w:ascii="黑体" w:eastAsia="黑体" w:cs="黑体" w:hint="eastAsia"/>
          <w:b w:val="0"/>
          <w:bCs/>
          <w:sz w:val="32"/>
          <w:szCs w:val="32"/>
        </w:rPr>
        <w:t>目标完成情况</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b/>
          <w:sz w:val="32"/>
          <w:szCs w:val="32"/>
        </w:rPr>
      </w:pPr>
      <w:r>
        <w:rPr>
          <w:rFonts w:ascii="黑体" w:eastAsia="黑体" w:cs="黑体" w:hint="eastAsia"/>
          <w:b w:val="0"/>
          <w:bCs/>
          <w:sz w:val="32"/>
          <w:szCs w:val="32"/>
          <w:lang w:eastAsia="zh-CN"/>
        </w:rPr>
        <w:t>（一）</w:t>
      </w:r>
      <w:r>
        <w:rPr>
          <w:rFonts w:ascii="仿宋_GB2312" w:eastAsia="仿宋_GB2312" w:cs="仿宋_GB2312" w:hint="eastAsia"/>
          <w:b/>
          <w:sz w:val="32"/>
          <w:szCs w:val="32"/>
        </w:rPr>
        <w:t>目标任务量完成情况</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napToGrid w:val="0"/>
          <w:kern w:val="0"/>
          <w:sz w:val="32"/>
          <w:szCs w:val="32"/>
        </w:rPr>
      </w:pPr>
      <w:r>
        <w:rPr>
          <w:rFonts w:ascii="仿宋_GB2312" w:eastAsia="仿宋_GB2312" w:hint="eastAsia"/>
          <w:snapToGrid w:val="0"/>
          <w:kern w:val="0"/>
          <w:sz w:val="32"/>
          <w:szCs w:val="32"/>
          <w:lang w:eastAsia="zh-CN"/>
        </w:rPr>
        <w:t>为全面落实</w:t>
      </w:r>
      <w:r>
        <w:rPr>
          <w:rFonts w:ascii="仿宋_GB2312" w:eastAsia="仿宋_GB2312" w:cs="仿宋_GB2312" w:hint="eastAsia"/>
          <w:sz w:val="32"/>
          <w:szCs w:val="32"/>
          <w:lang w:eastAsia="zh-CN"/>
        </w:rPr>
        <w:t>对全县原</w:t>
      </w:r>
      <w:r>
        <w:rPr>
          <w:rFonts w:ascii="仿宋_GB2312" w:eastAsia="仿宋_GB2312" w:cs="仿宋_GB2312" w:hint="eastAsia"/>
          <w:color w:val="000000"/>
          <w:sz w:val="32"/>
          <w:szCs w:val="32"/>
          <w:lang w:eastAsia="zh-CN"/>
        </w:rPr>
        <w:t>脱贫户和当年乡村振兴局</w:t>
      </w:r>
      <w:r>
        <w:rPr>
          <w:rFonts w:ascii="仿宋_GB2312" w:eastAsia="仿宋_GB2312" w:cs="仿宋_GB2312" w:hint="eastAsia"/>
          <w:color w:val="000000"/>
          <w:sz w:val="32"/>
          <w:szCs w:val="32"/>
        </w:rPr>
        <w:t>认定</w:t>
      </w:r>
      <w:r>
        <w:rPr>
          <w:rFonts w:ascii="仿宋_GB2312" w:eastAsia="仿宋_GB2312" w:cs="仿宋_GB2312" w:hint="eastAsia"/>
          <w:color w:val="000000"/>
          <w:sz w:val="32"/>
          <w:szCs w:val="32"/>
          <w:lang w:eastAsia="zh-CN"/>
        </w:rPr>
        <w:t>的监测</w:t>
      </w:r>
      <w:r>
        <w:rPr>
          <w:rFonts w:ascii="仿宋_GB2312" w:eastAsia="仿宋_GB2312" w:cs="仿宋_GB2312" w:hint="eastAsia"/>
          <w:color w:val="000000"/>
          <w:sz w:val="32"/>
          <w:szCs w:val="32"/>
        </w:rPr>
        <w:t>户</w:t>
      </w:r>
      <w:r>
        <w:rPr>
          <w:rFonts w:ascii="仿宋_GB2312" w:eastAsia="仿宋_GB2312" w:cs="仿宋_GB2312" w:hint="eastAsia"/>
          <w:color w:val="000000"/>
          <w:sz w:val="32"/>
          <w:szCs w:val="32"/>
          <w:lang w:eastAsia="zh-CN"/>
        </w:rPr>
        <w:t>贫困家庭</w:t>
      </w:r>
      <w:r>
        <w:rPr>
          <w:rFonts w:ascii="仿宋_GB2312" w:eastAsia="仿宋_GB2312" w:cs="仿宋_GB2312" w:hint="eastAsia"/>
          <w:color w:val="000000"/>
          <w:sz w:val="32"/>
          <w:szCs w:val="32"/>
          <w:lang w:val="en-US" w:eastAsia="zh-CN"/>
        </w:rPr>
        <w:t>3551</w:t>
      </w:r>
      <w:r>
        <w:rPr>
          <w:rFonts w:ascii="仿宋_GB2312" w:eastAsia="仿宋_GB2312" w:hint="eastAsia"/>
          <w:sz w:val="32"/>
          <w:szCs w:val="32"/>
        </w:rPr>
        <w:t>人</w:t>
      </w:r>
      <w:r>
        <w:rPr>
          <w:rFonts w:ascii="仿宋_GB2312" w:eastAsia="仿宋_GB2312" w:hint="eastAsia"/>
          <w:sz w:val="32"/>
          <w:szCs w:val="32"/>
          <w:lang w:eastAsia="zh-CN"/>
        </w:rPr>
        <w:t>次</w:t>
      </w:r>
      <w:r>
        <w:rPr>
          <w:rFonts w:ascii="仿宋_GB2312" w:eastAsia="仿宋_GB2312" w:hint="eastAsia"/>
          <w:sz w:val="32"/>
          <w:szCs w:val="32"/>
        </w:rPr>
        <w:t>享受资助。</w:t>
      </w:r>
      <w:r>
        <w:rPr>
          <w:rFonts w:ascii="仿宋_GB2312" w:eastAsia="仿宋_GB2312" w:cs="仿宋_GB2312" w:hint="eastAsia"/>
          <w:color w:val="000000"/>
          <w:sz w:val="32"/>
          <w:szCs w:val="32"/>
          <w:lang w:eastAsia="zh-CN"/>
        </w:rPr>
        <w:t>全面开展</w:t>
      </w:r>
      <w:r>
        <w:rPr>
          <w:rFonts w:ascii="仿宋_GB2312" w:eastAsia="仿宋_GB2312" w:cs="仿宋_GB2312" w:hint="eastAsia"/>
          <w:sz w:val="32"/>
          <w:szCs w:val="32"/>
        </w:rPr>
        <w:t>县内就读学前教育学生</w:t>
      </w:r>
      <w:r>
        <w:rPr>
          <w:rFonts w:ascii="Times New Roman" w:eastAsia="仿宋_GB2312" w:cs="Times New Roman" w:hAnsi="Times New Roman"/>
          <w:sz w:val="32"/>
          <w:szCs w:val="32"/>
        </w:rPr>
        <w:t>500</w:t>
      </w:r>
      <w:r>
        <w:rPr>
          <w:rFonts w:ascii="仿宋_GB2312" w:eastAsia="仿宋_GB2312" w:cs="仿宋_GB2312" w:hint="eastAsia"/>
          <w:sz w:val="32"/>
          <w:szCs w:val="32"/>
        </w:rPr>
        <w:t>元/人/年, 县外就读学前教育学生</w:t>
      </w:r>
      <w:r>
        <w:rPr>
          <w:rFonts w:ascii="Times New Roman" w:eastAsia="仿宋_GB2312" w:cs="Times New Roman" w:hAnsi="Times New Roman"/>
          <w:sz w:val="32"/>
          <w:szCs w:val="32"/>
        </w:rPr>
        <w:t>600</w:t>
      </w:r>
      <w:r>
        <w:rPr>
          <w:rFonts w:ascii="仿宋_GB2312" w:eastAsia="仿宋_GB2312" w:cs="仿宋_GB2312" w:hint="eastAsia"/>
          <w:sz w:val="32"/>
          <w:szCs w:val="32"/>
        </w:rPr>
        <w:t>元/人/年, 县内就读小学学生</w:t>
      </w:r>
      <w:r>
        <w:rPr>
          <w:rFonts w:ascii="Times New Roman" w:eastAsia="仿宋_GB2312" w:cs="Times New Roman" w:hAnsi="Times New Roman"/>
          <w:sz w:val="32"/>
          <w:szCs w:val="32"/>
        </w:rPr>
        <w:t>800</w:t>
      </w:r>
      <w:r>
        <w:rPr>
          <w:rFonts w:ascii="仿宋_GB2312" w:eastAsia="仿宋_GB2312" w:cs="仿宋_GB2312" w:hint="eastAsia"/>
          <w:sz w:val="32"/>
          <w:szCs w:val="32"/>
        </w:rPr>
        <w:t xml:space="preserve">元/人/年, 县外就读小学学生 </w:t>
      </w:r>
      <w:r>
        <w:rPr>
          <w:rFonts w:ascii="Times New Roman" w:eastAsia="仿宋_GB2312" w:cs="Times New Roman" w:hAnsi="Times New Roman"/>
          <w:sz w:val="32"/>
          <w:szCs w:val="32"/>
        </w:rPr>
        <w:t>1000</w:t>
      </w:r>
      <w:r>
        <w:rPr>
          <w:rFonts w:ascii="仿宋_GB2312" w:eastAsia="仿宋_GB2312" w:cs="仿宋_GB2312" w:hint="eastAsia"/>
          <w:sz w:val="32"/>
          <w:szCs w:val="32"/>
        </w:rPr>
        <w:t>元/人/年,县内就读初中学生</w:t>
      </w:r>
      <w:r>
        <w:rPr>
          <w:rFonts w:ascii="Times New Roman" w:eastAsia="仿宋_GB2312" w:cs="Times New Roman" w:hAnsi="Times New Roman"/>
          <w:sz w:val="32"/>
          <w:szCs w:val="32"/>
        </w:rPr>
        <w:t xml:space="preserve"> 800</w:t>
      </w:r>
      <w:r>
        <w:rPr>
          <w:rFonts w:ascii="仿宋_GB2312" w:eastAsia="仿宋_GB2312" w:cs="仿宋_GB2312" w:hint="eastAsia"/>
          <w:sz w:val="32"/>
          <w:szCs w:val="32"/>
        </w:rPr>
        <w:t xml:space="preserve"> 元/人/年, 县外就读初中学生</w:t>
      </w:r>
      <w:r>
        <w:rPr>
          <w:rFonts w:ascii="Times New Roman" w:eastAsia="仿宋_GB2312" w:cs="Times New Roman" w:hAnsi="Times New Roman"/>
          <w:sz w:val="32"/>
          <w:szCs w:val="32"/>
        </w:rPr>
        <w:t>2800</w:t>
      </w:r>
      <w:r>
        <w:rPr>
          <w:rFonts w:ascii="仿宋_GB2312" w:eastAsia="仿宋_GB2312" w:cs="仿宋_GB2312" w:hint="eastAsia"/>
          <w:sz w:val="32"/>
          <w:szCs w:val="32"/>
        </w:rPr>
        <w:t>元/人/年</w:t>
      </w:r>
      <w:r>
        <w:rPr>
          <w:rFonts w:ascii="仿宋_GB2312" w:eastAsia="仿宋_GB2312" w:cs="仿宋_GB2312" w:hint="eastAsia"/>
          <w:sz w:val="32"/>
          <w:szCs w:val="32"/>
          <w:lang w:eastAsia="zh-CN"/>
        </w:rPr>
        <w:t>，</w:t>
      </w:r>
      <w:r>
        <w:rPr>
          <w:rFonts w:ascii="仿宋_GB2312" w:eastAsia="仿宋_GB2312" w:cs="仿宋_GB2312" w:hint="eastAsia"/>
          <w:sz w:val="32"/>
          <w:szCs w:val="32"/>
        </w:rPr>
        <w:t>县内就读高中学生</w:t>
      </w:r>
      <w:r>
        <w:rPr>
          <w:rFonts w:ascii="Times New Roman" w:eastAsia="仿宋_GB2312" w:cs="Times New Roman" w:hAnsi="Times New Roman"/>
          <w:sz w:val="32"/>
          <w:szCs w:val="32"/>
        </w:rPr>
        <w:t>1000</w:t>
      </w:r>
      <w:r>
        <w:rPr>
          <w:rFonts w:ascii="仿宋_GB2312" w:eastAsia="仿宋_GB2312" w:cs="仿宋_GB2312" w:hint="eastAsia"/>
          <w:sz w:val="32"/>
          <w:szCs w:val="32"/>
        </w:rPr>
        <w:t>元/人/年,</w:t>
      </w:r>
      <w:r>
        <w:rPr>
          <w:rFonts w:ascii="仿宋_GB2312" w:eastAsia="仿宋_GB2312" w:cs="仿宋_GB2312" w:hint="eastAsia"/>
          <w:spacing w:val="-6"/>
          <w:sz w:val="32"/>
          <w:szCs w:val="32"/>
        </w:rPr>
        <w:t xml:space="preserve"> </w:t>
      </w:r>
      <w:r>
        <w:rPr>
          <w:rFonts w:ascii="仿宋_GB2312" w:eastAsia="仿宋_GB2312" w:cs="仿宋_GB2312" w:hint="eastAsia"/>
          <w:sz w:val="32"/>
          <w:szCs w:val="32"/>
        </w:rPr>
        <w:t>县外就读高中</w:t>
      </w:r>
      <w:r>
        <w:rPr>
          <w:rFonts w:ascii="仿宋_GB2312" w:eastAsia="仿宋_GB2312" w:cs="仿宋_GB2312" w:hint="eastAsia"/>
          <w:spacing w:val="-6"/>
          <w:sz w:val="32"/>
          <w:szCs w:val="32"/>
        </w:rPr>
        <w:t>、“</w:t>
      </w:r>
      <w:r>
        <w:rPr>
          <w:rFonts w:ascii="Times New Roman" w:eastAsia="仿宋_GB2312" w:cs="Times New Roman" w:hAnsi="Times New Roman"/>
          <w:spacing w:val="-6"/>
          <w:sz w:val="32"/>
          <w:szCs w:val="32"/>
        </w:rPr>
        <w:t>9</w:t>
      </w:r>
      <w:r>
        <w:rPr>
          <w:rFonts w:ascii="仿宋_GB2312" w:eastAsia="仿宋_GB2312" w:cs="仿宋_GB2312" w:hint="eastAsia"/>
          <w:spacing w:val="-6"/>
          <w:sz w:val="32"/>
          <w:szCs w:val="32"/>
        </w:rPr>
        <w:t>+</w:t>
      </w:r>
      <w:r>
        <w:rPr>
          <w:rFonts w:ascii="Times New Roman" w:eastAsia="仿宋_GB2312" w:cs="Times New Roman" w:hAnsi="Times New Roman"/>
          <w:spacing w:val="-6"/>
          <w:sz w:val="32"/>
          <w:szCs w:val="32"/>
        </w:rPr>
        <w:t>3</w:t>
      </w:r>
      <w:r>
        <w:rPr>
          <w:rFonts w:ascii="仿宋_GB2312" w:eastAsia="仿宋_GB2312" w:cs="仿宋_GB2312" w:hint="eastAsia"/>
          <w:spacing w:val="-6"/>
          <w:sz w:val="32"/>
          <w:szCs w:val="32"/>
        </w:rPr>
        <w:t>”、中职校及中专学校就读学生</w:t>
      </w:r>
      <w:r>
        <w:rPr>
          <w:rFonts w:ascii="Times New Roman" w:eastAsia="仿宋_GB2312" w:cs="Times New Roman" w:hAnsi="Times New Roman"/>
          <w:spacing w:val="-6"/>
          <w:sz w:val="32"/>
          <w:szCs w:val="32"/>
        </w:rPr>
        <w:t>3400</w:t>
      </w:r>
      <w:r>
        <w:rPr>
          <w:rFonts w:ascii="仿宋_GB2312" w:eastAsia="仿宋_GB2312" w:cs="仿宋_GB2312" w:hint="eastAsia"/>
          <w:spacing w:val="-6"/>
          <w:sz w:val="32"/>
          <w:szCs w:val="32"/>
        </w:rPr>
        <w:t>元/人/年</w:t>
      </w:r>
      <w:r>
        <w:rPr>
          <w:rFonts w:ascii="仿宋_GB2312" w:eastAsia="仿宋_GB2312" w:cs="仿宋_GB2312" w:hint="eastAsia"/>
          <w:spacing w:val="-6"/>
          <w:sz w:val="32"/>
          <w:szCs w:val="32"/>
          <w:lang w:eastAsia="zh-CN"/>
        </w:rPr>
        <w:t>，</w:t>
      </w:r>
      <w:r>
        <w:rPr>
          <w:rFonts w:ascii="仿宋_GB2312" w:eastAsia="仿宋_GB2312" w:cs="仿宋_GB2312" w:hint="eastAsia"/>
          <w:sz w:val="32"/>
          <w:szCs w:val="32"/>
        </w:rPr>
        <w:t>大专及以上就读学生</w:t>
      </w:r>
      <w:r>
        <w:rPr>
          <w:rFonts w:ascii="Times New Roman" w:eastAsia="仿宋_GB2312" w:cs="Times New Roman" w:hAnsi="Times New Roman"/>
          <w:sz w:val="32"/>
          <w:szCs w:val="32"/>
        </w:rPr>
        <w:t>3800</w:t>
      </w:r>
      <w:r>
        <w:rPr>
          <w:rFonts w:ascii="仿宋_GB2312" w:eastAsia="仿宋_GB2312" w:cs="仿宋_GB2312" w:hint="eastAsia"/>
          <w:sz w:val="32"/>
          <w:szCs w:val="32"/>
        </w:rPr>
        <w:t>元/人/年</w:t>
      </w:r>
      <w:r>
        <w:rPr>
          <w:rFonts w:ascii="仿宋_GB2312" w:eastAsia="仿宋_GB2312" w:cs="仿宋_GB2312" w:hint="eastAsia"/>
          <w:sz w:val="32"/>
          <w:szCs w:val="32"/>
          <w:lang w:eastAsia="zh-CN"/>
        </w:rPr>
        <w:t>。</w:t>
      </w:r>
    </w:p>
    <w:p>
      <w:pPr>
        <w:keepNext w:val="0"/>
        <w:keepLines w:val="0"/>
        <w:pageBreakBefore w:val="0"/>
        <w:widowControl w:val="0"/>
        <w:tabs>
          <w:tab w:val="left" w:pos="714"/>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b/>
          <w:sz w:val="32"/>
          <w:szCs w:val="32"/>
        </w:rPr>
      </w:pPr>
      <w:r>
        <w:rPr>
          <w:rFonts w:ascii="仿宋_GB2312" w:eastAsia="仿宋_GB2312" w:cs="仿宋_GB2312" w:hint="eastAsia"/>
          <w:b/>
          <w:sz w:val="32"/>
          <w:szCs w:val="32"/>
          <w:lang w:eastAsia="zh-CN"/>
        </w:rPr>
        <w:t>（二）</w:t>
      </w:r>
      <w:r>
        <w:rPr>
          <w:rFonts w:ascii="仿宋_GB2312" w:eastAsia="仿宋_GB2312" w:cs="仿宋_GB2312" w:hint="eastAsia"/>
          <w:b/>
          <w:sz w:val="32"/>
          <w:szCs w:val="32"/>
        </w:rPr>
        <w:t>目标质量完成情况</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b/>
          <w:sz w:val="32"/>
          <w:szCs w:val="32"/>
        </w:rPr>
      </w:pPr>
      <w:r>
        <w:rPr>
          <w:rFonts w:ascii="仿宋_GB2312" w:eastAsia="仿宋_GB2312" w:cs="仿宋_GB2312" w:hint="eastAsia"/>
          <w:sz w:val="32"/>
          <w:szCs w:val="32"/>
          <w:lang w:val="zh-CN"/>
        </w:rPr>
        <w:t>对照项目计划目标，我局按时按量完成了预期目标，</w:t>
      </w:r>
      <w:r>
        <w:rPr>
          <w:rFonts w:ascii="仿宋_GB2312" w:eastAsia="仿宋_GB2312" w:cs="仿宋_GB2312" w:hint="eastAsia"/>
          <w:sz w:val="32"/>
          <w:szCs w:val="32"/>
        </w:rPr>
        <w:t>让受助对象充分受到了救助，达到了预期效果。</w:t>
      </w:r>
      <w:r>
        <w:rPr>
          <w:rFonts w:ascii="Times New Roman" w:eastAsia="仿宋_GB2312" w:cs="Times New Roman" w:hAnsi="Times New Roman"/>
          <w:sz w:val="32"/>
          <w:szCs w:val="32"/>
        </w:rPr>
        <w:t>202</w:t>
      </w:r>
      <w:r>
        <w:rPr>
          <w:rFonts w:ascii="Times New Roman" w:eastAsia="仿宋_GB2312" w:cs="Times New Roman" w:hAnsi="Times New Roman" w:hint="eastAsia"/>
          <w:sz w:val="32"/>
          <w:szCs w:val="32"/>
          <w:lang w:val="en-US" w:eastAsia="zh-CN"/>
        </w:rPr>
        <w:t>4</w:t>
      </w:r>
      <w:r>
        <w:rPr>
          <w:rFonts w:ascii="仿宋_GB2312" w:eastAsia="仿宋_GB2312" w:cs="仿宋_GB2312" w:hint="eastAsia"/>
          <w:sz w:val="32"/>
          <w:szCs w:val="32"/>
        </w:rPr>
        <w:t>年</w:t>
      </w:r>
      <w:r>
        <w:rPr>
          <w:rFonts w:ascii="仿宋_GB2312" w:eastAsia="仿宋_GB2312" w:cs="仿宋_GB2312" w:hint="eastAsia"/>
          <w:sz w:val="32"/>
          <w:szCs w:val="32"/>
          <w:lang w:eastAsia="zh-CN"/>
        </w:rPr>
        <w:t>对全县原脱贫户和当年乡村振兴局认定边缘户</w:t>
      </w:r>
      <w:r>
        <w:rPr>
          <w:rFonts w:ascii="仿宋_GB2312" w:eastAsia="仿宋_GB2312" w:hint="eastAsia"/>
          <w:sz w:val="32"/>
          <w:szCs w:val="32"/>
        </w:rPr>
        <w:t>贫困家庭学生</w:t>
      </w:r>
      <w:r>
        <w:rPr>
          <w:rFonts w:ascii="仿宋_GB2312" w:eastAsia="仿宋_GB2312" w:hint="eastAsia"/>
          <w:sz w:val="32"/>
          <w:szCs w:val="32"/>
          <w:lang w:val="en-US" w:eastAsia="zh-CN"/>
        </w:rPr>
        <w:t>3551</w:t>
      </w:r>
      <w:r>
        <w:rPr>
          <w:rFonts w:ascii="仿宋_GB2312" w:eastAsia="仿宋_GB2312" w:hint="eastAsia"/>
          <w:sz w:val="32"/>
          <w:szCs w:val="32"/>
        </w:rPr>
        <w:t>人</w:t>
      </w:r>
      <w:r>
        <w:rPr>
          <w:rFonts w:ascii="仿宋_GB2312" w:eastAsia="仿宋_GB2312" w:hint="eastAsia"/>
          <w:sz w:val="32"/>
          <w:szCs w:val="32"/>
          <w:lang w:eastAsia="zh-CN"/>
        </w:rPr>
        <w:t>次</w:t>
      </w:r>
      <w:r>
        <w:rPr>
          <w:rFonts w:ascii="仿宋_GB2312" w:eastAsia="仿宋_GB2312" w:hint="eastAsia"/>
          <w:sz w:val="32"/>
          <w:szCs w:val="32"/>
        </w:rPr>
        <w:t>享受资助。</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楷体_GB2312" w:eastAsia="楷体_GB2312" w:hint="eastAsia"/>
          <w:b/>
          <w:sz w:val="32"/>
          <w:szCs w:val="32"/>
        </w:rPr>
      </w:pPr>
      <w:r>
        <w:rPr>
          <w:rFonts w:ascii="仿宋_GB2312" w:eastAsia="仿宋_GB2312" w:cs="仿宋_GB2312" w:hint="eastAsia"/>
          <w:b/>
          <w:sz w:val="32"/>
          <w:szCs w:val="32"/>
          <w:lang w:eastAsia="zh-CN"/>
        </w:rPr>
        <w:t>（三）</w:t>
      </w:r>
      <w:r>
        <w:rPr>
          <w:rFonts w:ascii="仿宋_GB2312" w:eastAsia="仿宋_GB2312" w:cs="仿宋_GB2312" w:hint="eastAsia"/>
          <w:b/>
          <w:sz w:val="32"/>
          <w:szCs w:val="32"/>
        </w:rPr>
        <w:t>目标进度完成情况</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hint="eastAsia"/>
          <w:sz w:val="32"/>
          <w:szCs w:val="32"/>
        </w:rPr>
      </w:pPr>
      <w:r>
        <w:rPr>
          <w:rFonts w:ascii="Times New Roman" w:eastAsia="仿宋_GB2312" w:cs="Times New Roman" w:hAnsi="Times New Roman"/>
          <w:snapToGrid w:val="0"/>
          <w:kern w:val="0"/>
          <w:sz w:val="32"/>
          <w:szCs w:val="32"/>
        </w:rPr>
        <w:t>20</w:t>
      </w:r>
      <w:r>
        <w:rPr>
          <w:rFonts w:ascii="Times New Roman" w:eastAsia="仿宋_GB2312" w:cs="Times New Roman" w:hAnsi="Times New Roman"/>
          <w:snapToGrid w:val="0"/>
          <w:kern w:val="0"/>
          <w:sz w:val="32"/>
          <w:szCs w:val="32"/>
          <w:lang w:val="en-US" w:eastAsia="zh-CN"/>
        </w:rPr>
        <w:t>2</w:t>
      </w:r>
      <w:r>
        <w:rPr>
          <w:rFonts w:ascii="Times New Roman" w:eastAsia="仿宋_GB2312" w:cs="Times New Roman" w:hAnsi="Times New Roman" w:hint="eastAsia"/>
          <w:snapToGrid w:val="0"/>
          <w:kern w:val="0"/>
          <w:sz w:val="32"/>
          <w:szCs w:val="32"/>
          <w:lang w:val="en-US" w:eastAsia="zh-CN"/>
        </w:rPr>
        <w:t>4</w:t>
      </w:r>
      <w:r>
        <w:rPr>
          <w:rFonts w:ascii="仿宋_GB2312" w:eastAsia="仿宋_GB2312" w:hint="eastAsia"/>
          <w:snapToGrid w:val="0"/>
          <w:kern w:val="0"/>
          <w:sz w:val="32"/>
          <w:szCs w:val="32"/>
        </w:rPr>
        <w:t>年我县严格按照申报审核等相关时间节点如期完成</w:t>
      </w:r>
      <w:r>
        <w:rPr>
          <w:rFonts w:ascii="仿宋_GB2312" w:eastAsia="仿宋_GB2312" w:hint="eastAsia"/>
          <w:snapToGrid w:val="0"/>
          <w:kern w:val="0"/>
          <w:sz w:val="32"/>
          <w:szCs w:val="32"/>
          <w:lang w:eastAsia="zh-CN"/>
        </w:rPr>
        <w:t>全县原脱贫户和当年乡村振兴局认定边缘户</w:t>
      </w:r>
      <w:r>
        <w:rPr>
          <w:rFonts w:ascii="仿宋_GB2312" w:eastAsia="仿宋_GB2312" w:hint="eastAsia"/>
          <w:snapToGrid w:val="0"/>
          <w:kern w:val="0"/>
          <w:sz w:val="32"/>
          <w:szCs w:val="32"/>
        </w:rPr>
        <w:t>贫困家庭学生资助。</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黑体" w:eastAsia="黑体" w:cs="黑体" w:hint="eastAsia"/>
          <w:b w:val="0"/>
          <w:bCs/>
          <w:i w:val="0"/>
          <w:iCs w:val="0"/>
          <w:sz w:val="32"/>
          <w:szCs w:val="32"/>
        </w:rPr>
      </w:pPr>
      <w:r>
        <w:rPr>
          <w:rFonts w:ascii="黑体" w:eastAsia="黑体" w:cs="黑体" w:hint="eastAsia"/>
          <w:b w:val="0"/>
          <w:bCs/>
          <w:i w:val="0"/>
          <w:iCs w:val="0"/>
          <w:sz w:val="32"/>
          <w:szCs w:val="32"/>
          <w:lang w:eastAsia="zh-CN"/>
        </w:rPr>
        <w:t>四、</w:t>
      </w:r>
      <w:r>
        <w:rPr>
          <w:rFonts w:ascii="黑体" w:eastAsia="黑体" w:cs="黑体" w:hint="eastAsia"/>
          <w:b w:val="0"/>
          <w:bCs/>
          <w:i w:val="0"/>
          <w:iCs w:val="0"/>
          <w:sz w:val="32"/>
          <w:szCs w:val="32"/>
        </w:rPr>
        <w:t>项目效益情况</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b/>
          <w:sz w:val="32"/>
          <w:szCs w:val="32"/>
        </w:rPr>
      </w:pPr>
      <w:r>
        <w:rPr>
          <w:rFonts w:ascii="仿宋_GB2312" w:eastAsia="仿宋_GB2312" w:cs="仿宋_GB2312" w:hint="eastAsia"/>
          <w:sz w:val="32"/>
          <w:szCs w:val="32"/>
        </w:rPr>
        <w:t>我局提前下发通知和做了大量的宣传工作，根据“有申报即受理”的原则，资助中心从</w:t>
      </w:r>
      <w:r>
        <w:rPr>
          <w:rFonts w:ascii="Times New Roman" w:eastAsia="仿宋_GB2312" w:cs="Times New Roman" w:hAnsi="Times New Roman"/>
          <w:sz w:val="32"/>
          <w:szCs w:val="32"/>
        </w:rPr>
        <w:t>3</w:t>
      </w:r>
      <w:r>
        <w:rPr>
          <w:rFonts w:ascii="仿宋_GB2312" w:eastAsia="仿宋_GB2312" w:cs="仿宋_GB2312" w:hint="eastAsia"/>
          <w:sz w:val="32"/>
          <w:szCs w:val="32"/>
        </w:rPr>
        <w:t>月到</w:t>
      </w:r>
      <w:r>
        <w:rPr>
          <w:rFonts w:ascii="Times New Roman" w:eastAsia="仿宋_GB2312" w:cs="Times New Roman" w:hAnsi="Times New Roman"/>
          <w:sz w:val="32"/>
          <w:szCs w:val="32"/>
        </w:rPr>
        <w:t>12</w:t>
      </w:r>
      <w:r>
        <w:rPr>
          <w:rFonts w:ascii="仿宋_GB2312" w:eastAsia="仿宋_GB2312" w:cs="仿宋_GB2312" w:hint="eastAsia"/>
          <w:sz w:val="32"/>
          <w:szCs w:val="32"/>
        </w:rPr>
        <w:t>月开始受理共审核通过救助申请</w:t>
      </w:r>
      <w:r>
        <w:rPr>
          <w:rFonts w:ascii="仿宋_GB2312" w:eastAsia="仿宋_GB2312" w:cs="仿宋_GB2312" w:hint="eastAsia"/>
          <w:sz w:val="32"/>
          <w:szCs w:val="32"/>
          <w:lang w:val="en-US" w:eastAsia="zh-CN"/>
        </w:rPr>
        <w:t>3551</w:t>
      </w:r>
      <w:r>
        <w:rPr>
          <w:rFonts w:ascii="仿宋_GB2312" w:eastAsia="仿宋_GB2312" w:cs="仿宋_GB2312" w:hint="eastAsia"/>
          <w:sz w:val="32"/>
          <w:szCs w:val="32"/>
        </w:rPr>
        <w:t>人，发放救助基金</w:t>
      </w:r>
      <w:r>
        <w:rPr>
          <w:rFonts w:ascii="仿宋_GB2312" w:eastAsia="仿宋_GB2312" w:cs="仿宋_GB2312" w:hint="eastAsia"/>
          <w:sz w:val="32"/>
          <w:szCs w:val="32"/>
          <w:lang w:val="en-US" w:eastAsia="zh-CN"/>
        </w:rPr>
        <w:t>397.97</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教育扶贫</w:t>
      </w:r>
      <w:r>
        <w:rPr>
          <w:rFonts w:ascii="仿宋_GB2312" w:eastAsia="仿宋_GB2312" w:cs="仿宋_GB2312" w:hint="eastAsia"/>
          <w:sz w:val="32"/>
          <w:szCs w:val="32"/>
        </w:rPr>
        <w:t>实施</w:t>
      </w:r>
      <w:r>
        <w:rPr>
          <w:rFonts w:ascii="仿宋_GB2312" w:eastAsia="仿宋_GB2312" w:cs="仿宋_GB2312" w:hint="eastAsia"/>
          <w:sz w:val="32"/>
          <w:szCs w:val="32"/>
          <w:lang w:eastAsia="zh-CN"/>
        </w:rPr>
        <w:t>对</w:t>
      </w:r>
      <w:r>
        <w:rPr>
          <w:rFonts w:ascii="仿宋_GB2312" w:eastAsia="仿宋_GB2312" w:cs="仿宋_GB2312" w:hint="eastAsia"/>
          <w:sz w:val="32"/>
          <w:szCs w:val="32"/>
        </w:rPr>
        <w:t>我县</w:t>
      </w:r>
      <w:r>
        <w:rPr>
          <w:rFonts w:ascii="仿宋_GB2312" w:eastAsia="仿宋_GB2312" w:cs="仿宋_GB2312" w:hint="eastAsia"/>
          <w:sz w:val="32"/>
          <w:szCs w:val="32"/>
          <w:lang w:eastAsia="zh-CN"/>
        </w:rPr>
        <w:t>原脱贫户和当年乡村振兴局认定边缘户贫困学生生活</w:t>
      </w:r>
      <w:r>
        <w:rPr>
          <w:rFonts w:ascii="仿宋_GB2312" w:eastAsia="仿宋_GB2312" w:cs="仿宋_GB2312" w:hint="eastAsia"/>
          <w:sz w:val="32"/>
          <w:szCs w:val="32"/>
        </w:rPr>
        <w:t>得到了明显改善，专项资金的规范管理和安全使用，做到让社会满意，让家长放心，学生家长满意度测评满意度达</w:t>
      </w:r>
      <w:r>
        <w:rPr>
          <w:rFonts w:ascii="Times New Roman" w:eastAsia="仿宋_GB2312" w:cs="Times New Roman" w:hAnsi="Times New Roman"/>
          <w:sz w:val="32"/>
          <w:szCs w:val="32"/>
        </w:rPr>
        <w:t>98</w:t>
      </w:r>
      <w:r>
        <w:rPr>
          <w:rFonts w:ascii="仿宋_GB2312" w:eastAsia="仿宋_GB2312" w:cs="仿宋_GB2312" w:hint="eastAsia"/>
          <w:sz w:val="32"/>
          <w:szCs w:val="32"/>
        </w:rPr>
        <w:t>%。让教育扶贫救助基金充分发挥出了救助作用，让更多</w:t>
      </w:r>
      <w:r>
        <w:rPr>
          <w:rFonts w:ascii="仿宋_GB2312" w:eastAsia="仿宋_GB2312" w:cs="仿宋_GB2312" w:hint="eastAsia"/>
          <w:sz w:val="32"/>
          <w:szCs w:val="32"/>
          <w:lang w:eastAsia="zh-CN"/>
        </w:rPr>
        <w:t>原脱贫户和当年乡村振兴局认定边缘户贫困学生</w:t>
      </w:r>
      <w:r>
        <w:rPr>
          <w:rFonts w:ascii="仿宋_GB2312" w:eastAsia="仿宋_GB2312" w:cs="仿宋_GB2312" w:hint="eastAsia"/>
          <w:sz w:val="32"/>
          <w:szCs w:val="32"/>
        </w:rPr>
        <w:t>在读子女得到了实惠。</w:t>
      </w:r>
    </w:p>
    <w:p>
      <w:pPr>
        <w:keepNext w:val="0"/>
        <w:keepLines w:val="0"/>
        <w:pageBreakBefore w:val="0"/>
        <w:widowControl w:val="0"/>
        <w:numPr>
          <w:ilvl w:val="0"/>
          <w:numId w:val="15"/>
        </w:numPr>
        <w:tabs>
          <w:tab w:val="left" w:pos="714"/>
        </w:tabs>
        <w:kinsoku/>
        <w:wordWrap/>
        <w:overflowPunct/>
        <w:topLinePunct w:val="0"/>
        <w:autoSpaceDE/>
        <w:autoSpaceDN/>
        <w:bidi w:val="0"/>
        <w:spacing w:line="560" w:lineRule="exact"/>
        <w:ind w:left="580" w:firstLine="0"/>
        <w:textAlignment w:val="auto"/>
        <w:rPr>
          <w:rFonts w:ascii="仿宋_GB2312" w:eastAsia="仿宋_GB2312" w:cs="仿宋_GB2312" w:hint="eastAsia"/>
          <w:b/>
          <w:sz w:val="32"/>
          <w:szCs w:val="32"/>
        </w:rPr>
      </w:pPr>
      <w:r>
        <w:rPr>
          <w:rFonts w:ascii="黑体" w:eastAsia="黑体" w:cs="黑体" w:hint="eastAsia"/>
          <w:b w:val="0"/>
          <w:bCs/>
          <w:sz w:val="32"/>
          <w:szCs w:val="32"/>
        </w:rPr>
        <w:t>问题及建议</w:t>
      </w:r>
    </w:p>
    <w:p>
      <w:pPr>
        <w:keepNext w:val="0"/>
        <w:keepLines w:val="0"/>
        <w:pageBreakBefore w:val="0"/>
        <w:widowControl w:val="0"/>
        <w:tabs>
          <w:tab w:val="left" w:pos="714"/>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b/>
          <w:sz w:val="32"/>
          <w:szCs w:val="32"/>
        </w:rPr>
      </w:pPr>
      <w:r>
        <w:rPr>
          <w:rFonts w:ascii="黑体" w:eastAsia="黑体" w:cs="黑体" w:hint="eastAsia"/>
          <w:b w:val="0"/>
          <w:bCs/>
          <w:sz w:val="32"/>
          <w:szCs w:val="32"/>
          <w:lang w:eastAsia="zh-CN"/>
        </w:rPr>
        <w:t>（一）</w:t>
      </w:r>
      <w:r>
        <w:rPr>
          <w:rFonts w:ascii="仿宋_GB2312" w:eastAsia="仿宋_GB2312" w:cs="仿宋_GB2312" w:hint="eastAsia"/>
          <w:b/>
          <w:sz w:val="32"/>
          <w:szCs w:val="32"/>
        </w:rPr>
        <w:t>存在的问题</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napToGrid w:val="0"/>
          <w:kern w:val="0"/>
          <w:sz w:val="32"/>
          <w:szCs w:val="32"/>
        </w:rPr>
        <w:t>教育扶贫救助基金由于各乡镇采取集中申报，资料收集时间较长，推进较为缓慢。</w:t>
      </w:r>
      <w:r>
        <w:rPr>
          <w:rFonts w:ascii="仿宋_GB2312" w:eastAsia="仿宋_GB2312" w:cs="仿宋_GB2312" w:hint="eastAsia"/>
          <w:sz w:val="32"/>
          <w:szCs w:val="32"/>
          <w:lang w:val="zh-CN"/>
        </w:rPr>
        <w:tab/>
      </w:r>
    </w:p>
    <w:p>
      <w:pPr>
        <w:keepNext w:val="0"/>
        <w:keepLines w:val="0"/>
        <w:pageBreakBefore w:val="0"/>
        <w:widowControl w:val="0"/>
        <w:tabs>
          <w:tab w:val="left" w:pos="714"/>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b/>
          <w:sz w:val="32"/>
          <w:szCs w:val="32"/>
        </w:rPr>
      </w:pPr>
      <w:r>
        <w:rPr>
          <w:rFonts w:ascii="仿宋_GB2312" w:eastAsia="仿宋_GB2312" w:cs="仿宋_GB2312" w:hint="eastAsia"/>
          <w:b/>
          <w:sz w:val="32"/>
          <w:szCs w:val="32"/>
          <w:lang w:eastAsia="zh-CN"/>
        </w:rPr>
        <w:t>（二）</w:t>
      </w:r>
      <w:r>
        <w:rPr>
          <w:rFonts w:ascii="仿宋_GB2312" w:eastAsia="仿宋_GB2312" w:cs="仿宋_GB2312" w:hint="eastAsia"/>
          <w:b/>
          <w:sz w:val="32"/>
          <w:szCs w:val="32"/>
        </w:rPr>
        <w:t>相关建议</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b/>
          <w:bCs/>
          <w:sz w:val="32"/>
          <w:szCs w:val="32"/>
        </w:rPr>
      </w:pPr>
      <w:r>
        <w:rPr>
          <w:rFonts w:ascii="仿宋_GB2312" w:eastAsia="仿宋_GB2312" w:cs="仿宋_GB2312" w:hint="eastAsia"/>
          <w:sz w:val="32"/>
          <w:szCs w:val="32"/>
        </w:rPr>
        <w:t>利用课堂、家长会、百名教师进千家、法律进乡村、农民夜校等多种渠道广泛宣传读书的好处，送子女入学的法定义务以及入学后将享受的资助政策，在全县形成了“要我读书”到“我要读书”的巨大转变。</w:t>
      </w:r>
    </w:p>
    <w:p>
      <w:pPr>
        <w:keepNext w:val="0"/>
        <w:keepLines w:val="0"/>
        <w:pageBreakBefore w:val="0"/>
        <w:widowControl w:val="0"/>
        <w:kinsoku/>
        <w:wordWrap/>
        <w:overflowPunct/>
        <w:topLinePunct w:val="0"/>
        <w:autoSpaceDE/>
        <w:autoSpaceDN/>
        <w:bidi w:val="0"/>
        <w:spacing w:line="560" w:lineRule="exact"/>
        <w:textAlignment w:val="auto"/>
        <w:rPr>
          <w:rFonts w:ascii="楷体_GB2312" w:eastAsia="楷体_GB2312" w:hint="eastAsia"/>
          <w:sz w:val="30"/>
          <w:szCs w:val="30"/>
        </w:rPr>
      </w:pPr>
      <w:r>
        <w:rPr>
          <w:rFonts w:hint="eastAsia"/>
          <w:sz w:val="32"/>
          <w:szCs w:val="32"/>
        </w:rPr>
        <w:t xml:space="preserve">                     </w:t>
      </w:r>
      <w:r>
        <w:rPr>
          <w:rFonts w:ascii="楷体_GB2312" w:eastAsia="楷体_GB2312" w:hint="eastAsia"/>
          <w:sz w:val="30"/>
          <w:szCs w:val="30"/>
        </w:rPr>
        <w:t xml:space="preserve">  </w:t>
      </w:r>
    </w:p>
    <w:p>
      <w:pPr>
        <w:keepNext w:val="0"/>
        <w:keepLines w:val="0"/>
        <w:pageBreakBefore w:val="0"/>
        <w:widowControl w:val="0"/>
        <w:kinsoku/>
        <w:wordWrap/>
        <w:overflowPunct/>
        <w:topLinePunct w:val="0"/>
        <w:autoSpaceDE/>
        <w:autoSpaceDN/>
        <w:bidi w:val="0"/>
        <w:spacing w:line="560" w:lineRule="exact"/>
        <w:ind w:firstLineChars="1250" w:firstLine="3750"/>
        <w:textAlignment w:val="auto"/>
        <w:rPr>
          <w:rFonts w:ascii="仿宋_GB2312" w:eastAsia="仿宋_GB2312" w:cs="仿宋_GB2312" w:hint="eastAsia"/>
          <w:sz w:val="36"/>
          <w:szCs w:val="36"/>
        </w:rPr>
      </w:pPr>
      <w:r>
        <w:rPr>
          <w:rFonts w:ascii="楷体_GB2312" w:eastAsia="楷体_GB2312" w:hint="eastAsia"/>
          <w:sz w:val="30"/>
          <w:szCs w:val="30"/>
        </w:rPr>
        <w:t xml:space="preserve">     </w:t>
      </w:r>
      <w:r>
        <w:rPr>
          <w:rFonts w:ascii="仿宋_GB2312" w:eastAsia="仿宋_GB2312" w:cs="仿宋_GB2312" w:hint="eastAsia"/>
          <w:sz w:val="36"/>
          <w:szCs w:val="36"/>
        </w:rPr>
        <w:t xml:space="preserve">  壤塘县教育局</w:t>
      </w:r>
    </w:p>
    <w:p>
      <w:pPr>
        <w:keepNext w:val="0"/>
        <w:keepLines w:val="0"/>
        <w:pageBreakBefore w:val="0"/>
        <w:widowControl w:val="0"/>
        <w:kinsoku/>
        <w:wordWrap/>
        <w:overflowPunct/>
        <w:topLinePunct w:val="0"/>
        <w:autoSpaceDE/>
        <w:autoSpaceDN/>
        <w:bidi w:val="0"/>
        <w:spacing w:line="560" w:lineRule="exact"/>
        <w:textAlignment w:val="auto"/>
        <w:rPr>
          <w:rFonts w:ascii="仿宋_GB2312" w:eastAsia="仿宋_GB2312" w:cs="仿宋_GB2312" w:hint="eastAsia"/>
          <w:sz w:val="32"/>
          <w:szCs w:val="32"/>
        </w:rPr>
      </w:pPr>
      <w:r>
        <w:rPr>
          <w:rFonts w:hint="eastAsia"/>
          <w:sz w:val="32"/>
          <w:szCs w:val="32"/>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lang w:val="en-US" w:eastAsia="zh-CN"/>
        </w:rPr>
        <w:t xml:space="preserve"> </w:t>
      </w:r>
      <w:r>
        <w:rPr>
          <w:rFonts w:ascii="Times New Roman" w:eastAsia="仿宋_GB2312" w:cs="Times New Roman" w:hAnsi="Times New Roman"/>
          <w:sz w:val="32"/>
          <w:szCs w:val="32"/>
        </w:rPr>
        <w:t>20</w:t>
      </w:r>
      <w:r>
        <w:rPr>
          <w:rFonts w:ascii="Times New Roman" w:eastAsia="仿宋_GB2312" w:cs="Times New Roman" w:hAnsi="Times New Roman" w:hint="eastAsia"/>
          <w:sz w:val="32"/>
          <w:szCs w:val="32"/>
          <w:lang w:val="en-US" w:eastAsia="zh-CN"/>
        </w:rPr>
        <w:t>25</w:t>
      </w:r>
      <w:r>
        <w:rPr>
          <w:rFonts w:ascii="仿宋_GB2312" w:eastAsia="仿宋_GB2312" w:cs="仿宋_GB2312" w:hint="eastAsia"/>
          <w:sz w:val="32"/>
          <w:szCs w:val="32"/>
        </w:rPr>
        <w:t>年</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月</w:t>
      </w:r>
      <w:r>
        <w:rPr>
          <w:rFonts w:ascii="仿宋_GB2312" w:eastAsia="仿宋_GB2312" w:cs="仿宋_GB2312" w:hint="eastAsia"/>
          <w:sz w:val="32"/>
          <w:szCs w:val="32"/>
          <w:lang w:val="en-US" w:eastAsia="zh-CN"/>
        </w:rPr>
        <w:t>12</w:t>
      </w:r>
      <w:r>
        <w:rPr>
          <w:rFonts w:ascii="仿宋_GB2312" w:eastAsia="仿宋_GB2312" w:cs="仿宋_GB2312" w:hint="eastAsia"/>
          <w:sz w:val="32"/>
          <w:szCs w:val="32"/>
        </w:rPr>
        <w:t>日</w:t>
      </w:r>
    </w:p>
    <w:p>
      <w:pPr>
        <w:keepNext w:val="0"/>
        <w:keepLines w:val="0"/>
        <w:pageBreakBefore w:val="0"/>
        <w:widowControl w:val="0"/>
        <w:tabs>
          <w:tab w:val="left" w:pos="714"/>
        </w:tabs>
        <w:kinsoku/>
        <w:wordWrap/>
        <w:overflowPunct/>
        <w:topLinePunct w:val="0"/>
        <w:autoSpaceDE/>
        <w:autoSpaceDN/>
        <w:bidi w:val="0"/>
        <w:spacing w:line="560" w:lineRule="exact"/>
        <w:ind w:firstLineChars="641" w:firstLine="2820"/>
        <w:textAlignment w:val="auto"/>
        <w:rPr>
          <w:rFonts w:ascii="方正小标宋简体" w:eastAsia="方正小标宋简体" w:cs="方正小标宋简体" w:hint="eastAsia"/>
          <w:b w:val="0"/>
          <w:bCs/>
          <w:sz w:val="44"/>
          <w:szCs w:val="44"/>
        </w:rPr>
      </w:pPr>
      <w:r>
        <w:rPr>
          <w:rFonts w:ascii="方正小标宋简体" w:eastAsia="方正小标宋简体" w:cs="方正小标宋简体" w:hint="eastAsia"/>
          <w:b w:val="0"/>
          <w:bCs/>
          <w:sz w:val="44"/>
          <w:szCs w:val="44"/>
        </w:rPr>
        <w:t>壤塘县教育局</w:t>
      </w:r>
    </w:p>
    <w:p>
      <w:pPr>
        <w:keepNext w:val="0"/>
        <w:keepLines w:val="0"/>
        <w:pageBreakBefore w:val="0"/>
        <w:widowControl w:val="0"/>
        <w:tabs>
          <w:tab w:val="left" w:pos="714"/>
        </w:tabs>
        <w:kinsoku/>
        <w:wordWrap/>
        <w:overflowPunct/>
        <w:topLinePunct w:val="0"/>
        <w:autoSpaceDE/>
        <w:autoSpaceDN/>
        <w:bidi w:val="0"/>
        <w:spacing w:line="560" w:lineRule="exact"/>
        <w:jc w:val="center"/>
        <w:textAlignment w:val="auto"/>
        <w:rPr>
          <w:rFonts w:ascii="方正小标宋简体" w:eastAsia="方正小标宋简体" w:cs="方正小标宋简体" w:hint="eastAsia"/>
          <w:b/>
          <w:sz w:val="44"/>
          <w:szCs w:val="44"/>
        </w:rPr>
      </w:pPr>
      <w:r>
        <w:rPr>
          <w:rFonts w:ascii="方正小标宋简体" w:eastAsia="方正小标宋简体" w:cs="方正小标宋简体" w:hint="eastAsia"/>
          <w:b w:val="0"/>
          <w:bCs/>
          <w:sz w:val="44"/>
          <w:szCs w:val="44"/>
          <w:lang w:eastAsia="zh-CN"/>
        </w:rPr>
        <w:t>教育扶贫救助基金</w:t>
      </w:r>
      <w:r>
        <w:rPr>
          <w:rFonts w:ascii="方正小标宋简体" w:eastAsia="方正小标宋简体" w:cs="方正小标宋简体" w:hint="eastAsia"/>
          <w:b w:val="0"/>
          <w:bCs/>
          <w:sz w:val="44"/>
          <w:szCs w:val="44"/>
        </w:rPr>
        <w:t>项目支出自评报告</w:t>
      </w:r>
    </w:p>
    <w:p>
      <w:pPr>
        <w:keepNext w:val="0"/>
        <w:keepLines w:val="0"/>
        <w:pageBreakBefore w:val="0"/>
        <w:widowControl w:val="0"/>
        <w:tabs>
          <w:tab w:val="left" w:pos="714"/>
        </w:tabs>
        <w:kinsoku/>
        <w:wordWrap/>
        <w:overflowPunct/>
        <w:topLinePunct w:val="0"/>
        <w:autoSpaceDE/>
        <w:autoSpaceDN/>
        <w:bidi w:val="0"/>
        <w:spacing w:line="560" w:lineRule="exact"/>
        <w:jc w:val="center"/>
        <w:textAlignment w:val="auto"/>
        <w:rPr>
          <w:rFonts w:ascii="方正小标宋简体" w:eastAsia="方正小标宋简体" w:cs="方正小标宋简体" w:hint="eastAsia"/>
          <w:b/>
          <w:sz w:val="44"/>
          <w:szCs w:val="44"/>
        </w:rPr>
      </w:pP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黑体" w:eastAsia="黑体" w:cs="黑体" w:hint="eastAsia"/>
          <w:sz w:val="32"/>
          <w:szCs w:val="32"/>
        </w:rPr>
      </w:pPr>
      <w:r>
        <w:rPr>
          <w:rFonts w:ascii="黑体" w:eastAsia="黑体" w:cs="黑体" w:hint="eastAsia"/>
          <w:sz w:val="32"/>
          <w:szCs w:val="32"/>
        </w:rPr>
        <w:t>一、项目概述</w:t>
      </w:r>
    </w:p>
    <w:p>
      <w:pPr>
        <w:adjustRightInd w:val="0"/>
        <w:snapToGrid w:val="0"/>
        <w:spacing w:line="580" w:lineRule="exact"/>
        <w:ind w:firstLineChars="200" w:firstLine="640"/>
        <w:rPr>
          <w:rFonts w:ascii="仿宋_GB2312"/>
          <w:sz w:val="32"/>
          <w:szCs w:val="32"/>
        </w:rPr>
      </w:pPr>
      <w:r>
        <w:rPr>
          <w:rFonts w:ascii="仿宋_GB2312" w:hint="eastAsia"/>
          <w:sz w:val="32"/>
          <w:szCs w:val="32"/>
          <w:lang w:val="zh-CN"/>
        </w:rPr>
        <w:t>壤塘县教育局根据壤财农</w:t>
      </w:r>
      <w:r>
        <w:rPr>
          <w:rFonts w:ascii="仿宋_GB2312" w:hint="eastAsia"/>
          <w:sz w:val="32"/>
          <w:szCs w:val="32"/>
        </w:rPr>
        <w:t>202</w:t>
      </w:r>
      <w:r>
        <w:rPr>
          <w:rFonts w:ascii="仿宋_GB2312" w:hint="eastAsia"/>
          <w:sz w:val="32"/>
          <w:szCs w:val="32"/>
          <w:lang w:val="en-US" w:eastAsia="zh-CN"/>
        </w:rPr>
        <w:t>4</w:t>
      </w:r>
      <w:r>
        <w:rPr>
          <w:rFonts w:ascii="仿宋_GB2312" w:hint="eastAsia"/>
          <w:sz w:val="32"/>
          <w:szCs w:val="32"/>
        </w:rPr>
        <w:t>（</w:t>
      </w:r>
      <w:r>
        <w:rPr>
          <w:rFonts w:ascii="仿宋_GB2312" w:hint="eastAsia"/>
          <w:sz w:val="32"/>
          <w:szCs w:val="32"/>
          <w:lang w:val="en-US" w:eastAsia="zh-CN"/>
        </w:rPr>
        <w:t>280</w:t>
      </w:r>
      <w:r>
        <w:rPr>
          <w:rFonts w:ascii="仿宋_GB2312" w:hint="eastAsia"/>
          <w:sz w:val="32"/>
          <w:szCs w:val="32"/>
        </w:rPr>
        <w:t>）文件下拨</w:t>
      </w:r>
      <w:r>
        <w:rPr>
          <w:rFonts w:ascii="仿宋_GB2312" w:hint="eastAsia"/>
          <w:sz w:val="32"/>
          <w:szCs w:val="32"/>
          <w:lang w:val="en-US" w:eastAsia="zh-CN"/>
        </w:rPr>
        <w:t>0.38</w:t>
      </w:r>
      <w:r>
        <w:rPr>
          <w:rFonts w:ascii="仿宋_GB2312" w:hint="eastAsia"/>
          <w:sz w:val="32"/>
          <w:szCs w:val="32"/>
        </w:rPr>
        <w:t>万教育扶贫救助基金的要求，成立了教育扶贫救助基金管理办公室，由</w:t>
      </w:r>
      <w:r>
        <w:rPr>
          <w:rFonts w:ascii="仿宋_GB2312" w:hint="eastAsia"/>
          <w:sz w:val="32"/>
          <w:szCs w:val="32"/>
          <w:lang w:eastAsia="zh-CN"/>
        </w:rPr>
        <w:t>李荣富</w:t>
      </w:r>
      <w:r>
        <w:rPr>
          <w:rFonts w:ascii="仿宋_GB2312" w:hint="eastAsia"/>
          <w:sz w:val="32"/>
          <w:szCs w:val="32"/>
        </w:rPr>
        <w:t>任组长全面负责基金的安全运行，由专人耿本杰具体负责基金的申报、审核、资料归档。制订了《教育扶贫救助基金管理办法》，能申报该基金的只能是建档立卡贫困在读学生，边缘户贫困在读学生充分考虑在外读书成本较高，适当提高标准，现在资金已经全部发放到位。</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b/>
          <w:bCs/>
          <w:sz w:val="32"/>
          <w:szCs w:val="32"/>
        </w:rPr>
      </w:pPr>
      <w:r>
        <w:rPr>
          <w:rFonts w:ascii="仿宋_GB2312" w:eastAsia="仿宋_GB2312" w:cs="仿宋_GB2312" w:hint="eastAsia"/>
          <w:b/>
          <w:bCs/>
          <w:sz w:val="32"/>
          <w:szCs w:val="32"/>
          <w:lang w:eastAsia="zh-CN"/>
        </w:rPr>
        <w:t>（一）</w:t>
      </w:r>
      <w:r>
        <w:rPr>
          <w:rFonts w:ascii="仿宋_GB2312" w:eastAsia="仿宋_GB2312" w:cs="仿宋_GB2312" w:hint="eastAsia"/>
          <w:b/>
          <w:bCs/>
          <w:sz w:val="32"/>
          <w:szCs w:val="32"/>
        </w:rPr>
        <w:t>项目资金申报及批复情况</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lang w:val="zh-CN"/>
        </w:rPr>
        <w:t>该项目于</w:t>
      </w:r>
      <w:r>
        <w:rPr>
          <w:rFonts w:ascii="仿宋_GB2312" w:eastAsia="仿宋_GB2312" w:cs="仿宋_GB2312" w:hint="eastAsia"/>
          <w:sz w:val="32"/>
          <w:szCs w:val="32"/>
          <w:lang w:val="en-US" w:eastAsia="zh-CN"/>
        </w:rPr>
        <w:t>2024</w:t>
      </w:r>
      <w:r>
        <w:rPr>
          <w:rFonts w:ascii="仿宋_GB2312" w:eastAsia="仿宋_GB2312" w:cs="仿宋_GB2312" w:hint="eastAsia"/>
          <w:sz w:val="32"/>
          <w:szCs w:val="32"/>
        </w:rPr>
        <w:t>年底，根据壤塘县教育局资金预算需求，预算资金</w:t>
      </w:r>
      <w:r>
        <w:rPr>
          <w:rFonts w:ascii="仿宋_GB2312" w:eastAsia="仿宋_GB2312" w:cs="仿宋_GB2312" w:hint="eastAsia"/>
          <w:sz w:val="32"/>
          <w:szCs w:val="32"/>
          <w:lang w:val="en-US" w:eastAsia="zh-CN"/>
        </w:rPr>
        <w:t>0.38</w:t>
      </w:r>
      <w:r>
        <w:rPr>
          <w:rFonts w:ascii="仿宋_GB2312" w:eastAsia="仿宋_GB2312" w:cs="仿宋_GB2312" w:hint="eastAsia"/>
          <w:sz w:val="32"/>
          <w:szCs w:val="32"/>
        </w:rPr>
        <w:t>万元，</w:t>
      </w:r>
      <w:r>
        <w:rPr>
          <w:rFonts w:ascii="Times New Roman" w:eastAsia="仿宋_GB2312" w:cs="Times New Roman" w:hAnsi="Times New Roman"/>
          <w:sz w:val="32"/>
          <w:szCs w:val="32"/>
        </w:rPr>
        <w:t>202</w:t>
      </w:r>
      <w:r>
        <w:rPr>
          <w:rFonts w:ascii="Times New Roman" w:eastAsia="仿宋_GB2312" w:cs="Times New Roman" w:hAnsi="Times New Roman" w:hint="eastAsia"/>
          <w:sz w:val="32"/>
          <w:szCs w:val="32"/>
          <w:lang w:val="en-US" w:eastAsia="zh-CN"/>
        </w:rPr>
        <w:t>4</w:t>
      </w:r>
      <w:r>
        <w:rPr>
          <w:rFonts w:ascii="仿宋_GB2312" w:eastAsia="仿宋_GB2312" w:cs="仿宋_GB2312" w:hint="eastAsia"/>
          <w:sz w:val="32"/>
          <w:szCs w:val="32"/>
        </w:rPr>
        <w:t>年底实际拨付</w:t>
      </w:r>
      <w:r>
        <w:rPr>
          <w:rFonts w:ascii="仿宋_GB2312" w:eastAsia="仿宋_GB2312" w:cs="仿宋_GB2312" w:hint="eastAsia"/>
          <w:sz w:val="32"/>
          <w:szCs w:val="32"/>
          <w:lang w:val="en-US" w:eastAsia="zh-CN"/>
        </w:rPr>
        <w:t>0.38</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b/>
          <w:bCs/>
          <w:sz w:val="32"/>
          <w:szCs w:val="32"/>
        </w:rPr>
      </w:pPr>
      <w:r>
        <w:rPr>
          <w:rFonts w:ascii="仿宋_GB2312" w:eastAsia="仿宋_GB2312" w:cs="仿宋_GB2312" w:hint="eastAsia"/>
          <w:b/>
          <w:bCs/>
          <w:sz w:val="32"/>
          <w:szCs w:val="32"/>
          <w:lang w:eastAsia="zh-CN"/>
        </w:rPr>
        <w:t>（二）</w:t>
      </w:r>
      <w:r>
        <w:rPr>
          <w:rFonts w:ascii="仿宋_GB2312" w:eastAsia="仿宋_GB2312" w:cs="仿宋_GB2312" w:hint="eastAsia"/>
          <w:b/>
          <w:bCs/>
          <w:sz w:val="32"/>
          <w:szCs w:val="32"/>
        </w:rPr>
        <w:t>项目绩效目标</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color w:val="000000"/>
          <w:sz w:val="32"/>
          <w:szCs w:val="32"/>
          <w:lang w:val="en-US" w:eastAsia="zh-CN"/>
        </w:rPr>
      </w:pPr>
      <w:r>
        <w:rPr>
          <w:rFonts w:ascii="仿宋_GB2312" w:eastAsia="仿宋_GB2312" w:cs="仿宋_GB2312" w:hint="eastAsia"/>
          <w:sz w:val="32"/>
          <w:szCs w:val="32"/>
          <w:lang w:eastAsia="zh-CN"/>
        </w:rPr>
        <w:t>数量指标，对全县原</w:t>
      </w:r>
      <w:r>
        <w:rPr>
          <w:rFonts w:ascii="仿宋_GB2312" w:eastAsia="仿宋_GB2312" w:cs="仿宋_GB2312" w:hint="eastAsia"/>
          <w:color w:val="000000"/>
          <w:sz w:val="32"/>
          <w:szCs w:val="32"/>
          <w:lang w:eastAsia="zh-CN"/>
        </w:rPr>
        <w:t>脱贫户和当年乡村振兴局</w:t>
      </w:r>
      <w:r>
        <w:rPr>
          <w:rFonts w:ascii="仿宋_GB2312" w:eastAsia="仿宋_GB2312" w:cs="仿宋_GB2312" w:hint="eastAsia"/>
          <w:color w:val="000000"/>
          <w:sz w:val="32"/>
          <w:szCs w:val="32"/>
        </w:rPr>
        <w:t>认定</w:t>
      </w:r>
      <w:r>
        <w:rPr>
          <w:rFonts w:ascii="仿宋_GB2312" w:eastAsia="仿宋_GB2312" w:cs="仿宋_GB2312" w:hint="eastAsia"/>
          <w:color w:val="000000"/>
          <w:sz w:val="32"/>
          <w:szCs w:val="32"/>
          <w:lang w:eastAsia="zh-CN"/>
        </w:rPr>
        <w:t>的监测</w:t>
      </w:r>
      <w:r>
        <w:rPr>
          <w:rFonts w:ascii="仿宋_GB2312" w:eastAsia="仿宋_GB2312" w:cs="仿宋_GB2312" w:hint="eastAsia"/>
          <w:color w:val="000000"/>
          <w:sz w:val="32"/>
          <w:szCs w:val="32"/>
        </w:rPr>
        <w:t>户有子女在学前教育、义务教育、普通高中、中职学校、高等教育阶段就读并具有正式学籍的贫困家庭学生</w:t>
      </w:r>
      <w:r>
        <w:rPr>
          <w:rFonts w:ascii="仿宋_GB2312" w:eastAsia="仿宋_GB2312" w:cs="仿宋_GB2312" w:hint="eastAsia"/>
          <w:color w:val="000000"/>
          <w:sz w:val="32"/>
          <w:szCs w:val="32"/>
          <w:lang w:val="en-US" w:eastAsia="zh-CN"/>
        </w:rPr>
        <w:t>1人。</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救助标准一般控制在每人每年</w:t>
      </w:r>
      <w:r>
        <w:rPr>
          <w:rFonts w:ascii="Times New Roman" w:eastAsia="仿宋_GB2312" w:cs="Times New Roman" w:hAnsi="Times New Roman"/>
          <w:sz w:val="32"/>
          <w:szCs w:val="32"/>
        </w:rPr>
        <w:t>500</w:t>
      </w:r>
      <w:r>
        <w:rPr>
          <w:rFonts w:ascii="仿宋_GB2312" w:eastAsia="仿宋_GB2312" w:cs="仿宋_GB2312" w:hint="eastAsia"/>
          <w:sz w:val="32"/>
          <w:szCs w:val="32"/>
        </w:rPr>
        <w:t>—</w:t>
      </w:r>
      <w:r>
        <w:rPr>
          <w:rFonts w:ascii="Times New Roman" w:eastAsia="仿宋_GB2312" w:cs="Times New Roman" w:hAnsi="Times New Roman"/>
          <w:sz w:val="32"/>
          <w:szCs w:val="32"/>
        </w:rPr>
        <w:t>5000</w:t>
      </w:r>
      <w:r>
        <w:rPr>
          <w:rFonts w:ascii="仿宋_GB2312" w:eastAsia="仿宋_GB2312" w:cs="仿宋_GB2312" w:hint="eastAsia"/>
          <w:sz w:val="32"/>
          <w:szCs w:val="32"/>
        </w:rPr>
        <w:t>元之间，具体救助标准原则为：</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lang w:eastAsia="zh-CN"/>
        </w:rPr>
      </w:pPr>
      <w:r>
        <w:rPr>
          <w:rFonts w:ascii="Times New Roman" w:eastAsia="仿宋_GB2312" w:cs="Times New Roman" w:hAnsi="Times New Roman"/>
          <w:sz w:val="32"/>
          <w:szCs w:val="32"/>
          <w:lang w:val="en-US" w:eastAsia="zh-CN"/>
        </w:rPr>
        <w:t>1.</w:t>
      </w:r>
      <w:r>
        <w:rPr>
          <w:rFonts w:ascii="仿宋_GB2312" w:eastAsia="仿宋_GB2312" w:cs="仿宋_GB2312" w:hint="eastAsia"/>
          <w:sz w:val="32"/>
          <w:szCs w:val="32"/>
        </w:rPr>
        <w:t>县内就读学前教育学生</w:t>
      </w:r>
      <w:r>
        <w:rPr>
          <w:rFonts w:ascii="Times New Roman" w:eastAsia="仿宋_GB2312" w:cs="Times New Roman" w:hAnsi="Times New Roman"/>
          <w:sz w:val="32"/>
          <w:szCs w:val="32"/>
        </w:rPr>
        <w:t>500</w:t>
      </w:r>
      <w:r>
        <w:rPr>
          <w:rFonts w:ascii="仿宋_GB2312" w:eastAsia="仿宋_GB2312" w:cs="仿宋_GB2312" w:hint="eastAsia"/>
          <w:sz w:val="32"/>
          <w:szCs w:val="32"/>
        </w:rPr>
        <w:t>元/人/年, 县外就读学前教育学生</w:t>
      </w:r>
      <w:r>
        <w:rPr>
          <w:rFonts w:ascii="Times New Roman" w:eastAsia="仿宋_GB2312" w:cs="Times New Roman" w:hAnsi="Times New Roman"/>
          <w:sz w:val="32"/>
          <w:szCs w:val="32"/>
        </w:rPr>
        <w:t>600</w:t>
      </w:r>
      <w:r>
        <w:rPr>
          <w:rFonts w:ascii="仿宋_GB2312" w:eastAsia="仿宋_GB2312" w:cs="仿宋_GB2312" w:hint="eastAsia"/>
          <w:sz w:val="32"/>
          <w:szCs w:val="32"/>
        </w:rPr>
        <w:t>元/人/年, 县内就读小学学生</w:t>
      </w:r>
      <w:r>
        <w:rPr>
          <w:rFonts w:ascii="Times New Roman" w:eastAsia="仿宋_GB2312" w:cs="Times New Roman" w:hAnsi="Times New Roman"/>
          <w:sz w:val="32"/>
          <w:szCs w:val="32"/>
        </w:rPr>
        <w:t>800</w:t>
      </w:r>
      <w:r>
        <w:rPr>
          <w:rFonts w:ascii="仿宋_GB2312" w:eastAsia="仿宋_GB2312" w:cs="仿宋_GB2312" w:hint="eastAsia"/>
          <w:sz w:val="32"/>
          <w:szCs w:val="32"/>
        </w:rPr>
        <w:t xml:space="preserve">元/人/年, 县外就读小学学生 </w:t>
      </w:r>
      <w:r>
        <w:rPr>
          <w:rFonts w:ascii="Times New Roman" w:eastAsia="仿宋_GB2312" w:cs="Times New Roman" w:hAnsi="Times New Roman"/>
          <w:sz w:val="32"/>
          <w:szCs w:val="32"/>
        </w:rPr>
        <w:t>1000</w:t>
      </w:r>
      <w:r>
        <w:rPr>
          <w:rFonts w:ascii="仿宋_GB2312" w:eastAsia="仿宋_GB2312" w:cs="仿宋_GB2312" w:hint="eastAsia"/>
          <w:sz w:val="32"/>
          <w:szCs w:val="32"/>
        </w:rPr>
        <w:t>元/人/年</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lang w:eastAsia="zh-CN"/>
        </w:rPr>
      </w:pPr>
      <w:r>
        <w:rPr>
          <w:rFonts w:ascii="Times New Roman" w:eastAsia="仿宋_GB2312" w:cs="Times New Roman" w:hAnsi="Times New Roman"/>
          <w:sz w:val="32"/>
          <w:szCs w:val="32"/>
          <w:lang w:val="en-US" w:eastAsia="zh-CN"/>
        </w:rPr>
        <w:t>2.</w:t>
      </w:r>
      <w:r>
        <w:rPr>
          <w:rFonts w:ascii="仿宋_GB2312" w:eastAsia="仿宋_GB2312" w:cs="仿宋_GB2312" w:hint="eastAsia"/>
          <w:sz w:val="32"/>
          <w:szCs w:val="32"/>
        </w:rPr>
        <w:t xml:space="preserve">县内就读初中学生 </w:t>
      </w:r>
      <w:r>
        <w:rPr>
          <w:rFonts w:ascii="Times New Roman" w:eastAsia="仿宋_GB2312" w:cs="Times New Roman" w:hAnsi="Times New Roman"/>
          <w:sz w:val="32"/>
          <w:szCs w:val="32"/>
        </w:rPr>
        <w:t xml:space="preserve">800 </w:t>
      </w:r>
      <w:r>
        <w:rPr>
          <w:rFonts w:ascii="仿宋_GB2312" w:eastAsia="仿宋_GB2312" w:cs="仿宋_GB2312" w:hint="eastAsia"/>
          <w:sz w:val="32"/>
          <w:szCs w:val="32"/>
        </w:rPr>
        <w:t>元/人/年, 县外就读初中学生</w:t>
      </w:r>
      <w:r>
        <w:rPr>
          <w:rFonts w:ascii="Times New Roman" w:eastAsia="仿宋_GB2312" w:cs="Times New Roman" w:hAnsi="Times New Roman"/>
          <w:sz w:val="32"/>
          <w:szCs w:val="32"/>
        </w:rPr>
        <w:t xml:space="preserve"> 2800</w:t>
      </w:r>
      <w:r>
        <w:rPr>
          <w:rFonts w:ascii="仿宋_GB2312" w:eastAsia="仿宋_GB2312" w:cs="仿宋_GB2312" w:hint="eastAsia"/>
          <w:sz w:val="32"/>
          <w:szCs w:val="32"/>
        </w:rPr>
        <w:t>元/人/年</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lang w:eastAsia="zh-CN"/>
        </w:rPr>
      </w:pPr>
      <w:r>
        <w:rPr>
          <w:rFonts w:ascii="Times New Roman" w:eastAsia="仿宋_GB2312" w:cs="Times New Roman" w:hAnsi="Times New Roman"/>
          <w:sz w:val="32"/>
          <w:szCs w:val="32"/>
          <w:lang w:val="en-US" w:eastAsia="zh-CN"/>
        </w:rPr>
        <w:t>3.</w:t>
      </w:r>
      <w:r>
        <w:rPr>
          <w:rFonts w:ascii="仿宋_GB2312" w:eastAsia="仿宋_GB2312" w:cs="仿宋_GB2312" w:hint="eastAsia"/>
          <w:sz w:val="32"/>
          <w:szCs w:val="32"/>
        </w:rPr>
        <w:t xml:space="preserve">县内就读高中学生 </w:t>
      </w:r>
      <w:r>
        <w:rPr>
          <w:rFonts w:ascii="Times New Roman" w:eastAsia="仿宋_GB2312" w:cs="Times New Roman" w:hAnsi="Times New Roman"/>
          <w:sz w:val="32"/>
          <w:szCs w:val="32"/>
        </w:rPr>
        <w:t>1000</w:t>
      </w:r>
      <w:r>
        <w:rPr>
          <w:rFonts w:ascii="仿宋_GB2312" w:eastAsia="仿宋_GB2312" w:cs="仿宋_GB2312" w:hint="eastAsia"/>
          <w:sz w:val="32"/>
          <w:szCs w:val="32"/>
        </w:rPr>
        <w:t>元/人/年,</w:t>
      </w:r>
      <w:r>
        <w:rPr>
          <w:rFonts w:ascii="仿宋_GB2312" w:eastAsia="仿宋_GB2312" w:cs="仿宋_GB2312" w:hint="eastAsia"/>
          <w:spacing w:val="-6"/>
          <w:sz w:val="32"/>
          <w:szCs w:val="32"/>
        </w:rPr>
        <w:t xml:space="preserve"> </w:t>
      </w:r>
      <w:r>
        <w:rPr>
          <w:rFonts w:ascii="仿宋_GB2312" w:eastAsia="仿宋_GB2312" w:cs="仿宋_GB2312" w:hint="eastAsia"/>
          <w:sz w:val="32"/>
          <w:szCs w:val="32"/>
        </w:rPr>
        <w:t>县外就读高中</w:t>
      </w:r>
      <w:r>
        <w:rPr>
          <w:rFonts w:ascii="仿宋_GB2312" w:eastAsia="仿宋_GB2312" w:cs="仿宋_GB2312" w:hint="eastAsia"/>
          <w:spacing w:val="-6"/>
          <w:sz w:val="32"/>
          <w:szCs w:val="32"/>
        </w:rPr>
        <w:t>、“9+3”、中职校及中专学校就读学生</w:t>
      </w:r>
      <w:r>
        <w:rPr>
          <w:rFonts w:ascii="Times New Roman" w:eastAsia="仿宋_GB2312" w:cs="Times New Roman" w:hAnsi="Times New Roman"/>
          <w:spacing w:val="-6"/>
          <w:sz w:val="32"/>
          <w:szCs w:val="32"/>
        </w:rPr>
        <w:t>3400</w:t>
      </w:r>
      <w:r>
        <w:rPr>
          <w:rFonts w:ascii="仿宋_GB2312" w:eastAsia="仿宋_GB2312" w:cs="仿宋_GB2312" w:hint="eastAsia"/>
          <w:spacing w:val="-6"/>
          <w:sz w:val="32"/>
          <w:szCs w:val="32"/>
        </w:rPr>
        <w:t>元/人/年</w:t>
      </w:r>
      <w:r>
        <w:rPr>
          <w:rFonts w:ascii="仿宋_GB2312" w:eastAsia="仿宋_GB2312" w:cs="仿宋_GB2312" w:hint="eastAsia"/>
          <w:spacing w:val="-6"/>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lang w:eastAsia="zh-CN"/>
        </w:rPr>
      </w:pPr>
      <w:r>
        <w:rPr>
          <w:rFonts w:ascii="Times New Roman" w:eastAsia="仿宋_GB2312" w:cs="Times New Roman" w:hAnsi="Times New Roman"/>
          <w:sz w:val="32"/>
          <w:szCs w:val="32"/>
          <w:lang w:val="en-US" w:eastAsia="zh-CN"/>
        </w:rPr>
        <w:t>4.</w:t>
      </w:r>
      <w:r>
        <w:rPr>
          <w:rFonts w:ascii="仿宋_GB2312" w:eastAsia="仿宋_GB2312" w:cs="仿宋_GB2312" w:hint="eastAsia"/>
          <w:sz w:val="32"/>
          <w:szCs w:val="32"/>
        </w:rPr>
        <w:t>大专及以上就读学生</w:t>
      </w:r>
      <w:r>
        <w:rPr>
          <w:rFonts w:ascii="Times New Roman" w:eastAsia="仿宋_GB2312" w:cs="Times New Roman" w:hAnsi="Times New Roman"/>
          <w:sz w:val="32"/>
          <w:szCs w:val="32"/>
        </w:rPr>
        <w:t>3800</w:t>
      </w:r>
      <w:r>
        <w:rPr>
          <w:rFonts w:ascii="仿宋_GB2312" w:eastAsia="仿宋_GB2312" w:cs="仿宋_GB2312" w:hint="eastAsia"/>
          <w:sz w:val="32"/>
          <w:szCs w:val="32"/>
        </w:rPr>
        <w:t>元/人/年</w:t>
      </w:r>
      <w:r>
        <w:rPr>
          <w:rFonts w:ascii="仿宋_GB2312" w:eastAsia="仿宋_GB2312" w:cs="仿宋_GB2312" w:hint="eastAsia"/>
          <w:sz w:val="32"/>
          <w:szCs w:val="32"/>
          <w:lang w:eastAsia="zh-CN"/>
        </w:rPr>
        <w:t>；</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黑体" w:eastAsia="黑体" w:hint="eastAsia"/>
          <w:sz w:val="32"/>
          <w:szCs w:val="32"/>
          <w:lang w:val="en-US" w:eastAsia="zh-CN"/>
        </w:rPr>
      </w:pPr>
      <w:r>
        <w:rPr>
          <w:rFonts w:ascii="Times New Roman" w:eastAsia="仿宋_GB2312" w:cs="Times New Roman" w:hAnsi="Times New Roman"/>
          <w:sz w:val="32"/>
          <w:szCs w:val="32"/>
          <w:lang w:val="en-US" w:eastAsia="zh-CN"/>
        </w:rPr>
        <w:t>5.</w:t>
      </w:r>
      <w:r>
        <w:rPr>
          <w:rFonts w:ascii="仿宋_GB2312" w:eastAsia="仿宋_GB2312" w:cs="仿宋_GB2312" w:hint="eastAsia"/>
          <w:sz w:val="32"/>
          <w:szCs w:val="32"/>
        </w:rPr>
        <w:t>特殊情况需超出救助标准的需经教育局集体研究；</w:t>
      </w:r>
      <w:r>
        <w:rPr>
          <w:rFonts w:ascii="仿宋_GB2312" w:eastAsia="仿宋_GB2312" w:cs="仿宋_GB2312" w:hint="eastAsia"/>
          <w:color w:val="000000"/>
          <w:kern w:val="0"/>
          <w:sz w:val="32"/>
          <w:szCs w:val="32"/>
        </w:rPr>
        <w:t>特殊情况需要突破上限标准的，须经县级人民政府批准</w:t>
      </w:r>
      <w:r>
        <w:rPr>
          <w:rFonts w:ascii="仿宋_GB2312" w:eastAsia="仿宋_GB2312" w:cs="仿宋_GB2312" w:hint="eastAsia"/>
          <w:color w:val="000000"/>
          <w:kern w:val="0"/>
          <w:sz w:val="32"/>
          <w:szCs w:val="32"/>
          <w:lang w:eastAsia="zh-CN"/>
        </w:rPr>
        <w:t>。</w:t>
      </w:r>
      <w:r>
        <w:rPr>
          <w:rFonts w:ascii="黑体" w:eastAsia="黑体" w:hint="eastAsia"/>
          <w:sz w:val="32"/>
          <w:szCs w:val="32"/>
        </w:rPr>
        <w:t xml:space="preserve">   </w:t>
      </w:r>
      <w:r>
        <w:rPr>
          <w:rFonts w:ascii="黑体" w:eastAsia="黑体" w:hint="eastAsia"/>
          <w:sz w:val="32"/>
          <w:szCs w:val="32"/>
          <w:lang w:val="en-US" w:eastAsia="zh-CN"/>
        </w:rPr>
        <w:t xml:space="preserve">      </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b/>
          <w:bCs/>
          <w:sz w:val="32"/>
          <w:szCs w:val="32"/>
        </w:rPr>
      </w:pPr>
      <w:r>
        <w:rPr>
          <w:rFonts w:ascii="仿宋_GB2312" w:eastAsia="仿宋_GB2312" w:cs="仿宋_GB2312" w:hint="eastAsia"/>
          <w:b/>
          <w:bCs/>
          <w:sz w:val="32"/>
          <w:szCs w:val="32"/>
          <w:lang w:eastAsia="zh-CN"/>
        </w:rPr>
        <w:t>（三）</w:t>
      </w:r>
      <w:r>
        <w:rPr>
          <w:rFonts w:ascii="仿宋_GB2312" w:eastAsia="仿宋_GB2312" w:cs="仿宋_GB2312" w:hint="eastAsia"/>
          <w:b/>
          <w:bCs/>
          <w:sz w:val="32"/>
          <w:szCs w:val="32"/>
        </w:rPr>
        <w:t>项目资金申报相符性</w:t>
      </w:r>
    </w:p>
    <w:p>
      <w:pPr>
        <w:keepNext w:val="0"/>
        <w:keepLines w:val="0"/>
        <w:pageBreakBefore w:val="0"/>
        <w:widowControl w:val="0"/>
        <w:tabs>
          <w:tab w:val="left" w:pos="714"/>
        </w:tabs>
        <w:kinsoku/>
        <w:wordWrap/>
        <w:overflowPunct/>
        <w:topLinePunct w:val="0"/>
        <w:autoSpaceDE/>
        <w:autoSpaceDN/>
        <w:bidi w:val="0"/>
        <w:spacing w:line="560" w:lineRule="exact"/>
        <w:textAlignment w:val="auto"/>
        <w:rPr>
          <w:rFonts w:ascii="仿宋_GB2312" w:eastAsia="仿宋_GB2312" w:cs="仿宋_GB2312" w:hint="eastAsia"/>
          <w:sz w:val="32"/>
          <w:szCs w:val="32"/>
        </w:rPr>
      </w:pPr>
      <w:r>
        <w:rPr>
          <w:rFonts w:ascii="楷体_GB2312" w:eastAsia="楷体_GB2312" w:hint="eastAsia"/>
          <w:sz w:val="32"/>
          <w:szCs w:val="32"/>
        </w:rPr>
        <w:t xml:space="preserve">   </w:t>
      </w:r>
      <w:r>
        <w:rPr>
          <w:rFonts w:ascii="仿宋_GB2312" w:eastAsia="仿宋_GB2312" w:cs="仿宋_GB2312" w:hint="eastAsia"/>
          <w:sz w:val="32"/>
          <w:szCs w:val="32"/>
        </w:rPr>
        <w:t xml:space="preserve"> 项目申报内容与具体实施内容相符、申报目标合理可行。</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黑体" w:eastAsia="黑体" w:hint="eastAsia"/>
          <w:b w:val="0"/>
          <w:bCs w:val="0"/>
          <w:sz w:val="32"/>
          <w:szCs w:val="32"/>
        </w:rPr>
      </w:pPr>
      <w:r>
        <w:rPr>
          <w:rFonts w:ascii="黑体" w:eastAsia="黑体" w:hint="eastAsia"/>
          <w:b w:val="0"/>
          <w:bCs w:val="0"/>
          <w:sz w:val="32"/>
          <w:szCs w:val="32"/>
        </w:rPr>
        <w:t xml:space="preserve"> 二 、项目实施及管理情况</w:t>
      </w:r>
    </w:p>
    <w:p>
      <w:pPr>
        <w:keepNext w:val="0"/>
        <w:keepLines w:val="0"/>
        <w:pageBreakBefore w:val="0"/>
        <w:widowControl w:val="0"/>
        <w:tabs>
          <w:tab w:val="left" w:pos="714"/>
        </w:tabs>
        <w:kinsoku/>
        <w:wordWrap/>
        <w:overflowPunct/>
        <w:topLinePunct w:val="0"/>
        <w:autoSpaceDE/>
        <w:autoSpaceDN/>
        <w:bidi w:val="0"/>
        <w:spacing w:line="560" w:lineRule="exact"/>
        <w:textAlignment w:val="auto"/>
        <w:rPr>
          <w:rFonts w:ascii="黑体" w:eastAsia="黑体" w:hint="eastAsia"/>
          <w:sz w:val="32"/>
          <w:szCs w:val="32"/>
        </w:rPr>
      </w:pPr>
      <w:r>
        <w:rPr>
          <w:rFonts w:ascii="黑体" w:eastAsia="黑体" w:hint="eastAsia"/>
          <w:sz w:val="32"/>
          <w:szCs w:val="32"/>
        </w:rPr>
        <w:t xml:space="preserve">  </w:t>
      </w:r>
      <w:r>
        <w:rPr>
          <w:rFonts w:ascii="仿宋_GB2312" w:eastAsia="仿宋_GB2312" w:cs="仿宋_GB2312" w:hint="eastAsia"/>
          <w:b/>
          <w:bCs/>
          <w:sz w:val="32"/>
          <w:szCs w:val="32"/>
        </w:rPr>
        <w:t xml:space="preserve"> （一）资金计划、到位及使用情况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仿宋_GB2312" w:eastAsia="仿宋_GB2312" w:cs="仿宋_GB2312" w:hint="eastAsia"/>
          <w:sz w:val="32"/>
          <w:szCs w:val="32"/>
          <w:lang w:val="zh-CN"/>
        </w:rPr>
      </w:pPr>
      <w:r>
        <w:rPr>
          <w:rFonts w:ascii="Times New Roman" w:eastAsia="仿宋_GB2312" w:cs="Times New Roman" w:hAnsi="Times New Roman"/>
          <w:sz w:val="32"/>
          <w:szCs w:val="32"/>
          <w:lang w:val="en-US" w:eastAsia="zh-CN"/>
        </w:rPr>
        <w:t>1.</w:t>
      </w:r>
      <w:r>
        <w:rPr>
          <w:rFonts w:ascii="仿宋_GB2312" w:eastAsia="仿宋_GB2312" w:cs="仿宋_GB2312" w:hint="eastAsia"/>
          <w:sz w:val="32"/>
          <w:szCs w:val="32"/>
          <w:lang w:val="zh-CN"/>
        </w:rPr>
        <w:t>资金计划及到位</w:t>
      </w:r>
      <w:r>
        <w:rPr>
          <w:rFonts w:ascii="仿宋_GB2312" w:eastAsia="仿宋_GB2312" w:cs="仿宋_GB2312" w:hint="eastAsia"/>
          <w:sz w:val="32"/>
          <w:szCs w:val="32"/>
          <w:lang w:val="en-US" w:eastAsia="zh-CN"/>
        </w:rPr>
        <w:t>0.38</w:t>
      </w:r>
      <w:r>
        <w:rPr>
          <w:rFonts w:ascii="仿宋_GB2312" w:eastAsia="仿宋_GB2312" w:cs="仿宋_GB2312" w:hint="eastAsia"/>
          <w:sz w:val="32"/>
          <w:szCs w:val="32"/>
        </w:rPr>
        <w:t>万元。完全由县财政下拨。</w:t>
      </w:r>
      <w:r>
        <w:rPr>
          <w:rFonts w:ascii="仿宋_GB2312" w:eastAsia="仿宋_GB2312" w:cs="仿宋_GB2312" w:hint="eastAsia"/>
          <w:sz w:val="32"/>
          <w:szCs w:val="32"/>
          <w:lang w:val="zh-CN"/>
        </w:rPr>
        <w:t>汇总统计截止评价时点该项目全资金到位</w:t>
      </w:r>
      <w:r>
        <w:rPr>
          <w:rFonts w:ascii="仿宋_GB2312" w:eastAsia="仿宋_GB2312" w:cs="仿宋_GB2312" w:hint="eastAsia"/>
          <w:sz w:val="32"/>
          <w:szCs w:val="32"/>
          <w:lang w:val="en-US" w:eastAsia="zh-CN"/>
        </w:rPr>
        <w:t>0.38</w:t>
      </w:r>
      <w:r>
        <w:rPr>
          <w:rFonts w:ascii="仿宋_GB2312" w:eastAsia="仿宋_GB2312" w:cs="仿宋_GB2312" w:hint="eastAsia"/>
          <w:sz w:val="32"/>
          <w:szCs w:val="32"/>
        </w:rPr>
        <w:t>万元，</w:t>
      </w:r>
      <w:r>
        <w:rPr>
          <w:rFonts w:ascii="仿宋_GB2312" w:eastAsia="仿宋_GB2312" w:cs="仿宋_GB2312" w:hint="eastAsia"/>
          <w:sz w:val="32"/>
          <w:szCs w:val="32"/>
          <w:lang w:val="zh-CN"/>
        </w:rPr>
        <w:t>到位及时。</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仿宋_GB2312" w:eastAsia="仿宋_GB2312" w:cs="仿宋_GB2312"/>
          <w:sz w:val="32"/>
          <w:szCs w:val="32"/>
          <w:lang w:val="en-US" w:eastAsia="zh-CN"/>
        </w:rPr>
      </w:pPr>
      <w:r>
        <w:rPr>
          <w:rFonts w:ascii="Times New Roman" w:eastAsia="仿宋_GB2312" w:cs="Times New Roman" w:hAnsi="Times New Roman"/>
          <w:sz w:val="32"/>
          <w:szCs w:val="32"/>
          <w:lang w:val="en-US" w:eastAsia="zh-CN"/>
        </w:rPr>
        <w:t>2.</w:t>
      </w:r>
      <w:r>
        <w:rPr>
          <w:rFonts w:ascii="仿宋_GB2312" w:eastAsia="仿宋_GB2312" w:cs="仿宋_GB2312" w:hint="eastAsia"/>
          <w:sz w:val="32"/>
          <w:szCs w:val="32"/>
          <w:lang w:val="zh-CN"/>
        </w:rPr>
        <w:t>资金</w:t>
      </w:r>
      <w:r>
        <w:rPr>
          <w:rFonts w:ascii="仿宋_GB2312" w:eastAsia="仿宋_GB2312" w:cs="仿宋_GB2312" w:hint="eastAsia"/>
          <w:sz w:val="32"/>
          <w:szCs w:val="32"/>
          <w:lang w:val="zh-CN" w:eastAsia="zh-CN"/>
        </w:rPr>
        <w:t>使用</w:t>
      </w:r>
      <w:r>
        <w:rPr>
          <w:rFonts w:ascii="仿宋_GB2312" w:eastAsia="仿宋_GB2312" w:cs="仿宋_GB2312" w:hint="eastAsia"/>
          <w:sz w:val="32"/>
          <w:szCs w:val="32"/>
          <w:lang w:val="zh-CN"/>
        </w:rPr>
        <w:t>。</w:t>
      </w:r>
      <w:r>
        <w:rPr>
          <w:rFonts w:ascii="仿宋_GB2312" w:eastAsia="仿宋_GB2312" w:cs="仿宋_GB2312" w:hint="eastAsia"/>
          <w:sz w:val="32"/>
          <w:szCs w:val="32"/>
        </w:rPr>
        <w:t>遵循“专款专用、公开透明、及时结算”的原则，</w:t>
      </w:r>
      <w:r>
        <w:rPr>
          <w:rFonts w:ascii="Times New Roman" w:eastAsia="仿宋_GB2312" w:cs="Times New Roman" w:hAnsi="Times New Roman"/>
          <w:sz w:val="32"/>
          <w:szCs w:val="32"/>
          <w:lang w:val="en-US" w:eastAsia="zh-CN"/>
        </w:rPr>
        <w:t>202</w:t>
      </w:r>
      <w:r>
        <w:rPr>
          <w:rFonts w:ascii="Times New Roman" w:eastAsia="仿宋_GB2312" w:cs="Times New Roman" w:hAnsi="Times New Roman" w:hint="eastAsia"/>
          <w:sz w:val="32"/>
          <w:szCs w:val="32"/>
          <w:lang w:val="en-US" w:eastAsia="zh-CN"/>
        </w:rPr>
        <w:t>4</w:t>
      </w:r>
      <w:r>
        <w:rPr>
          <w:rFonts w:ascii="仿宋_GB2312" w:eastAsia="仿宋_GB2312" w:cs="仿宋_GB2312" w:hint="eastAsia"/>
          <w:sz w:val="32"/>
          <w:szCs w:val="32"/>
          <w:lang w:val="en-US" w:eastAsia="zh-CN"/>
        </w:rPr>
        <w:t>年对全县原</w:t>
      </w:r>
      <w:r>
        <w:rPr>
          <w:rFonts w:ascii="仿宋_GB2312" w:eastAsia="仿宋_GB2312" w:cs="仿宋_GB2312" w:hint="eastAsia"/>
          <w:color w:val="000000"/>
          <w:sz w:val="32"/>
          <w:szCs w:val="32"/>
          <w:lang w:eastAsia="zh-CN"/>
        </w:rPr>
        <w:t>脱贫户和当年乡村振兴局</w:t>
      </w:r>
      <w:r>
        <w:rPr>
          <w:rFonts w:ascii="仿宋_GB2312" w:eastAsia="仿宋_GB2312" w:cs="仿宋_GB2312" w:hint="eastAsia"/>
          <w:color w:val="000000"/>
          <w:sz w:val="32"/>
          <w:szCs w:val="32"/>
        </w:rPr>
        <w:t>认定</w:t>
      </w:r>
      <w:r>
        <w:rPr>
          <w:rFonts w:ascii="仿宋_GB2312" w:eastAsia="仿宋_GB2312" w:cs="仿宋_GB2312" w:hint="eastAsia"/>
          <w:color w:val="000000"/>
          <w:sz w:val="32"/>
          <w:szCs w:val="32"/>
          <w:lang w:eastAsia="zh-CN"/>
        </w:rPr>
        <w:t>的监测</w:t>
      </w:r>
      <w:r>
        <w:rPr>
          <w:rFonts w:ascii="仿宋_GB2312" w:eastAsia="仿宋_GB2312" w:cs="仿宋_GB2312" w:hint="eastAsia"/>
          <w:color w:val="000000"/>
          <w:sz w:val="32"/>
          <w:szCs w:val="32"/>
        </w:rPr>
        <w:t>户有子女在学前教育、义务教育、普通高中、中职学校、高等教育阶段就读并具有正式学籍的贫困家庭学生</w:t>
      </w:r>
      <w:r>
        <w:rPr>
          <w:rFonts w:ascii="仿宋_GB2312" w:eastAsia="仿宋_GB2312" w:cs="仿宋_GB2312" w:hint="eastAsia"/>
          <w:color w:val="000000"/>
          <w:sz w:val="32"/>
          <w:szCs w:val="32"/>
          <w:lang w:eastAsia="zh-CN"/>
        </w:rPr>
        <w:t>教育扶贫救助基金项目全部用于学生资助支出，资助人数为</w:t>
      </w:r>
      <w:r>
        <w:rPr>
          <w:rFonts w:ascii="仿宋_GB2312" w:eastAsia="仿宋_GB2312" w:cs="仿宋_GB2312" w:hint="eastAsia"/>
          <w:color w:val="000000"/>
          <w:sz w:val="32"/>
          <w:szCs w:val="32"/>
          <w:lang w:val="en-US" w:eastAsia="zh-CN"/>
        </w:rPr>
        <w:t>1人。截止目前支出金额为0.38万元。</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b/>
          <w:sz w:val="32"/>
          <w:szCs w:val="32"/>
        </w:rPr>
      </w:pPr>
      <w:r>
        <w:rPr>
          <w:rFonts w:ascii="仿宋_GB2312" w:eastAsia="仿宋_GB2312" w:cs="仿宋_GB2312" w:hint="eastAsia"/>
          <w:b/>
          <w:sz w:val="32"/>
          <w:szCs w:val="32"/>
          <w:lang w:eastAsia="zh-CN"/>
        </w:rPr>
        <w:t>（二）</w:t>
      </w:r>
      <w:r>
        <w:rPr>
          <w:rFonts w:ascii="仿宋_GB2312" w:eastAsia="仿宋_GB2312" w:cs="仿宋_GB2312" w:hint="eastAsia"/>
          <w:b/>
          <w:sz w:val="32"/>
          <w:szCs w:val="32"/>
        </w:rPr>
        <w:t>项目财务管理情况</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color w:val="000000"/>
          <w:kern w:val="0"/>
          <w:sz w:val="32"/>
          <w:szCs w:val="32"/>
        </w:rPr>
        <w:t>严格遵照《</w:t>
      </w:r>
      <w:r>
        <w:rPr>
          <w:rFonts w:ascii="仿宋_GB2312" w:eastAsia="仿宋_GB2312" w:cs="仿宋_GB2312" w:hint="eastAsia"/>
          <w:color w:val="000000"/>
          <w:spacing w:val="-8"/>
          <w:sz w:val="32"/>
          <w:szCs w:val="32"/>
        </w:rPr>
        <w:t>壤塘县教育</w:t>
      </w:r>
      <w:r>
        <w:rPr>
          <w:rFonts w:ascii="仿宋_GB2312" w:eastAsia="仿宋_GB2312" w:cs="仿宋_GB2312" w:hint="eastAsia"/>
          <w:color w:val="000000"/>
          <w:spacing w:val="-8"/>
          <w:sz w:val="32"/>
          <w:szCs w:val="32"/>
          <w:lang w:eastAsia="zh-CN"/>
        </w:rPr>
        <w:t>扶贫</w:t>
      </w:r>
      <w:r>
        <w:rPr>
          <w:rFonts w:ascii="仿宋_GB2312" w:eastAsia="仿宋_GB2312" w:cs="仿宋_GB2312" w:hint="eastAsia"/>
          <w:color w:val="000000"/>
          <w:spacing w:val="-8"/>
          <w:sz w:val="32"/>
          <w:szCs w:val="32"/>
        </w:rPr>
        <w:t>救助基金使用管理实施细则</w:t>
      </w:r>
      <w:r>
        <w:rPr>
          <w:rFonts w:ascii="仿宋_GB2312" w:eastAsia="仿宋_GB2312" w:cs="仿宋_GB2312" w:hint="eastAsia"/>
          <w:color w:val="000000"/>
          <w:kern w:val="0"/>
          <w:sz w:val="32"/>
          <w:szCs w:val="32"/>
        </w:rPr>
        <w:t>》。在地方政府统筹下，积极开展各项项目，专项资金</w:t>
      </w:r>
      <w:r>
        <w:rPr>
          <w:rFonts w:ascii="仿宋_GB2312" w:eastAsia="仿宋_GB2312" w:cs="仿宋_GB2312" w:hint="eastAsia"/>
          <w:color w:val="000000"/>
          <w:sz w:val="32"/>
          <w:szCs w:val="32"/>
          <w:shd w:val="clear" w:color="auto" w:fill="FFFFFF"/>
        </w:rPr>
        <w:t>管理制度完善，项目都能按计划执行。资金实行专人专户管理，设立了专门账户，实行专人负责，做到了专款专用，并定期和不定期接受了上级和审计部门的监督和审计。 </w:t>
      </w:r>
    </w:p>
    <w:p>
      <w:pPr>
        <w:keepNext w:val="0"/>
        <w:keepLines w:val="0"/>
        <w:pageBreakBefore w:val="0"/>
        <w:widowControl w:val="0"/>
        <w:numPr>
          <w:ilvl w:val="0"/>
          <w:numId w:val="14"/>
        </w:numPr>
        <w:tabs>
          <w:tab w:val="left" w:pos="714"/>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b/>
          <w:sz w:val="32"/>
          <w:szCs w:val="32"/>
        </w:rPr>
      </w:pPr>
      <w:r>
        <w:rPr>
          <w:rFonts w:ascii="仿宋_GB2312" w:eastAsia="仿宋_GB2312" w:cs="仿宋_GB2312" w:hint="eastAsia"/>
          <w:b/>
          <w:sz w:val="32"/>
          <w:szCs w:val="32"/>
        </w:rPr>
        <w:t>项目组织实施情况</w:t>
      </w:r>
    </w:p>
    <w:p>
      <w:pPr>
        <w:keepNext w:val="0"/>
        <w:keepLines w:val="0"/>
        <w:pageBreakBefore w:val="0"/>
        <w:widowControl w:val="0"/>
        <w:tabs>
          <w:tab w:val="left" w:pos="714"/>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color w:val="000000"/>
          <w:sz w:val="32"/>
          <w:szCs w:val="32"/>
        </w:rPr>
      </w:pPr>
      <w:r>
        <w:rPr>
          <w:rFonts w:ascii="仿宋_GB2312" w:eastAsia="仿宋_GB2312" w:cs="仿宋_GB2312" w:hint="eastAsia"/>
          <w:color w:val="000000"/>
          <w:sz w:val="32"/>
          <w:szCs w:val="32"/>
        </w:rPr>
        <w:t>申领程序遵循“个人申请→村级初审→乡镇复审→乡镇公示→县级教育部门审定→拨付发放”的基本管理程序。</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eastAsia="仿宋_GB2312" w:cs="仿宋_GB2312" w:hint="eastAsia"/>
          <w:color w:val="000000"/>
          <w:sz w:val="32"/>
          <w:szCs w:val="32"/>
        </w:rPr>
      </w:pPr>
      <w:r>
        <w:rPr>
          <w:rFonts w:ascii="Times New Roman" w:eastAsia="仿宋_GB2312" w:cs="Times New Roman" w:hAnsi="Times New Roman"/>
          <w:color w:val="000000"/>
          <w:sz w:val="32"/>
          <w:szCs w:val="32"/>
          <w:lang w:val="en-US" w:eastAsia="zh-CN"/>
        </w:rPr>
        <w:t>1</w:t>
      </w:r>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rPr>
        <w:t>个人申请：由学生本人或家长填写基金申请表，并提交户籍所在地村（居）委会。</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eastAsia="仿宋_GB2312" w:cs="仿宋_GB2312" w:hint="eastAsia"/>
          <w:color w:val="000000"/>
          <w:sz w:val="32"/>
          <w:szCs w:val="32"/>
        </w:rPr>
      </w:pPr>
      <w:r>
        <w:rPr>
          <w:rFonts w:ascii="Times New Roman" w:eastAsia="仿宋_GB2312" w:cs="Times New Roman" w:hAnsi="Times New Roman"/>
          <w:color w:val="000000"/>
          <w:sz w:val="32"/>
          <w:szCs w:val="32"/>
          <w:lang w:val="en-US" w:eastAsia="zh-CN"/>
        </w:rPr>
        <w:t>2</w:t>
      </w:r>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rPr>
        <w:t>村级初审：学生（或监护人）将申请表和身份证、户口簿交由户籍所在地村（居）委会初审，重点核实学生的家庭实际困难情况。</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eastAsia="仿宋_GB2312" w:cs="仿宋_GB2312" w:hint="eastAsia"/>
          <w:color w:val="000000"/>
          <w:sz w:val="32"/>
          <w:szCs w:val="32"/>
        </w:rPr>
      </w:pPr>
      <w:r>
        <w:rPr>
          <w:rFonts w:ascii="Times New Roman" w:eastAsia="仿宋_GB2312" w:cs="Times New Roman" w:hAnsi="Times New Roman"/>
          <w:color w:val="000000"/>
          <w:sz w:val="32"/>
          <w:szCs w:val="32"/>
          <w:lang w:val="en-US" w:eastAsia="zh-CN"/>
        </w:rPr>
        <w:t>3</w:t>
      </w:r>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rPr>
        <w:t>乡镇复审：村（居）委会初审后，将申请表交由所在乡镇人民政府核查审批。乡镇人民政府将审核结果汇总上报县教育部门。</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color w:val="000000"/>
          <w:sz w:val="32"/>
          <w:szCs w:val="32"/>
        </w:rPr>
      </w:pPr>
      <w:r>
        <w:rPr>
          <w:rFonts w:ascii="Times New Roman" w:eastAsia="仿宋_GB2312" w:cs="Times New Roman" w:hAnsi="Times New Roman"/>
          <w:color w:val="000000"/>
          <w:sz w:val="32"/>
          <w:szCs w:val="32"/>
          <w:lang w:val="en-US" w:eastAsia="zh-CN"/>
        </w:rPr>
        <w:t>4</w:t>
      </w:r>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rPr>
        <w:t xml:space="preserve">公示：乡镇将救助情况在村上进行公示，公示内容包括：救助对象姓名、家庭住址、就读学校、救助金额等信息。    </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color w:val="000000"/>
          <w:sz w:val="32"/>
          <w:szCs w:val="32"/>
        </w:rPr>
      </w:pPr>
      <w:r>
        <w:rPr>
          <w:rFonts w:ascii="Times New Roman" w:eastAsia="仿宋_GB2312" w:cs="Times New Roman" w:hAnsi="Times New Roman"/>
          <w:color w:val="000000"/>
          <w:sz w:val="32"/>
          <w:szCs w:val="32"/>
          <w:lang w:val="en-US" w:eastAsia="zh-CN"/>
        </w:rPr>
        <w:t>5</w:t>
      </w:r>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rPr>
        <w:t>县级教育部门审定：县级教育部门应核实学生就读信息是否真实，并根据基金支付能力和救助申请情况审定。</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黑体" w:eastAsia="黑体" w:cs="黑体" w:hint="eastAsia"/>
          <w:b w:val="0"/>
          <w:bCs/>
          <w:sz w:val="32"/>
          <w:szCs w:val="32"/>
        </w:rPr>
      </w:pPr>
      <w:r>
        <w:rPr>
          <w:rFonts w:ascii="黑体" w:eastAsia="黑体" w:cs="黑体" w:hint="eastAsia"/>
          <w:b w:val="0"/>
          <w:bCs/>
          <w:sz w:val="32"/>
          <w:szCs w:val="32"/>
          <w:lang w:eastAsia="zh-CN"/>
        </w:rPr>
        <w:t>三、</w:t>
      </w:r>
      <w:r>
        <w:rPr>
          <w:rFonts w:ascii="黑体" w:eastAsia="黑体" w:cs="黑体" w:hint="eastAsia"/>
          <w:b w:val="0"/>
          <w:bCs/>
          <w:sz w:val="32"/>
          <w:szCs w:val="32"/>
        </w:rPr>
        <w:t>目标完成情况</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b/>
          <w:sz w:val="32"/>
          <w:szCs w:val="32"/>
        </w:rPr>
      </w:pPr>
      <w:r>
        <w:rPr>
          <w:rFonts w:ascii="黑体" w:eastAsia="黑体" w:cs="黑体" w:hint="eastAsia"/>
          <w:b w:val="0"/>
          <w:bCs/>
          <w:sz w:val="32"/>
          <w:szCs w:val="32"/>
          <w:lang w:eastAsia="zh-CN"/>
        </w:rPr>
        <w:t>（一）</w:t>
      </w:r>
      <w:r>
        <w:rPr>
          <w:rFonts w:ascii="仿宋_GB2312" w:eastAsia="仿宋_GB2312" w:cs="仿宋_GB2312" w:hint="eastAsia"/>
          <w:b/>
          <w:sz w:val="32"/>
          <w:szCs w:val="32"/>
        </w:rPr>
        <w:t>目标任务量完成情况</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napToGrid w:val="0"/>
          <w:kern w:val="0"/>
          <w:sz w:val="32"/>
          <w:szCs w:val="32"/>
        </w:rPr>
      </w:pPr>
      <w:r>
        <w:rPr>
          <w:rFonts w:ascii="仿宋_GB2312" w:eastAsia="仿宋_GB2312" w:hint="eastAsia"/>
          <w:snapToGrid w:val="0"/>
          <w:kern w:val="0"/>
          <w:sz w:val="32"/>
          <w:szCs w:val="32"/>
          <w:lang w:eastAsia="zh-CN"/>
        </w:rPr>
        <w:t>为全面落实</w:t>
      </w:r>
      <w:r>
        <w:rPr>
          <w:rFonts w:ascii="仿宋_GB2312" w:eastAsia="仿宋_GB2312" w:cs="仿宋_GB2312" w:hint="eastAsia"/>
          <w:sz w:val="32"/>
          <w:szCs w:val="32"/>
          <w:lang w:eastAsia="zh-CN"/>
        </w:rPr>
        <w:t>对全县原</w:t>
      </w:r>
      <w:r>
        <w:rPr>
          <w:rFonts w:ascii="仿宋_GB2312" w:eastAsia="仿宋_GB2312" w:cs="仿宋_GB2312" w:hint="eastAsia"/>
          <w:color w:val="000000"/>
          <w:sz w:val="32"/>
          <w:szCs w:val="32"/>
          <w:lang w:eastAsia="zh-CN"/>
        </w:rPr>
        <w:t>脱贫户和当年乡村振兴局</w:t>
      </w:r>
      <w:r>
        <w:rPr>
          <w:rFonts w:ascii="仿宋_GB2312" w:eastAsia="仿宋_GB2312" w:cs="仿宋_GB2312" w:hint="eastAsia"/>
          <w:color w:val="000000"/>
          <w:sz w:val="32"/>
          <w:szCs w:val="32"/>
        </w:rPr>
        <w:t>认定</w:t>
      </w:r>
      <w:r>
        <w:rPr>
          <w:rFonts w:ascii="仿宋_GB2312" w:eastAsia="仿宋_GB2312" w:cs="仿宋_GB2312" w:hint="eastAsia"/>
          <w:color w:val="000000"/>
          <w:sz w:val="32"/>
          <w:szCs w:val="32"/>
          <w:lang w:eastAsia="zh-CN"/>
        </w:rPr>
        <w:t>的监测</w:t>
      </w:r>
      <w:r>
        <w:rPr>
          <w:rFonts w:ascii="仿宋_GB2312" w:eastAsia="仿宋_GB2312" w:cs="仿宋_GB2312" w:hint="eastAsia"/>
          <w:color w:val="000000"/>
          <w:sz w:val="32"/>
          <w:szCs w:val="32"/>
        </w:rPr>
        <w:t>户</w:t>
      </w:r>
      <w:r>
        <w:rPr>
          <w:rFonts w:ascii="仿宋_GB2312" w:eastAsia="仿宋_GB2312" w:cs="仿宋_GB2312" w:hint="eastAsia"/>
          <w:color w:val="000000"/>
          <w:sz w:val="32"/>
          <w:szCs w:val="32"/>
          <w:lang w:eastAsia="zh-CN"/>
        </w:rPr>
        <w:t>贫困家庭</w:t>
      </w:r>
      <w:r>
        <w:rPr>
          <w:rFonts w:ascii="仿宋_GB2312" w:eastAsia="仿宋_GB2312" w:cs="仿宋_GB2312" w:hint="eastAsia"/>
          <w:color w:val="000000"/>
          <w:sz w:val="32"/>
          <w:szCs w:val="32"/>
          <w:lang w:val="en-US" w:eastAsia="zh-CN"/>
        </w:rPr>
        <w:t>1</w:t>
      </w:r>
      <w:r>
        <w:rPr>
          <w:rFonts w:ascii="仿宋_GB2312" w:eastAsia="仿宋_GB2312" w:hint="eastAsia"/>
          <w:sz w:val="32"/>
          <w:szCs w:val="32"/>
        </w:rPr>
        <w:t>人</w:t>
      </w:r>
      <w:r>
        <w:rPr>
          <w:rFonts w:ascii="仿宋_GB2312" w:eastAsia="仿宋_GB2312" w:hint="eastAsia"/>
          <w:sz w:val="32"/>
          <w:szCs w:val="32"/>
          <w:lang w:eastAsia="zh-CN"/>
        </w:rPr>
        <w:t>次</w:t>
      </w:r>
      <w:r>
        <w:rPr>
          <w:rFonts w:ascii="仿宋_GB2312" w:eastAsia="仿宋_GB2312" w:hint="eastAsia"/>
          <w:sz w:val="32"/>
          <w:szCs w:val="32"/>
        </w:rPr>
        <w:t>享受资助。</w:t>
      </w:r>
      <w:r>
        <w:rPr>
          <w:rFonts w:ascii="仿宋_GB2312" w:eastAsia="仿宋_GB2312" w:cs="仿宋_GB2312" w:hint="eastAsia"/>
          <w:color w:val="000000"/>
          <w:sz w:val="32"/>
          <w:szCs w:val="32"/>
          <w:lang w:eastAsia="zh-CN"/>
        </w:rPr>
        <w:t>全面开展</w:t>
      </w:r>
      <w:r>
        <w:rPr>
          <w:rFonts w:ascii="仿宋_GB2312" w:eastAsia="仿宋_GB2312" w:cs="仿宋_GB2312" w:hint="eastAsia"/>
          <w:sz w:val="32"/>
          <w:szCs w:val="32"/>
        </w:rPr>
        <w:t>县内就读学前教育学生</w:t>
      </w:r>
      <w:r>
        <w:rPr>
          <w:rFonts w:ascii="Times New Roman" w:eastAsia="仿宋_GB2312" w:cs="Times New Roman" w:hAnsi="Times New Roman"/>
          <w:sz w:val="32"/>
          <w:szCs w:val="32"/>
        </w:rPr>
        <w:t>500</w:t>
      </w:r>
      <w:r>
        <w:rPr>
          <w:rFonts w:ascii="仿宋_GB2312" w:eastAsia="仿宋_GB2312" w:cs="仿宋_GB2312" w:hint="eastAsia"/>
          <w:sz w:val="32"/>
          <w:szCs w:val="32"/>
        </w:rPr>
        <w:t>元/人/年, 县外就读学前教育学生</w:t>
      </w:r>
      <w:r>
        <w:rPr>
          <w:rFonts w:ascii="Times New Roman" w:eastAsia="仿宋_GB2312" w:cs="Times New Roman" w:hAnsi="Times New Roman"/>
          <w:sz w:val="32"/>
          <w:szCs w:val="32"/>
        </w:rPr>
        <w:t>600</w:t>
      </w:r>
      <w:r>
        <w:rPr>
          <w:rFonts w:ascii="仿宋_GB2312" w:eastAsia="仿宋_GB2312" w:cs="仿宋_GB2312" w:hint="eastAsia"/>
          <w:sz w:val="32"/>
          <w:szCs w:val="32"/>
        </w:rPr>
        <w:t>元/人/年, 县内就读小学学生</w:t>
      </w:r>
      <w:r>
        <w:rPr>
          <w:rFonts w:ascii="Times New Roman" w:eastAsia="仿宋_GB2312" w:cs="Times New Roman" w:hAnsi="Times New Roman"/>
          <w:sz w:val="32"/>
          <w:szCs w:val="32"/>
        </w:rPr>
        <w:t>800</w:t>
      </w:r>
      <w:r>
        <w:rPr>
          <w:rFonts w:ascii="仿宋_GB2312" w:eastAsia="仿宋_GB2312" w:cs="仿宋_GB2312" w:hint="eastAsia"/>
          <w:sz w:val="32"/>
          <w:szCs w:val="32"/>
        </w:rPr>
        <w:t xml:space="preserve">元/人/年, 县外就读小学学生 </w:t>
      </w:r>
      <w:r>
        <w:rPr>
          <w:rFonts w:ascii="Times New Roman" w:eastAsia="仿宋_GB2312" w:cs="Times New Roman" w:hAnsi="Times New Roman"/>
          <w:sz w:val="32"/>
          <w:szCs w:val="32"/>
        </w:rPr>
        <w:t>1000</w:t>
      </w:r>
      <w:r>
        <w:rPr>
          <w:rFonts w:ascii="仿宋_GB2312" w:eastAsia="仿宋_GB2312" w:cs="仿宋_GB2312" w:hint="eastAsia"/>
          <w:sz w:val="32"/>
          <w:szCs w:val="32"/>
        </w:rPr>
        <w:t>元/人/年,县内就读初中学生</w:t>
      </w:r>
      <w:r>
        <w:rPr>
          <w:rFonts w:ascii="Times New Roman" w:eastAsia="仿宋_GB2312" w:cs="Times New Roman" w:hAnsi="Times New Roman"/>
          <w:sz w:val="32"/>
          <w:szCs w:val="32"/>
        </w:rPr>
        <w:t xml:space="preserve"> 800</w:t>
      </w:r>
      <w:r>
        <w:rPr>
          <w:rFonts w:ascii="仿宋_GB2312" w:eastAsia="仿宋_GB2312" w:cs="仿宋_GB2312" w:hint="eastAsia"/>
          <w:sz w:val="32"/>
          <w:szCs w:val="32"/>
        </w:rPr>
        <w:t xml:space="preserve"> 元/人/年, 县外就读初中学生</w:t>
      </w:r>
      <w:r>
        <w:rPr>
          <w:rFonts w:ascii="Times New Roman" w:eastAsia="仿宋_GB2312" w:cs="Times New Roman" w:hAnsi="Times New Roman"/>
          <w:sz w:val="32"/>
          <w:szCs w:val="32"/>
        </w:rPr>
        <w:t>2800</w:t>
      </w:r>
      <w:r>
        <w:rPr>
          <w:rFonts w:ascii="仿宋_GB2312" w:eastAsia="仿宋_GB2312" w:cs="仿宋_GB2312" w:hint="eastAsia"/>
          <w:sz w:val="32"/>
          <w:szCs w:val="32"/>
        </w:rPr>
        <w:t>元/人/年</w:t>
      </w:r>
      <w:r>
        <w:rPr>
          <w:rFonts w:ascii="仿宋_GB2312" w:eastAsia="仿宋_GB2312" w:cs="仿宋_GB2312" w:hint="eastAsia"/>
          <w:sz w:val="32"/>
          <w:szCs w:val="32"/>
          <w:lang w:eastAsia="zh-CN"/>
        </w:rPr>
        <w:t>，</w:t>
      </w:r>
      <w:r>
        <w:rPr>
          <w:rFonts w:ascii="仿宋_GB2312" w:eastAsia="仿宋_GB2312" w:cs="仿宋_GB2312" w:hint="eastAsia"/>
          <w:sz w:val="32"/>
          <w:szCs w:val="32"/>
        </w:rPr>
        <w:t>县内就读高中学生</w:t>
      </w:r>
      <w:r>
        <w:rPr>
          <w:rFonts w:ascii="Times New Roman" w:eastAsia="仿宋_GB2312" w:cs="Times New Roman" w:hAnsi="Times New Roman"/>
          <w:sz w:val="32"/>
          <w:szCs w:val="32"/>
        </w:rPr>
        <w:t>1000</w:t>
      </w:r>
      <w:r>
        <w:rPr>
          <w:rFonts w:ascii="仿宋_GB2312" w:eastAsia="仿宋_GB2312" w:cs="仿宋_GB2312" w:hint="eastAsia"/>
          <w:sz w:val="32"/>
          <w:szCs w:val="32"/>
        </w:rPr>
        <w:t>元/人/年,</w:t>
      </w:r>
      <w:r>
        <w:rPr>
          <w:rFonts w:ascii="仿宋_GB2312" w:eastAsia="仿宋_GB2312" w:cs="仿宋_GB2312" w:hint="eastAsia"/>
          <w:spacing w:val="-6"/>
          <w:sz w:val="32"/>
          <w:szCs w:val="32"/>
        </w:rPr>
        <w:t xml:space="preserve"> </w:t>
      </w:r>
      <w:r>
        <w:rPr>
          <w:rFonts w:ascii="仿宋_GB2312" w:eastAsia="仿宋_GB2312" w:cs="仿宋_GB2312" w:hint="eastAsia"/>
          <w:sz w:val="32"/>
          <w:szCs w:val="32"/>
        </w:rPr>
        <w:t>县外就读高中</w:t>
      </w:r>
      <w:r>
        <w:rPr>
          <w:rFonts w:ascii="仿宋_GB2312" w:eastAsia="仿宋_GB2312" w:cs="仿宋_GB2312" w:hint="eastAsia"/>
          <w:spacing w:val="-6"/>
          <w:sz w:val="32"/>
          <w:szCs w:val="32"/>
        </w:rPr>
        <w:t>、“</w:t>
      </w:r>
      <w:r>
        <w:rPr>
          <w:rFonts w:ascii="Times New Roman" w:eastAsia="仿宋_GB2312" w:cs="Times New Roman" w:hAnsi="Times New Roman"/>
          <w:spacing w:val="-6"/>
          <w:sz w:val="32"/>
          <w:szCs w:val="32"/>
        </w:rPr>
        <w:t>9</w:t>
      </w:r>
      <w:r>
        <w:rPr>
          <w:rFonts w:ascii="仿宋_GB2312" w:eastAsia="仿宋_GB2312" w:cs="仿宋_GB2312" w:hint="eastAsia"/>
          <w:spacing w:val="-6"/>
          <w:sz w:val="32"/>
          <w:szCs w:val="32"/>
        </w:rPr>
        <w:t>+</w:t>
      </w:r>
      <w:r>
        <w:rPr>
          <w:rFonts w:ascii="Times New Roman" w:eastAsia="仿宋_GB2312" w:cs="Times New Roman" w:hAnsi="Times New Roman"/>
          <w:spacing w:val="-6"/>
          <w:sz w:val="32"/>
          <w:szCs w:val="32"/>
        </w:rPr>
        <w:t>3</w:t>
      </w:r>
      <w:r>
        <w:rPr>
          <w:rFonts w:ascii="仿宋_GB2312" w:eastAsia="仿宋_GB2312" w:cs="仿宋_GB2312" w:hint="eastAsia"/>
          <w:spacing w:val="-6"/>
          <w:sz w:val="32"/>
          <w:szCs w:val="32"/>
        </w:rPr>
        <w:t>”、中职校及中专学校就读学生</w:t>
      </w:r>
      <w:r>
        <w:rPr>
          <w:rFonts w:ascii="Times New Roman" w:eastAsia="仿宋_GB2312" w:cs="Times New Roman" w:hAnsi="Times New Roman"/>
          <w:spacing w:val="-6"/>
          <w:sz w:val="32"/>
          <w:szCs w:val="32"/>
        </w:rPr>
        <w:t>3400</w:t>
      </w:r>
      <w:r>
        <w:rPr>
          <w:rFonts w:ascii="仿宋_GB2312" w:eastAsia="仿宋_GB2312" w:cs="仿宋_GB2312" w:hint="eastAsia"/>
          <w:spacing w:val="-6"/>
          <w:sz w:val="32"/>
          <w:szCs w:val="32"/>
        </w:rPr>
        <w:t>元/人/年</w:t>
      </w:r>
      <w:r>
        <w:rPr>
          <w:rFonts w:ascii="仿宋_GB2312" w:eastAsia="仿宋_GB2312" w:cs="仿宋_GB2312" w:hint="eastAsia"/>
          <w:spacing w:val="-6"/>
          <w:sz w:val="32"/>
          <w:szCs w:val="32"/>
          <w:lang w:eastAsia="zh-CN"/>
        </w:rPr>
        <w:t>，</w:t>
      </w:r>
      <w:r>
        <w:rPr>
          <w:rFonts w:ascii="仿宋_GB2312" w:eastAsia="仿宋_GB2312" w:cs="仿宋_GB2312" w:hint="eastAsia"/>
          <w:sz w:val="32"/>
          <w:szCs w:val="32"/>
        </w:rPr>
        <w:t>大专及以上就读学生</w:t>
      </w:r>
      <w:r>
        <w:rPr>
          <w:rFonts w:ascii="Times New Roman" w:eastAsia="仿宋_GB2312" w:cs="Times New Roman" w:hAnsi="Times New Roman"/>
          <w:sz w:val="32"/>
          <w:szCs w:val="32"/>
        </w:rPr>
        <w:t>3800</w:t>
      </w:r>
      <w:r>
        <w:rPr>
          <w:rFonts w:ascii="仿宋_GB2312" w:eastAsia="仿宋_GB2312" w:cs="仿宋_GB2312" w:hint="eastAsia"/>
          <w:sz w:val="32"/>
          <w:szCs w:val="32"/>
        </w:rPr>
        <w:t>元/人/年</w:t>
      </w:r>
      <w:r>
        <w:rPr>
          <w:rFonts w:ascii="仿宋_GB2312" w:eastAsia="仿宋_GB2312" w:cs="仿宋_GB2312" w:hint="eastAsia"/>
          <w:sz w:val="32"/>
          <w:szCs w:val="32"/>
          <w:lang w:eastAsia="zh-CN"/>
        </w:rPr>
        <w:t>。</w:t>
      </w:r>
    </w:p>
    <w:p>
      <w:pPr>
        <w:keepNext w:val="0"/>
        <w:keepLines w:val="0"/>
        <w:pageBreakBefore w:val="0"/>
        <w:widowControl w:val="0"/>
        <w:tabs>
          <w:tab w:val="left" w:pos="714"/>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b/>
          <w:sz w:val="32"/>
          <w:szCs w:val="32"/>
        </w:rPr>
      </w:pPr>
      <w:r>
        <w:rPr>
          <w:rFonts w:ascii="仿宋_GB2312" w:eastAsia="仿宋_GB2312" w:cs="仿宋_GB2312" w:hint="eastAsia"/>
          <w:b/>
          <w:sz w:val="32"/>
          <w:szCs w:val="32"/>
          <w:lang w:eastAsia="zh-CN"/>
        </w:rPr>
        <w:t>（二）</w:t>
      </w:r>
      <w:r>
        <w:rPr>
          <w:rFonts w:ascii="仿宋_GB2312" w:eastAsia="仿宋_GB2312" w:cs="仿宋_GB2312" w:hint="eastAsia"/>
          <w:b/>
          <w:sz w:val="32"/>
          <w:szCs w:val="32"/>
        </w:rPr>
        <w:t>目标质量完成情况</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仿宋_GB2312" w:eastAsia="仿宋_GB2312" w:cs="仿宋_GB2312" w:hint="eastAsia"/>
          <w:b/>
          <w:sz w:val="32"/>
          <w:szCs w:val="32"/>
        </w:rPr>
      </w:pPr>
      <w:r>
        <w:rPr>
          <w:rFonts w:ascii="仿宋_GB2312" w:eastAsia="仿宋_GB2312" w:cs="仿宋_GB2312" w:hint="eastAsia"/>
          <w:sz w:val="32"/>
          <w:szCs w:val="32"/>
          <w:lang w:val="zh-CN"/>
        </w:rPr>
        <w:t>对照项目计划目标，我局按时按量完成了预期目标，</w:t>
      </w:r>
      <w:r>
        <w:rPr>
          <w:rFonts w:ascii="仿宋_GB2312" w:eastAsia="仿宋_GB2312" w:cs="仿宋_GB2312" w:hint="eastAsia"/>
          <w:sz w:val="32"/>
          <w:szCs w:val="32"/>
        </w:rPr>
        <w:t>让受助对象充分受到了救助，达到了预期效果。</w:t>
      </w:r>
      <w:r>
        <w:rPr>
          <w:rFonts w:ascii="Times New Roman" w:eastAsia="仿宋_GB2312" w:cs="Times New Roman" w:hAnsi="Times New Roman"/>
          <w:sz w:val="32"/>
          <w:szCs w:val="32"/>
        </w:rPr>
        <w:t>202</w:t>
      </w:r>
      <w:r>
        <w:rPr>
          <w:rFonts w:ascii="Times New Roman" w:eastAsia="仿宋_GB2312" w:cs="Times New Roman" w:hAnsi="Times New Roman" w:hint="eastAsia"/>
          <w:sz w:val="32"/>
          <w:szCs w:val="32"/>
          <w:lang w:val="en-US" w:eastAsia="zh-CN"/>
        </w:rPr>
        <w:t>4</w:t>
      </w:r>
      <w:r>
        <w:rPr>
          <w:rFonts w:ascii="仿宋_GB2312" w:eastAsia="仿宋_GB2312" w:cs="仿宋_GB2312" w:hint="eastAsia"/>
          <w:sz w:val="32"/>
          <w:szCs w:val="32"/>
        </w:rPr>
        <w:t>年</w:t>
      </w:r>
      <w:r>
        <w:rPr>
          <w:rFonts w:ascii="仿宋_GB2312" w:eastAsia="仿宋_GB2312" w:cs="仿宋_GB2312" w:hint="eastAsia"/>
          <w:sz w:val="32"/>
          <w:szCs w:val="32"/>
          <w:lang w:eastAsia="zh-CN"/>
        </w:rPr>
        <w:t>对全县原脱贫户和当年乡村振兴局认定边缘户</w:t>
      </w:r>
      <w:r>
        <w:rPr>
          <w:rFonts w:ascii="仿宋_GB2312" w:eastAsia="仿宋_GB2312" w:hint="eastAsia"/>
          <w:sz w:val="32"/>
          <w:szCs w:val="32"/>
        </w:rPr>
        <w:t>贫困家庭学生</w:t>
      </w:r>
      <w:r>
        <w:rPr>
          <w:rFonts w:ascii="仿宋_GB2312" w:eastAsia="仿宋_GB2312" w:hint="eastAsia"/>
          <w:sz w:val="32"/>
          <w:szCs w:val="32"/>
          <w:lang w:val="en-US" w:eastAsia="zh-CN"/>
        </w:rPr>
        <w:t>1</w:t>
      </w:r>
      <w:r>
        <w:rPr>
          <w:rFonts w:ascii="仿宋_GB2312" w:eastAsia="仿宋_GB2312" w:hint="eastAsia"/>
          <w:sz w:val="32"/>
          <w:szCs w:val="32"/>
        </w:rPr>
        <w:t>人</w:t>
      </w:r>
      <w:r>
        <w:rPr>
          <w:rFonts w:ascii="仿宋_GB2312" w:eastAsia="仿宋_GB2312" w:hint="eastAsia"/>
          <w:sz w:val="32"/>
          <w:szCs w:val="32"/>
          <w:lang w:eastAsia="zh-CN"/>
        </w:rPr>
        <w:t>次</w:t>
      </w:r>
      <w:r>
        <w:rPr>
          <w:rFonts w:ascii="仿宋_GB2312" w:eastAsia="仿宋_GB2312" w:hint="eastAsia"/>
          <w:sz w:val="32"/>
          <w:szCs w:val="32"/>
        </w:rPr>
        <w:t>享受资助。</w:t>
      </w:r>
    </w:p>
    <w:p>
      <w:pPr>
        <w:keepNext w:val="0"/>
        <w:keepLines w:val="0"/>
        <w:pageBreakBefore w:val="0"/>
        <w:widowControl w:val="0"/>
        <w:tabs>
          <w:tab w:val="left" w:pos="714"/>
        </w:tabs>
        <w:kinsoku/>
        <w:wordWrap/>
        <w:overflowPunct/>
        <w:topLinePunct w:val="0"/>
        <w:autoSpaceDE/>
        <w:autoSpaceDN/>
        <w:bidi w:val="0"/>
        <w:spacing w:line="560" w:lineRule="exact"/>
        <w:ind w:firstLineChars="200" w:firstLine="640"/>
        <w:textAlignment w:val="auto"/>
        <w:rPr>
          <w:rFonts w:ascii="楷体_GB2312" w:eastAsia="楷体_GB2312" w:hint="eastAsia"/>
          <w:b/>
          <w:sz w:val="32"/>
          <w:szCs w:val="32"/>
        </w:rPr>
      </w:pPr>
      <w:r>
        <w:rPr>
          <w:rFonts w:ascii="仿宋_GB2312" w:eastAsia="仿宋_GB2312" w:cs="仿宋_GB2312" w:hint="eastAsia"/>
          <w:b/>
          <w:sz w:val="32"/>
          <w:szCs w:val="32"/>
          <w:lang w:eastAsia="zh-CN"/>
        </w:rPr>
        <w:t>（三）</w:t>
      </w:r>
      <w:r>
        <w:rPr>
          <w:rFonts w:ascii="仿宋_GB2312" w:eastAsia="仿宋_GB2312" w:cs="仿宋_GB2312" w:hint="eastAsia"/>
          <w:b/>
          <w:sz w:val="32"/>
          <w:szCs w:val="32"/>
        </w:rPr>
        <w:t>目标进度完成情况</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hint="eastAsia"/>
          <w:sz w:val="32"/>
          <w:szCs w:val="32"/>
        </w:rPr>
      </w:pPr>
      <w:r>
        <w:rPr>
          <w:rFonts w:ascii="Times New Roman" w:eastAsia="仿宋_GB2312" w:cs="Times New Roman" w:hAnsi="Times New Roman"/>
          <w:snapToGrid w:val="0"/>
          <w:kern w:val="0"/>
          <w:sz w:val="32"/>
          <w:szCs w:val="32"/>
        </w:rPr>
        <w:t>20</w:t>
      </w:r>
      <w:r>
        <w:rPr>
          <w:rFonts w:ascii="Times New Roman" w:eastAsia="仿宋_GB2312" w:cs="Times New Roman" w:hAnsi="Times New Roman"/>
          <w:snapToGrid w:val="0"/>
          <w:kern w:val="0"/>
          <w:sz w:val="32"/>
          <w:szCs w:val="32"/>
          <w:lang w:val="en-US" w:eastAsia="zh-CN"/>
        </w:rPr>
        <w:t>2</w:t>
      </w:r>
      <w:r>
        <w:rPr>
          <w:rFonts w:ascii="Times New Roman" w:eastAsia="仿宋_GB2312" w:cs="Times New Roman" w:hAnsi="Times New Roman" w:hint="eastAsia"/>
          <w:snapToGrid w:val="0"/>
          <w:kern w:val="0"/>
          <w:sz w:val="32"/>
          <w:szCs w:val="32"/>
          <w:lang w:val="en-US" w:eastAsia="zh-CN"/>
        </w:rPr>
        <w:t>4</w:t>
      </w:r>
      <w:r>
        <w:rPr>
          <w:rFonts w:ascii="仿宋_GB2312" w:eastAsia="仿宋_GB2312" w:hint="eastAsia"/>
          <w:snapToGrid w:val="0"/>
          <w:kern w:val="0"/>
          <w:sz w:val="32"/>
          <w:szCs w:val="32"/>
        </w:rPr>
        <w:t>年我县严格按照申报审核等相关时间节点如期完成</w:t>
      </w:r>
      <w:r>
        <w:rPr>
          <w:rFonts w:ascii="仿宋_GB2312" w:eastAsia="仿宋_GB2312" w:hint="eastAsia"/>
          <w:snapToGrid w:val="0"/>
          <w:kern w:val="0"/>
          <w:sz w:val="32"/>
          <w:szCs w:val="32"/>
          <w:lang w:eastAsia="zh-CN"/>
        </w:rPr>
        <w:t>全县原脱贫户和当年乡村振兴局认定边缘户</w:t>
      </w:r>
      <w:r>
        <w:rPr>
          <w:rFonts w:ascii="仿宋_GB2312" w:eastAsia="仿宋_GB2312" w:hint="eastAsia"/>
          <w:snapToGrid w:val="0"/>
          <w:kern w:val="0"/>
          <w:sz w:val="32"/>
          <w:szCs w:val="32"/>
        </w:rPr>
        <w:t>贫困家庭学生资助。</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黑体" w:eastAsia="黑体" w:cs="黑体" w:hint="eastAsia"/>
          <w:b w:val="0"/>
          <w:bCs/>
          <w:i w:val="0"/>
          <w:iCs w:val="0"/>
          <w:sz w:val="32"/>
          <w:szCs w:val="32"/>
        </w:rPr>
      </w:pPr>
      <w:r>
        <w:rPr>
          <w:rFonts w:ascii="黑体" w:eastAsia="黑体" w:cs="黑体" w:hint="eastAsia"/>
          <w:b w:val="0"/>
          <w:bCs/>
          <w:i w:val="0"/>
          <w:iCs w:val="0"/>
          <w:sz w:val="32"/>
          <w:szCs w:val="32"/>
          <w:lang w:eastAsia="zh-CN"/>
        </w:rPr>
        <w:t>四、</w:t>
      </w:r>
      <w:r>
        <w:rPr>
          <w:rFonts w:ascii="黑体" w:eastAsia="黑体" w:cs="黑体" w:hint="eastAsia"/>
          <w:b w:val="0"/>
          <w:bCs/>
          <w:i w:val="0"/>
          <w:iCs w:val="0"/>
          <w:sz w:val="32"/>
          <w:szCs w:val="32"/>
        </w:rPr>
        <w:t>项目效益情况</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b/>
          <w:sz w:val="32"/>
          <w:szCs w:val="32"/>
        </w:rPr>
      </w:pPr>
      <w:r>
        <w:rPr>
          <w:rFonts w:ascii="仿宋_GB2312" w:eastAsia="仿宋_GB2312" w:cs="仿宋_GB2312" w:hint="eastAsia"/>
          <w:sz w:val="32"/>
          <w:szCs w:val="32"/>
        </w:rPr>
        <w:t>我局提前下发通知和做了大量的宣传工作，根据“有申报即受理”的原则，资助中心从</w:t>
      </w:r>
      <w:r>
        <w:rPr>
          <w:rFonts w:ascii="Times New Roman" w:eastAsia="仿宋_GB2312" w:cs="Times New Roman" w:hAnsi="Times New Roman"/>
          <w:sz w:val="32"/>
          <w:szCs w:val="32"/>
        </w:rPr>
        <w:t>3</w:t>
      </w:r>
      <w:r>
        <w:rPr>
          <w:rFonts w:ascii="仿宋_GB2312" w:eastAsia="仿宋_GB2312" w:cs="仿宋_GB2312" w:hint="eastAsia"/>
          <w:sz w:val="32"/>
          <w:szCs w:val="32"/>
        </w:rPr>
        <w:t>月到</w:t>
      </w:r>
      <w:r>
        <w:rPr>
          <w:rFonts w:ascii="Times New Roman" w:eastAsia="仿宋_GB2312" w:cs="Times New Roman" w:hAnsi="Times New Roman"/>
          <w:sz w:val="32"/>
          <w:szCs w:val="32"/>
        </w:rPr>
        <w:t>12</w:t>
      </w:r>
      <w:r>
        <w:rPr>
          <w:rFonts w:ascii="仿宋_GB2312" w:eastAsia="仿宋_GB2312" w:cs="仿宋_GB2312" w:hint="eastAsia"/>
          <w:sz w:val="32"/>
          <w:szCs w:val="32"/>
        </w:rPr>
        <w:t>月开始受理共审核通过救助申请</w:t>
      </w: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人，发放救助基金</w:t>
      </w:r>
      <w:r>
        <w:rPr>
          <w:rFonts w:ascii="仿宋_GB2312" w:eastAsia="仿宋_GB2312" w:cs="仿宋_GB2312" w:hint="eastAsia"/>
          <w:sz w:val="32"/>
          <w:szCs w:val="32"/>
          <w:lang w:val="en-US" w:eastAsia="zh-CN"/>
        </w:rPr>
        <w:t>0.38</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教育扶贫</w:t>
      </w:r>
      <w:r>
        <w:rPr>
          <w:rFonts w:ascii="仿宋_GB2312" w:eastAsia="仿宋_GB2312" w:cs="仿宋_GB2312" w:hint="eastAsia"/>
          <w:sz w:val="32"/>
          <w:szCs w:val="32"/>
        </w:rPr>
        <w:t>实施</w:t>
      </w:r>
      <w:r>
        <w:rPr>
          <w:rFonts w:ascii="仿宋_GB2312" w:eastAsia="仿宋_GB2312" w:cs="仿宋_GB2312" w:hint="eastAsia"/>
          <w:sz w:val="32"/>
          <w:szCs w:val="32"/>
          <w:lang w:eastAsia="zh-CN"/>
        </w:rPr>
        <w:t>对</w:t>
      </w:r>
      <w:r>
        <w:rPr>
          <w:rFonts w:ascii="仿宋_GB2312" w:eastAsia="仿宋_GB2312" w:cs="仿宋_GB2312" w:hint="eastAsia"/>
          <w:sz w:val="32"/>
          <w:szCs w:val="32"/>
        </w:rPr>
        <w:t>我县</w:t>
      </w:r>
      <w:r>
        <w:rPr>
          <w:rFonts w:ascii="仿宋_GB2312" w:eastAsia="仿宋_GB2312" w:cs="仿宋_GB2312" w:hint="eastAsia"/>
          <w:sz w:val="32"/>
          <w:szCs w:val="32"/>
          <w:lang w:eastAsia="zh-CN"/>
        </w:rPr>
        <w:t>原脱贫户和当年乡村振兴局认定边缘户贫困学生生活</w:t>
      </w:r>
      <w:r>
        <w:rPr>
          <w:rFonts w:ascii="仿宋_GB2312" w:eastAsia="仿宋_GB2312" w:cs="仿宋_GB2312" w:hint="eastAsia"/>
          <w:sz w:val="32"/>
          <w:szCs w:val="32"/>
        </w:rPr>
        <w:t>得到了明显改善，专项资金的规范管理和安全使用，做到让社会满意，让家长放心，学生家长满意度测评满意度达</w:t>
      </w:r>
      <w:r>
        <w:rPr>
          <w:rFonts w:ascii="Times New Roman" w:eastAsia="仿宋_GB2312" w:cs="Times New Roman" w:hAnsi="Times New Roman"/>
          <w:sz w:val="32"/>
          <w:szCs w:val="32"/>
        </w:rPr>
        <w:t>98</w:t>
      </w:r>
      <w:r>
        <w:rPr>
          <w:rFonts w:ascii="仿宋_GB2312" w:eastAsia="仿宋_GB2312" w:cs="仿宋_GB2312" w:hint="eastAsia"/>
          <w:sz w:val="32"/>
          <w:szCs w:val="32"/>
        </w:rPr>
        <w:t>%。让教育扶贫救助基金充分发挥出了救助作用，让更多</w:t>
      </w:r>
      <w:r>
        <w:rPr>
          <w:rFonts w:ascii="仿宋_GB2312" w:eastAsia="仿宋_GB2312" w:cs="仿宋_GB2312" w:hint="eastAsia"/>
          <w:sz w:val="32"/>
          <w:szCs w:val="32"/>
          <w:lang w:eastAsia="zh-CN"/>
        </w:rPr>
        <w:t>原脱贫户和当年乡村振兴局认定边缘户贫困学生</w:t>
      </w:r>
      <w:r>
        <w:rPr>
          <w:rFonts w:ascii="仿宋_GB2312" w:eastAsia="仿宋_GB2312" w:cs="仿宋_GB2312" w:hint="eastAsia"/>
          <w:sz w:val="32"/>
          <w:szCs w:val="32"/>
        </w:rPr>
        <w:t>在读子女得到了实惠。</w:t>
      </w:r>
    </w:p>
    <w:p>
      <w:pPr>
        <w:keepNext w:val="0"/>
        <w:keepLines w:val="0"/>
        <w:pageBreakBefore w:val="0"/>
        <w:widowControl w:val="0"/>
        <w:numPr>
          <w:ilvl w:val="0"/>
          <w:numId w:val="15"/>
        </w:numPr>
        <w:tabs>
          <w:tab w:val="left" w:pos="714"/>
        </w:tabs>
        <w:kinsoku/>
        <w:wordWrap/>
        <w:overflowPunct/>
        <w:topLinePunct w:val="0"/>
        <w:autoSpaceDE/>
        <w:autoSpaceDN/>
        <w:bidi w:val="0"/>
        <w:spacing w:line="560" w:lineRule="exact"/>
        <w:ind w:left="580" w:firstLine="0"/>
        <w:textAlignment w:val="auto"/>
        <w:rPr>
          <w:rFonts w:ascii="仿宋_GB2312" w:eastAsia="仿宋_GB2312" w:cs="仿宋_GB2312" w:hint="eastAsia"/>
          <w:b/>
          <w:sz w:val="32"/>
          <w:szCs w:val="32"/>
        </w:rPr>
      </w:pPr>
      <w:r>
        <w:rPr>
          <w:rFonts w:ascii="黑体" w:eastAsia="黑体" w:cs="黑体" w:hint="eastAsia"/>
          <w:b w:val="0"/>
          <w:bCs/>
          <w:sz w:val="32"/>
          <w:szCs w:val="32"/>
        </w:rPr>
        <w:t>问题及建议</w:t>
      </w:r>
    </w:p>
    <w:p>
      <w:pPr>
        <w:keepNext w:val="0"/>
        <w:keepLines w:val="0"/>
        <w:pageBreakBefore w:val="0"/>
        <w:widowControl w:val="0"/>
        <w:tabs>
          <w:tab w:val="left" w:pos="714"/>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b/>
          <w:sz w:val="32"/>
          <w:szCs w:val="32"/>
        </w:rPr>
      </w:pPr>
      <w:r>
        <w:rPr>
          <w:rFonts w:ascii="黑体" w:eastAsia="黑体" w:cs="黑体" w:hint="eastAsia"/>
          <w:b w:val="0"/>
          <w:bCs/>
          <w:sz w:val="32"/>
          <w:szCs w:val="32"/>
          <w:lang w:eastAsia="zh-CN"/>
        </w:rPr>
        <w:t>（一）</w:t>
      </w:r>
      <w:r>
        <w:rPr>
          <w:rFonts w:ascii="仿宋_GB2312" w:eastAsia="仿宋_GB2312" w:cs="仿宋_GB2312" w:hint="eastAsia"/>
          <w:b/>
          <w:sz w:val="32"/>
          <w:szCs w:val="32"/>
        </w:rPr>
        <w:t>存在的问题</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napToGrid w:val="0"/>
          <w:kern w:val="0"/>
          <w:sz w:val="32"/>
          <w:szCs w:val="32"/>
        </w:rPr>
        <w:t>教育扶贫救助基金由于各乡镇采取集中申报，资料收集时间较长，推进较为缓慢。</w:t>
      </w:r>
      <w:r>
        <w:rPr>
          <w:rFonts w:ascii="仿宋_GB2312" w:eastAsia="仿宋_GB2312" w:cs="仿宋_GB2312" w:hint="eastAsia"/>
          <w:sz w:val="32"/>
          <w:szCs w:val="32"/>
          <w:lang w:val="zh-CN"/>
        </w:rPr>
        <w:tab/>
      </w:r>
    </w:p>
    <w:p>
      <w:pPr>
        <w:keepNext w:val="0"/>
        <w:keepLines w:val="0"/>
        <w:pageBreakBefore w:val="0"/>
        <w:widowControl w:val="0"/>
        <w:tabs>
          <w:tab w:val="left" w:pos="714"/>
        </w:tabs>
        <w:kinsoku/>
        <w:wordWrap/>
        <w:overflowPunct/>
        <w:topLinePunct w:val="0"/>
        <w:autoSpaceDE/>
        <w:autoSpaceDN/>
        <w:bidi w:val="0"/>
        <w:spacing w:line="560" w:lineRule="exact"/>
        <w:ind w:left="0" w:firstLineChars="200" w:firstLine="640"/>
        <w:textAlignment w:val="auto"/>
        <w:rPr>
          <w:rFonts w:ascii="仿宋_GB2312" w:eastAsia="仿宋_GB2312" w:cs="仿宋_GB2312" w:hint="eastAsia"/>
          <w:b/>
          <w:sz w:val="32"/>
          <w:szCs w:val="32"/>
        </w:rPr>
      </w:pPr>
      <w:r>
        <w:rPr>
          <w:rFonts w:ascii="仿宋_GB2312" w:eastAsia="仿宋_GB2312" w:cs="仿宋_GB2312" w:hint="eastAsia"/>
          <w:b/>
          <w:sz w:val="32"/>
          <w:szCs w:val="32"/>
          <w:lang w:eastAsia="zh-CN"/>
        </w:rPr>
        <w:t>（二）</w:t>
      </w:r>
      <w:r>
        <w:rPr>
          <w:rFonts w:ascii="仿宋_GB2312" w:eastAsia="仿宋_GB2312" w:cs="仿宋_GB2312" w:hint="eastAsia"/>
          <w:b/>
          <w:sz w:val="32"/>
          <w:szCs w:val="32"/>
        </w:rPr>
        <w:t>相关建议</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ascii="仿宋_GB2312" w:eastAsia="仿宋_GB2312" w:cs="仿宋_GB2312" w:hint="eastAsia"/>
          <w:b/>
          <w:bCs/>
          <w:sz w:val="32"/>
          <w:szCs w:val="32"/>
        </w:rPr>
      </w:pPr>
      <w:r>
        <w:rPr>
          <w:rFonts w:ascii="仿宋_GB2312" w:eastAsia="仿宋_GB2312" w:cs="仿宋_GB2312" w:hint="eastAsia"/>
          <w:sz w:val="32"/>
          <w:szCs w:val="32"/>
        </w:rPr>
        <w:t>利用课堂、家长会、百名教师进千家、法律进乡村、农民夜校等多种渠道广泛宣传读书的好处，送子女入学的法定义务以及入学后将享受的资助政策，在全县形成了“要我读书”到“我要读书”的巨大转变。</w:t>
      </w:r>
    </w:p>
    <w:p>
      <w:pPr>
        <w:keepNext w:val="0"/>
        <w:keepLines w:val="0"/>
        <w:pageBreakBefore w:val="0"/>
        <w:widowControl w:val="0"/>
        <w:kinsoku/>
        <w:wordWrap/>
        <w:overflowPunct/>
        <w:topLinePunct w:val="0"/>
        <w:autoSpaceDE/>
        <w:autoSpaceDN/>
        <w:bidi w:val="0"/>
        <w:spacing w:line="560" w:lineRule="exact"/>
        <w:textAlignment w:val="auto"/>
        <w:rPr>
          <w:rFonts w:ascii="楷体_GB2312" w:eastAsia="楷体_GB2312" w:hint="eastAsia"/>
          <w:sz w:val="30"/>
          <w:szCs w:val="30"/>
        </w:rPr>
      </w:pPr>
      <w:r>
        <w:rPr>
          <w:rFonts w:hint="eastAsia"/>
          <w:sz w:val="32"/>
          <w:szCs w:val="32"/>
        </w:rPr>
        <w:t xml:space="preserve">                     </w:t>
      </w:r>
      <w:r>
        <w:rPr>
          <w:rFonts w:ascii="楷体_GB2312" w:eastAsia="楷体_GB2312" w:hint="eastAsia"/>
          <w:sz w:val="30"/>
          <w:szCs w:val="30"/>
        </w:rPr>
        <w:t xml:space="preserve">  </w:t>
      </w:r>
    </w:p>
    <w:p>
      <w:pPr>
        <w:keepNext w:val="0"/>
        <w:keepLines w:val="0"/>
        <w:pageBreakBefore w:val="0"/>
        <w:widowControl w:val="0"/>
        <w:kinsoku/>
        <w:wordWrap/>
        <w:overflowPunct/>
        <w:topLinePunct w:val="0"/>
        <w:autoSpaceDE/>
        <w:autoSpaceDN/>
        <w:bidi w:val="0"/>
        <w:spacing w:line="560" w:lineRule="exact"/>
        <w:ind w:firstLineChars="1250" w:firstLine="3750"/>
        <w:textAlignment w:val="auto"/>
        <w:rPr>
          <w:rFonts w:ascii="仿宋_GB2312" w:eastAsia="仿宋_GB2312" w:cs="仿宋_GB2312" w:hint="eastAsia"/>
          <w:sz w:val="36"/>
          <w:szCs w:val="36"/>
        </w:rPr>
      </w:pPr>
      <w:r>
        <w:rPr>
          <w:rFonts w:ascii="楷体_GB2312" w:eastAsia="楷体_GB2312" w:hint="eastAsia"/>
          <w:sz w:val="30"/>
          <w:szCs w:val="30"/>
        </w:rPr>
        <w:t xml:space="preserve">     </w:t>
      </w:r>
      <w:r>
        <w:rPr>
          <w:rFonts w:ascii="仿宋_GB2312" w:eastAsia="仿宋_GB2312" w:cs="仿宋_GB2312" w:hint="eastAsia"/>
          <w:sz w:val="36"/>
          <w:szCs w:val="36"/>
        </w:rPr>
        <w:t xml:space="preserve">  壤塘县教育局</w:t>
      </w:r>
    </w:p>
    <w:p>
      <w:pPr>
        <w:keepNext w:val="0"/>
        <w:keepLines w:val="0"/>
        <w:pageBreakBefore w:val="0"/>
        <w:widowControl w:val="0"/>
        <w:kinsoku/>
        <w:wordWrap/>
        <w:overflowPunct/>
        <w:topLinePunct w:val="0"/>
        <w:autoSpaceDE/>
        <w:autoSpaceDN/>
        <w:bidi w:val="0"/>
        <w:spacing w:line="560" w:lineRule="exact"/>
        <w:textAlignment w:val="auto"/>
        <w:rPr>
          <w:rFonts w:ascii="仿宋_GB2312" w:eastAsia="仿宋_GB2312" w:cs="仿宋_GB2312" w:hint="eastAsia"/>
          <w:sz w:val="32"/>
          <w:szCs w:val="32"/>
        </w:rPr>
      </w:pPr>
      <w:r>
        <w:rPr>
          <w:rFonts w:hint="eastAsia"/>
          <w:sz w:val="32"/>
          <w:szCs w:val="32"/>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lang w:val="en-US" w:eastAsia="zh-CN"/>
        </w:rPr>
        <w:t xml:space="preserve"> </w:t>
      </w:r>
      <w:r>
        <w:rPr>
          <w:rFonts w:ascii="Times New Roman" w:eastAsia="仿宋_GB2312" w:cs="Times New Roman" w:hAnsi="Times New Roman"/>
          <w:sz w:val="32"/>
          <w:szCs w:val="32"/>
        </w:rPr>
        <w:t>20</w:t>
      </w:r>
      <w:r>
        <w:rPr>
          <w:rFonts w:ascii="Times New Roman" w:eastAsia="仿宋_GB2312" w:cs="Times New Roman" w:hAnsi="Times New Roman" w:hint="eastAsia"/>
          <w:sz w:val="32"/>
          <w:szCs w:val="32"/>
          <w:lang w:val="en-US" w:eastAsia="zh-CN"/>
        </w:rPr>
        <w:t>25</w:t>
      </w:r>
      <w:r>
        <w:rPr>
          <w:rFonts w:ascii="仿宋_GB2312" w:eastAsia="仿宋_GB2312" w:cs="仿宋_GB2312" w:hint="eastAsia"/>
          <w:sz w:val="32"/>
          <w:szCs w:val="32"/>
        </w:rPr>
        <w:t>年</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月</w:t>
      </w:r>
      <w:r>
        <w:rPr>
          <w:rFonts w:ascii="仿宋_GB2312" w:eastAsia="仿宋_GB2312" w:cs="仿宋_GB2312" w:hint="eastAsia"/>
          <w:sz w:val="32"/>
          <w:szCs w:val="32"/>
          <w:lang w:val="en-US" w:eastAsia="zh-CN"/>
        </w:rPr>
        <w:t>12</w:t>
      </w:r>
      <w:r>
        <w:rPr>
          <w:rFonts w:ascii="仿宋_GB2312" w:eastAsia="仿宋_GB2312" w:cs="仿宋_GB2312" w:hint="eastAsia"/>
          <w:sz w:val="32"/>
          <w:szCs w:val="32"/>
        </w:rPr>
        <w:t>日</w:t>
      </w:r>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宋体" w:eastAsia="宋体" w:hint="eastAsia"/>
          <w:b/>
          <w:sz w:val="44"/>
          <w:szCs w:val="44"/>
        </w:rPr>
      </w:pPr>
      <w:r>
        <w:rPr>
          <w:rFonts w:ascii="宋体" w:eastAsia="宋体" w:hint="eastAsia"/>
          <w:b/>
          <w:sz w:val="44"/>
          <w:szCs w:val="44"/>
        </w:rPr>
        <w:t>党政机关和事业单位普通话测试项目绩效</w:t>
      </w:r>
    </w:p>
    <w:p>
      <w:pPr>
        <w:jc w:val="center"/>
        <w:rPr>
          <w:rFonts w:ascii="宋体" w:eastAsia="宋体" w:hint="eastAsia"/>
          <w:b/>
          <w:sz w:val="44"/>
          <w:szCs w:val="44"/>
        </w:rPr>
      </w:pPr>
      <w:r>
        <w:rPr>
          <w:rFonts w:ascii="宋体" w:eastAsia="宋体" w:hint="eastAsia"/>
          <w:b/>
          <w:sz w:val="44"/>
          <w:szCs w:val="44"/>
        </w:rPr>
        <w:t>自评报告</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根据（阿州语委〔2023〕5号）文件要求，县语委办已于6月19日组织全县707名未达标人员开展测试，目前目全县党政机关和事业单位2533人中未达到三级甲等及以上水平的仍有243人。为确保我县于2024年10底前全部达标，拟定于10月15日至10月18日再次开展一期普通话等级测试工作。</w:t>
      </w:r>
    </w:p>
    <w:p>
      <w:pPr>
        <w:numPr>
          <w:ilvl w:val="0"/>
          <w:numId w:val="16"/>
        </w:num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项目资金申报及批复情况。</w:t>
      </w:r>
    </w:p>
    <w:p>
      <w:pPr>
        <w:adjustRightInd w:val="0"/>
        <w:snapToGrid w:val="0"/>
        <w:spacing w:line="560" w:lineRule="exact"/>
        <w:ind w:left="0" w:firstLineChars="200" w:firstLine="640"/>
        <w:rPr>
          <w:rFonts w:ascii="仿宋_GB2312" w:cs="Times New Roman" w:hint="eastAsia"/>
          <w:szCs w:val="32"/>
          <w:lang w:val="zh-CN" w:eastAsia="zh-CN"/>
        </w:rPr>
      </w:pPr>
      <w:r>
        <w:rPr>
          <w:rFonts w:ascii="仿宋_GB2312" w:cs="Times New Roman" w:hint="eastAsia"/>
          <w:szCs w:val="32"/>
          <w:lang w:val="zh-CN" w:eastAsia="zh-CN"/>
        </w:rPr>
        <w:t>为全面落实壤塘县党政机关和事业单位普通话提升工作，根据州语委办公室相关要求，壤塘县于2024年</w:t>
      </w:r>
      <w:r>
        <w:rPr>
          <w:rFonts w:ascii="仿宋_GB2312" w:hint="eastAsia"/>
          <w:szCs w:val="32"/>
          <w:lang w:val="zh-CN"/>
        </w:rPr>
        <w:t>10月15日至10月18日再次开展一期普通话等级测试工作，</w:t>
      </w:r>
      <w:r>
        <w:rPr>
          <w:rFonts w:ascii="仿宋_GB2312" w:cs="仿宋_GB2312" w:hint="eastAsia"/>
          <w:color w:val="000000"/>
          <w:kern w:val="0"/>
          <w:sz w:val="32"/>
          <w:szCs w:val="32"/>
          <w:lang w:val="en-US" w:eastAsia="zh-CN"/>
        </w:rPr>
        <w:t>为全县</w:t>
      </w:r>
      <w:r>
        <w:rPr>
          <w:rFonts w:ascii="仿宋_GB2312" w:cs="Times New Roman" w:hint="eastAsia"/>
          <w:szCs w:val="32"/>
          <w:lang w:val="en-US" w:eastAsia="zh-CN"/>
        </w:rPr>
        <w:t>党政机关和事业单位普通话测试</w:t>
      </w:r>
      <w:r>
        <w:rPr>
          <w:rFonts w:ascii="仿宋_GB2312" w:cs="Times New Roman" w:hint="eastAsia"/>
          <w:szCs w:val="32"/>
          <w:lang w:val="zh-CN" w:eastAsia="zh-CN"/>
        </w:rPr>
        <w:t>正常运行，语委办公室工作需要一定资金支持。项目预算资金</w:t>
      </w:r>
      <w:r>
        <w:rPr>
          <w:rFonts w:ascii="仿宋_GB2312" w:cs="Times New Roman" w:hint="eastAsia"/>
          <w:szCs w:val="32"/>
          <w:lang w:val="en-US" w:eastAsia="zh-CN"/>
        </w:rPr>
        <w:t>1.076</w:t>
      </w:r>
      <w:r>
        <w:rPr>
          <w:rFonts w:ascii="仿宋_GB2312" w:cs="Times New Roman" w:hint="eastAsia"/>
          <w:szCs w:val="32"/>
          <w:lang w:val="zh-CN" w:eastAsia="zh-CN"/>
        </w:rPr>
        <w:t>万元全额到位，到位及时性良好，为</w:t>
      </w:r>
      <w:r>
        <w:rPr>
          <w:rFonts w:ascii="仿宋_GB2312" w:cs="Times New Roman" w:hint="eastAsia"/>
          <w:szCs w:val="32"/>
          <w:lang w:val="en-US" w:eastAsia="zh-CN"/>
        </w:rPr>
        <w:t>党政机关和事业单位普通话测试</w:t>
      </w:r>
      <w:r>
        <w:rPr>
          <w:rFonts w:ascii="仿宋_GB2312" w:cs="Times New Roman" w:hint="eastAsia"/>
          <w:szCs w:val="32"/>
          <w:lang w:val="zh-CN" w:eastAsia="zh-CN"/>
        </w:rPr>
        <w:t>项目顺利开展提供了有力资金保障。</w:t>
      </w:r>
    </w:p>
    <w:p>
      <w:pPr>
        <w:numPr>
          <w:ilvl w:val="0"/>
          <w:numId w:val="16"/>
        </w:num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项目绩效目标。</w:t>
      </w:r>
    </w:p>
    <w:p>
      <w:pPr>
        <w:adjustRightInd w:val="0"/>
        <w:snapToGrid w:val="0"/>
        <w:spacing w:line="560" w:lineRule="exact"/>
        <w:ind w:left="0" w:firstLineChars="200" w:firstLine="640"/>
        <w:rPr>
          <w:rFonts w:ascii="仿宋_GB2312" w:hint="eastAsia"/>
          <w:szCs w:val="32"/>
          <w:lang w:val="zh-CN"/>
        </w:rPr>
      </w:pPr>
      <w:r>
        <w:rPr>
          <w:rFonts w:ascii="仿宋_GB2312" w:cs="Times New Roman" w:hint="eastAsia"/>
          <w:szCs w:val="32"/>
          <w:lang w:val="en-US" w:eastAsia="zh-CN"/>
        </w:rPr>
        <w:t>落实壤塘县党政机关和事业单位普通话测试工作，保证党政机关和事业单位普通话测试正常运行。</w:t>
      </w:r>
    </w:p>
    <w:p>
      <w:pPr>
        <w:numPr>
          <w:ilvl w:val="0"/>
          <w:numId w:val="16"/>
        </w:num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项目资金申报相符性。</w:t>
      </w:r>
    </w:p>
    <w:p>
      <w:pPr>
        <w:adjustRightInd w:val="0"/>
        <w:snapToGrid w:val="0"/>
        <w:spacing w:line="560" w:lineRule="exact"/>
        <w:ind w:left="0" w:firstLineChars="200" w:firstLine="640"/>
        <w:rPr>
          <w:rFonts w:ascii="仿宋_GB2312" w:hint="eastAsia"/>
          <w:szCs w:val="32"/>
          <w:lang w:val="zh-CN"/>
        </w:rPr>
      </w:pPr>
      <w:r>
        <w:rPr>
          <w:rFonts w:ascii="仿宋_GB2312" w:cs="Times New Roman" w:hint="eastAsia"/>
          <w:szCs w:val="32"/>
          <w:lang w:val="zh-CN" w:eastAsia="zh-CN"/>
        </w:rPr>
        <w:t>本项目预算资金</w:t>
      </w:r>
      <w:r>
        <w:rPr>
          <w:rFonts w:ascii="仿宋_GB2312" w:cs="Times New Roman" w:hint="eastAsia"/>
          <w:szCs w:val="32"/>
          <w:lang w:val="en-US" w:eastAsia="zh-CN"/>
        </w:rPr>
        <w:t>1.076</w:t>
      </w:r>
      <w:r>
        <w:rPr>
          <w:rFonts w:ascii="仿宋_GB2312" w:cs="Times New Roman" w:hint="eastAsia"/>
          <w:szCs w:val="32"/>
          <w:lang w:val="zh-CN" w:eastAsia="zh-CN"/>
        </w:rPr>
        <w:t>万元，实际到位资金</w:t>
      </w:r>
      <w:r>
        <w:rPr>
          <w:rFonts w:ascii="仿宋_GB2312" w:cs="Times New Roman" w:hint="eastAsia"/>
          <w:szCs w:val="32"/>
          <w:lang w:val="en-US" w:eastAsia="zh-CN"/>
        </w:rPr>
        <w:t>1.076</w:t>
      </w:r>
      <w:r>
        <w:rPr>
          <w:rFonts w:ascii="仿宋_GB2312" w:cs="Times New Roman" w:hint="eastAsia"/>
          <w:szCs w:val="32"/>
          <w:lang w:val="zh-CN" w:eastAsia="zh-CN"/>
        </w:rPr>
        <w:t>万元，资金到位率 100%。资金来源为</w:t>
      </w:r>
      <w:r>
        <w:rPr>
          <w:rFonts w:ascii="仿宋_GB2312" w:cs="Times New Roman" w:hint="eastAsia"/>
          <w:szCs w:val="32"/>
          <w:lang w:val="en-US" w:eastAsia="zh-CN"/>
        </w:rPr>
        <w:t>人民政府统筹解决</w:t>
      </w:r>
      <w:r>
        <w:rPr>
          <w:rFonts w:ascii="仿宋_GB2312" w:cs="Times New Roman" w:hint="eastAsia"/>
          <w:szCs w:val="32"/>
          <w:lang w:val="zh-CN" w:eastAsia="zh-CN"/>
        </w:rPr>
        <w:t>主要全县</w:t>
      </w:r>
      <w:r>
        <w:rPr>
          <w:rFonts w:ascii="仿宋_GB2312" w:cs="Times New Roman" w:hint="eastAsia"/>
          <w:szCs w:val="32"/>
          <w:lang w:val="en-US" w:eastAsia="zh-CN"/>
        </w:rPr>
        <w:t>党政机关和事业单位普通话测试（测试工作人员生活费、住宿费等）</w:t>
      </w:r>
      <w:r>
        <w:rPr>
          <w:rFonts w:ascii="仿宋_GB2312" w:cs="Times New Roman" w:hint="eastAsia"/>
          <w:szCs w:val="32"/>
          <w:lang w:val="zh-CN" w:eastAsia="zh-CN"/>
        </w:rPr>
        <w:t>经费等方面支出</w:t>
      </w:r>
      <w:r>
        <w:rPr>
          <w:rFonts w:ascii="仿宋_GB2312" w:cs="Times New Roman" w:hint="eastAsia"/>
          <w:szCs w:val="32"/>
          <w:lang w:val="en-US" w:eastAsia="zh-CN"/>
        </w:rPr>
        <w:t>0.9445</w:t>
      </w:r>
      <w:r>
        <w:rPr>
          <w:rFonts w:ascii="仿宋_GB2312" w:cs="Times New Roman" w:hint="eastAsia"/>
          <w:szCs w:val="32"/>
          <w:lang w:val="zh-CN" w:eastAsia="zh-CN"/>
        </w:rPr>
        <w:t>万元。</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仿宋_GB2312" w:eastAsia="仿宋_GB2312" w:hint="eastAsia"/>
          <w:szCs w:val="32"/>
          <w:lang w:val="en-US" w:eastAsia="zh-CN"/>
        </w:rPr>
      </w:pPr>
      <w:r>
        <w:rPr>
          <w:rFonts w:ascii="仿宋_GB2312" w:hint="eastAsia"/>
          <w:szCs w:val="32"/>
          <w:lang w:val="zh-CN"/>
        </w:rPr>
        <w:t>遵循“专款专用、公开透明、及时结算”的原则，全部用于</w:t>
      </w:r>
      <w:r>
        <w:rPr>
          <w:rFonts w:ascii="仿宋_GB2312" w:cs="Times New Roman" w:hint="eastAsia"/>
          <w:szCs w:val="32"/>
          <w:lang w:val="zh-CN" w:eastAsia="zh-CN"/>
        </w:rPr>
        <w:t>全县</w:t>
      </w:r>
      <w:r>
        <w:rPr>
          <w:rFonts w:ascii="仿宋_GB2312" w:cs="Times New Roman" w:hint="eastAsia"/>
          <w:szCs w:val="32"/>
          <w:lang w:val="en-US" w:eastAsia="zh-CN"/>
        </w:rPr>
        <w:t>党政机关和事业单位普通话测试（测试工作人员生活费、住宿费等）</w:t>
      </w:r>
      <w:r>
        <w:rPr>
          <w:rFonts w:ascii="仿宋_GB2312" w:cs="Times New Roman" w:hint="eastAsia"/>
          <w:szCs w:val="32"/>
          <w:lang w:val="zh-CN" w:eastAsia="zh-CN"/>
        </w:rPr>
        <w:t>经费</w:t>
      </w:r>
      <w:r>
        <w:rPr>
          <w:rFonts w:ascii="仿宋_GB2312" w:hint="eastAsia"/>
          <w:szCs w:val="32"/>
          <w:lang w:val="en-US" w:eastAsia="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制定了严格的项目资金管理制度，明确资金使用范围、审批流程和监督机制。资金使用严格按照制度执行，每一笔支出都经过严格审核，确保资金使用合法、合规、安全。同时，定期对资金使用情况进行财务审计和公开公示，接受社会监督，有效提高了资金使用透明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建立健全项目组织管理机构，明确</w:t>
      </w:r>
      <w:r>
        <w:rPr>
          <w:rFonts w:ascii="仿宋_GB2312" w:cs="Times New Roman" w:hint="eastAsia"/>
          <w:szCs w:val="32"/>
          <w:lang w:val="en-US" w:eastAsia="zh-CN"/>
        </w:rPr>
        <w:t>党政机关和事业单位普通话测试</w:t>
      </w:r>
      <w:r>
        <w:rPr>
          <w:rFonts w:ascii="仿宋_GB2312" w:hint="eastAsia"/>
          <w:szCs w:val="32"/>
          <w:lang w:val="zh-CN"/>
        </w:rPr>
        <w:t>各成员职责分工，形成了分工明确、协同配合的工作格局。确保</w:t>
      </w:r>
      <w:r>
        <w:rPr>
          <w:rFonts w:ascii="仿宋_GB2312" w:cs="Times New Roman" w:hint="eastAsia"/>
          <w:szCs w:val="32"/>
          <w:lang w:val="en-US" w:eastAsia="zh-CN"/>
        </w:rPr>
        <w:t>党政机关和事业单位普通话测试</w:t>
      </w:r>
      <w:r>
        <w:rPr>
          <w:rFonts w:ascii="仿宋_GB2312" w:hint="eastAsia"/>
          <w:szCs w:val="32"/>
          <w:lang w:val="zh-CN"/>
        </w:rPr>
        <w:t>各项工作有序开展，有效提升了工作效率和质量。</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cs="仿宋_GB2312" w:hint="eastAsia"/>
          <w:color w:val="000000"/>
          <w:kern w:val="0"/>
          <w:sz w:val="32"/>
          <w:szCs w:val="32"/>
          <w:lang w:val="en-US" w:eastAsia="zh-CN"/>
        </w:rPr>
      </w:pPr>
      <w:r>
        <w:rPr>
          <w:rFonts w:ascii="仿宋_GB2312" w:cs="Times New Roman" w:hint="eastAsia"/>
          <w:szCs w:val="32"/>
          <w:lang w:val="zh-CN" w:eastAsia="zh-CN"/>
        </w:rPr>
        <w:t>于2024年</w:t>
      </w:r>
      <w:r>
        <w:rPr>
          <w:rFonts w:ascii="仿宋_GB2312" w:hint="eastAsia"/>
          <w:szCs w:val="32"/>
          <w:lang w:val="zh-CN"/>
        </w:rPr>
        <w:t>10月15日至10月18日</w:t>
      </w:r>
      <w:r>
        <w:rPr>
          <w:rFonts w:ascii="仿宋_GB2312" w:cs="Times New Roman" w:hint="eastAsia"/>
          <w:szCs w:val="32"/>
          <w:lang w:val="en-US" w:eastAsia="zh-CN"/>
        </w:rPr>
        <w:t>组织</w:t>
      </w:r>
      <w:r>
        <w:rPr>
          <w:rFonts w:ascii="仿宋_GB2312" w:eastAsia="仿宋_GB2312" w:cs="仿宋_GB2312" w:hint="eastAsia"/>
          <w:color w:val="000000"/>
          <w:kern w:val="0"/>
          <w:sz w:val="32"/>
          <w:szCs w:val="32"/>
          <w:lang w:val="en-US" w:eastAsia="zh-CN"/>
        </w:rPr>
        <w:t>开展</w:t>
      </w:r>
      <w:r>
        <w:rPr>
          <w:rFonts w:ascii="仿宋_GB2312" w:cs="仿宋_GB2312" w:hint="eastAsia"/>
          <w:color w:val="000000"/>
          <w:kern w:val="0"/>
          <w:sz w:val="32"/>
          <w:szCs w:val="32"/>
          <w:lang w:val="en-US" w:eastAsia="zh-CN"/>
        </w:rPr>
        <w:t>了党政机关和事业单位</w:t>
      </w:r>
      <w:r>
        <w:rPr>
          <w:rFonts w:ascii="仿宋_GB2312" w:eastAsia="仿宋_GB2312" w:cs="仿宋_GB2312" w:hint="eastAsia"/>
          <w:color w:val="000000"/>
          <w:kern w:val="0"/>
          <w:sz w:val="32"/>
          <w:szCs w:val="32"/>
          <w:lang w:val="en-US" w:eastAsia="zh-CN"/>
        </w:rPr>
        <w:t>普通话测试工作</w:t>
      </w:r>
      <w:r>
        <w:rPr>
          <w:rFonts w:ascii="仿宋_GB2312" w:cs="仿宋_GB2312" w:hint="eastAsia"/>
          <w:color w:val="000000"/>
          <w:kern w:val="0"/>
          <w:sz w:val="32"/>
          <w:szCs w:val="32"/>
          <w:lang w:val="en-US" w:eastAsia="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cs="仿宋_GB2312" w:hint="eastAsia"/>
          <w:color w:val="000000"/>
          <w:kern w:val="0"/>
          <w:sz w:val="32"/>
          <w:szCs w:val="32"/>
          <w:lang w:val="en-US" w:eastAsia="zh-CN"/>
        </w:rPr>
      </w:pPr>
      <w:r>
        <w:rPr>
          <w:rFonts w:ascii="仿宋_GB2312" w:cs="Times New Roman" w:hint="eastAsia"/>
          <w:szCs w:val="32"/>
          <w:lang w:val="zh-CN" w:eastAsia="zh-CN"/>
        </w:rPr>
        <w:t>2024年</w:t>
      </w:r>
      <w:r>
        <w:rPr>
          <w:rFonts w:ascii="仿宋_GB2312" w:cs="Times New Roman" w:hint="eastAsia"/>
          <w:szCs w:val="32"/>
          <w:lang w:val="en-US" w:eastAsia="zh-CN"/>
        </w:rPr>
        <w:t>10</w:t>
      </w:r>
      <w:r>
        <w:rPr>
          <w:rFonts w:ascii="仿宋_GB2312" w:cs="Times New Roman" w:hint="eastAsia"/>
          <w:szCs w:val="32"/>
          <w:lang w:val="zh-CN" w:eastAsia="zh-CN"/>
        </w:rPr>
        <w:t>月</w:t>
      </w:r>
      <w:r>
        <w:rPr>
          <w:rFonts w:ascii="仿宋_GB2312" w:cs="Times New Roman" w:hint="eastAsia"/>
          <w:szCs w:val="32"/>
          <w:lang w:val="en-US" w:eastAsia="zh-CN"/>
        </w:rPr>
        <w:t>15日-18日组织了全县党政机关和事业单位186名党政机关和事业单位</w:t>
      </w:r>
      <w:r>
        <w:rPr>
          <w:rFonts w:ascii="仿宋_GB2312" w:cs="仿宋_GB2312" w:hint="eastAsia"/>
          <w:color w:val="000000"/>
          <w:kern w:val="0"/>
          <w:sz w:val="32"/>
          <w:szCs w:val="32"/>
          <w:lang w:val="en-US" w:eastAsia="zh-CN"/>
        </w:rPr>
        <w:t>进行了</w:t>
      </w:r>
      <w:r>
        <w:rPr>
          <w:rFonts w:ascii="仿宋_GB2312" w:eastAsia="仿宋_GB2312" w:cs="仿宋_GB2312" w:hint="eastAsia"/>
          <w:color w:val="000000"/>
          <w:kern w:val="0"/>
          <w:sz w:val="32"/>
          <w:szCs w:val="32"/>
          <w:lang w:val="en-US" w:eastAsia="zh-CN"/>
        </w:rPr>
        <w:t>普通话测试</w:t>
      </w:r>
      <w:r>
        <w:rPr>
          <w:rFonts w:ascii="仿宋_GB2312" w:cs="仿宋_GB2312" w:hint="eastAsia"/>
          <w:color w:val="000000"/>
          <w:kern w:val="0"/>
          <w:sz w:val="32"/>
          <w:szCs w:val="32"/>
          <w:lang w:val="en-US" w:eastAsia="zh-CN"/>
        </w:rPr>
        <w:t>，测试合格率93%。</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在本次普通话测试工作中，语委办始终围绕提升党政机关和事业单位普通话水平，备注党政机关和事业单位顺利通过测试的目标，目前已完成预定计划，取得了阶段性成果。</w:t>
      </w:r>
    </w:p>
    <w:p>
      <w:pPr>
        <w:adjustRightInd w:val="0"/>
        <w:snapToGrid w:val="0"/>
        <w:spacing w:line="560" w:lineRule="exact"/>
        <w:ind w:firstLine="720"/>
        <w:rPr>
          <w:rFonts w:ascii="黑体" w:eastAsia="黑体" w:hint="eastAsia"/>
          <w:szCs w:val="32"/>
        </w:rPr>
      </w:pPr>
      <w:r>
        <w:rPr>
          <w:rFonts w:ascii="黑体" w:eastAsia="黑体" w:hint="eastAsia"/>
          <w:szCs w:val="32"/>
        </w:rPr>
        <w:t>四、项目效益情况</w:t>
      </w:r>
    </w:p>
    <w:p>
      <w:pPr>
        <w:adjustRightInd w:val="0"/>
        <w:snapToGrid w:val="0"/>
        <w:spacing w:line="560" w:lineRule="exact"/>
        <w:ind w:firstLine="720"/>
        <w:rPr>
          <w:rFonts w:ascii="仿宋_GB2312" w:hint="eastAsia"/>
          <w:szCs w:val="32"/>
          <w:lang w:val="en-US" w:eastAsia="zh-CN"/>
        </w:rPr>
      </w:pPr>
      <w:r>
        <w:rPr>
          <w:rFonts w:ascii="仿宋_GB2312" w:hint="eastAsia"/>
          <w:szCs w:val="32"/>
          <w:lang w:val="zh-CN"/>
        </w:rPr>
        <w:t>党政机关和事业单位普通话测试完成率</w:t>
      </w:r>
      <w:r>
        <w:rPr>
          <w:rFonts w:ascii="仿宋_GB2312" w:hint="eastAsia"/>
          <w:szCs w:val="32"/>
          <w:lang w:val="en-US" w:eastAsia="zh-CN"/>
        </w:rPr>
        <w:t>100%，测试人数达到了预计参测人数。</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w:t>
      </w:r>
    </w:p>
    <w:p>
      <w:pPr>
        <w:adjustRightInd w:val="0"/>
        <w:snapToGrid w:val="0"/>
        <w:spacing w:line="560" w:lineRule="exact"/>
        <w:ind w:firstLine="720"/>
        <w:rPr>
          <w:rFonts w:ascii="楷体_GB2312" w:eastAsia="楷体_GB2312" w:hint="eastAsia"/>
          <w:b/>
          <w:szCs w:val="32"/>
          <w:lang w:val="zh-CN"/>
        </w:rPr>
      </w:pPr>
      <w:r>
        <w:rPr>
          <w:rFonts w:ascii="仿宋_GB2312" w:cs="Times New Roman" w:hint="eastAsia"/>
          <w:szCs w:val="32"/>
          <w:lang w:val="zh-CN"/>
        </w:rPr>
        <w:t>个别单位和个别党政机关和事业单位对普通话水平要求不重视。</w:t>
      </w:r>
    </w:p>
    <w:p>
      <w:pPr>
        <w:numPr>
          <w:ilvl w:val="0"/>
          <w:numId w:val="17"/>
        </w:numPr>
        <w:adjustRightInd w:val="0"/>
        <w:snapToGrid w:val="0"/>
        <w:spacing w:line="560" w:lineRule="exact"/>
        <w:ind w:left="0" w:firstLine="720"/>
        <w:rPr>
          <w:rFonts w:ascii="楷体_GB2312" w:eastAsia="楷体_GB2312" w:hint="eastAsia"/>
          <w:b/>
          <w:szCs w:val="32"/>
          <w:lang w:val="zh-CN"/>
        </w:rPr>
      </w:pPr>
      <w:r>
        <w:rPr>
          <w:rFonts w:ascii="楷体_GB2312" w:eastAsia="楷体_GB2312" w:hint="eastAsia"/>
          <w:b/>
          <w:szCs w:val="32"/>
          <w:lang w:val="zh-CN"/>
        </w:rPr>
        <w:t>相关建议。</w:t>
      </w:r>
    </w:p>
    <w:p>
      <w:pPr>
        <w:adjustRightInd w:val="0"/>
        <w:snapToGrid w:val="0"/>
        <w:spacing w:line="560" w:lineRule="exact"/>
        <w:ind w:left="0" w:firstLineChars="200" w:firstLine="640"/>
        <w:rPr>
          <w:rFonts w:ascii="楷体_GB2312" w:eastAsia="楷体_GB2312" w:hint="eastAsia"/>
          <w:b/>
          <w:szCs w:val="32"/>
          <w:lang w:val="zh-CN"/>
        </w:rPr>
      </w:pPr>
      <w:r>
        <w:rPr>
          <w:rFonts w:ascii="Times New Roman" w:eastAsia="仿宋_GB2312" w:cs="Times New Roman" w:hAnsi="Times New Roman"/>
          <w:kern w:val="2"/>
          <w:sz w:val="32"/>
          <w:szCs w:val="32"/>
          <w:lang w:val="en-US" w:eastAsia="zh-CN" w:bidi="ar-SA"/>
        </w:rPr>
        <w:t>加大对普通话等级不达标</w:t>
      </w:r>
      <w:r>
        <w:rPr>
          <w:rFonts w:ascii="Times New Roman" w:cs="Times New Roman" w:hAnsi="Times New Roman" w:hint="eastAsia"/>
          <w:kern w:val="2"/>
          <w:sz w:val="32"/>
          <w:szCs w:val="32"/>
          <w:lang w:val="en-US" w:eastAsia="zh-CN" w:bidi="ar-SA"/>
        </w:rPr>
        <w:t>党政机关和事业单位</w:t>
      </w:r>
      <w:r>
        <w:rPr>
          <w:rFonts w:ascii="Times New Roman" w:eastAsia="仿宋_GB2312" w:cs="Times New Roman" w:hAnsi="Times New Roman"/>
          <w:kern w:val="2"/>
          <w:sz w:val="32"/>
          <w:szCs w:val="32"/>
          <w:lang w:val="en-US" w:eastAsia="zh-CN" w:bidi="ar-SA"/>
        </w:rPr>
        <w:t>自学和集中培训力度</w:t>
      </w:r>
      <w:r>
        <w:rPr>
          <w:rFonts w:ascii="Times New Roman" w:cs="Times New Roman" w:hAnsi="Times New Roman" w:hint="eastAsia"/>
          <w:kern w:val="2"/>
          <w:sz w:val="32"/>
          <w:szCs w:val="32"/>
          <w:lang w:val="en-US" w:eastAsia="zh-CN" w:bidi="ar-SA"/>
        </w:rPr>
        <w:t>，</w:t>
      </w:r>
      <w:r>
        <w:rPr>
          <w:rFonts w:ascii="仿宋_GB2312" w:hint="eastAsia"/>
          <w:szCs w:val="32"/>
          <w:lang w:val="zh-CN"/>
        </w:rPr>
        <w:t>定期开展党政机关和事业单位普通话测试。</w:t>
      </w:r>
    </w:p>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议。</w:t>
      </w:r>
    </w:p>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宋体" w:eastAsia="宋体" w:hint="eastAsia"/>
          <w:b/>
          <w:sz w:val="44"/>
          <w:szCs w:val="44"/>
        </w:rPr>
      </w:pPr>
      <w:r>
        <w:rPr>
          <w:rFonts w:ascii="宋体" w:eastAsia="宋体" w:hint="eastAsia"/>
          <w:b/>
          <w:sz w:val="44"/>
          <w:szCs w:val="44"/>
        </w:rPr>
        <w:t>公务人员普通话培训及测试项目绩效</w:t>
      </w:r>
    </w:p>
    <w:p>
      <w:pPr>
        <w:jc w:val="center"/>
        <w:rPr>
          <w:rFonts w:ascii="宋体" w:eastAsia="宋体" w:hint="eastAsia"/>
          <w:b/>
          <w:sz w:val="44"/>
          <w:szCs w:val="44"/>
        </w:rPr>
      </w:pPr>
      <w:r>
        <w:rPr>
          <w:rFonts w:ascii="宋体" w:eastAsia="宋体" w:hint="eastAsia"/>
          <w:b/>
          <w:sz w:val="44"/>
          <w:szCs w:val="44"/>
        </w:rPr>
        <w:t>自评报告</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eastAsia="仿宋_GB2312" w:cs="仿宋_GB2312" w:hint="eastAsia"/>
          <w:color w:val="000000"/>
          <w:kern w:val="0"/>
          <w:sz w:val="32"/>
          <w:szCs w:val="32"/>
          <w:lang w:val="en-US" w:eastAsia="zh-CN"/>
        </w:rPr>
      </w:pPr>
      <w:r>
        <w:rPr>
          <w:rFonts w:ascii="仿宋_GB2312" w:eastAsia="仿宋_GB2312" w:cs="仿宋_GB2312" w:hint="eastAsia"/>
          <w:color w:val="000000"/>
          <w:kern w:val="0"/>
          <w:sz w:val="32"/>
          <w:szCs w:val="32"/>
          <w:lang w:val="en-US" w:eastAsia="zh-CN"/>
        </w:rPr>
        <w:t>根据《四川省语言文字工作委员会关于在全省党政机关和事业单位进一步推广使用普通话的通知》（川语〔2021〕3 号）、</w:t>
      </w:r>
      <w:r>
        <w:rPr>
          <w:rFonts w:ascii="仿宋_GB2312" w:eastAsia="仿宋_GB2312" w:cs="仿宋_GB2312" w:hint="eastAsia"/>
          <w:sz w:val="32"/>
          <w:szCs w:val="32"/>
          <w:lang w:val="en-US" w:eastAsia="zh-CN"/>
        </w:rPr>
        <w:t>《阿坝州语委办关于进一步做好党政机关和事业单位推广使用普通话的通知》（阿州语委</w:t>
      </w:r>
      <w:r>
        <w:rPr>
          <w:rFonts w:ascii="仿宋_GB2312" w:eastAsia="仿宋_GB2312" w:cs="仿宋_GB2312"/>
          <w:color w:val="000000"/>
          <w:kern w:val="0"/>
          <w:sz w:val="31"/>
          <w:szCs w:val="31"/>
          <w:lang w:val="en-US" w:eastAsia="zh-CN"/>
        </w:rPr>
        <w:t>〔</w:t>
      </w:r>
      <w:r>
        <w:rPr>
          <w:rFonts w:ascii="Times New Roman" w:eastAsia="宋体" w:cs="Times New Roman" w:hAnsi="Times New Roman"/>
          <w:color w:val="000000"/>
          <w:kern w:val="0"/>
          <w:sz w:val="31"/>
          <w:szCs w:val="31"/>
          <w:lang w:val="en-US" w:eastAsia="zh-CN"/>
        </w:rPr>
        <w:t>2023</w:t>
      </w:r>
      <w:r>
        <w:rPr>
          <w:rFonts w:ascii="仿宋_GB2312" w:eastAsia="仿宋_GB2312" w:cs="仿宋_GB2312" w:hint="eastAsia"/>
          <w:color w:val="000000"/>
          <w:kern w:val="0"/>
          <w:sz w:val="31"/>
          <w:szCs w:val="31"/>
          <w:lang w:val="en-US" w:eastAsia="zh-CN"/>
        </w:rPr>
        <w:t>〕</w:t>
      </w:r>
      <w:r>
        <w:rPr>
          <w:rFonts w:ascii="仿宋_GB2312" w:eastAsia="仿宋_GB2312" w:cs="仿宋_GB2312" w:hint="eastAsia"/>
          <w:sz w:val="32"/>
          <w:szCs w:val="32"/>
          <w:lang w:val="en-US" w:eastAsia="zh-CN"/>
        </w:rPr>
        <w:t>5号）文件要求，县语委办对全县公务人员普通话等级情况进行了全面摸排，全县共有564人普通话水平未达标，此项工作已纳入州对县高质量提升考评细则中，为</w:t>
      </w:r>
      <w:r>
        <w:rPr>
          <w:rFonts w:ascii="仿宋_GB2312" w:eastAsia="仿宋_GB2312" w:cs="仿宋_GB2312" w:hint="eastAsia"/>
          <w:color w:val="000000"/>
          <w:kern w:val="0"/>
          <w:sz w:val="32"/>
          <w:szCs w:val="32"/>
          <w:lang w:val="en-US" w:eastAsia="zh-CN"/>
        </w:rPr>
        <w:t>确保我县党政机关、事业单位50岁以下公务人员普通话水平于2024年10底前全部达标</w:t>
      </w:r>
      <w:r>
        <w:rPr>
          <w:rFonts w:ascii="仿宋_GB2312" w:cs="仿宋_GB2312" w:hint="eastAsia"/>
          <w:color w:val="000000"/>
          <w:kern w:val="0"/>
          <w:sz w:val="32"/>
          <w:szCs w:val="32"/>
          <w:lang w:val="en-US" w:eastAsia="zh-CN"/>
        </w:rPr>
        <w:t>。</w:t>
      </w:r>
    </w:p>
    <w:p>
      <w:pPr>
        <w:numPr>
          <w:ilvl w:val="0"/>
          <w:numId w:val="18"/>
        </w:numPr>
        <w:adjustRightInd w:val="0"/>
        <w:snapToGrid w:val="0"/>
        <w:spacing w:line="560" w:lineRule="exact"/>
        <w:ind w:left="0" w:firstLine="720"/>
        <w:rPr>
          <w:rFonts w:ascii="楷体_GB2312" w:eastAsia="楷体_GB2312" w:hint="eastAsia"/>
          <w:b/>
          <w:szCs w:val="32"/>
          <w:lang w:val="zh-CN"/>
        </w:rPr>
      </w:pPr>
      <w:r>
        <w:rPr>
          <w:rFonts w:ascii="楷体_GB2312" w:eastAsia="楷体_GB2312" w:hint="eastAsia"/>
          <w:b/>
          <w:szCs w:val="32"/>
          <w:lang w:val="zh-CN"/>
        </w:rPr>
        <w:t>项目资金申报及批复情况。</w:t>
      </w:r>
    </w:p>
    <w:p>
      <w:pPr>
        <w:adjustRightInd w:val="0"/>
        <w:snapToGrid w:val="0"/>
        <w:spacing w:line="560" w:lineRule="exact"/>
        <w:ind w:left="0" w:firstLineChars="200" w:firstLine="640"/>
        <w:rPr>
          <w:rFonts w:ascii="仿宋_GB2312" w:cs="Times New Roman" w:hint="eastAsia"/>
          <w:szCs w:val="32"/>
          <w:lang w:val="zh-CN" w:eastAsia="zh-CN"/>
        </w:rPr>
      </w:pPr>
      <w:r>
        <w:rPr>
          <w:rFonts w:ascii="仿宋_GB2312" w:cs="Times New Roman" w:hint="eastAsia"/>
          <w:szCs w:val="32"/>
          <w:lang w:val="zh-CN" w:eastAsia="zh-CN"/>
        </w:rPr>
        <w:t>为全面落实壤塘县公务人员普通话提升工作，根据州语委办公室相关要求，壤塘县于2024年6月</w:t>
      </w:r>
      <w:r>
        <w:rPr>
          <w:rFonts w:ascii="仿宋_GB2312" w:cs="Times New Roman" w:hint="eastAsia"/>
          <w:szCs w:val="32"/>
          <w:lang w:val="en-US" w:eastAsia="zh-CN"/>
        </w:rPr>
        <w:t>17日-18日组织一期全县公务人员普通话提升培训</w:t>
      </w:r>
      <w:r>
        <w:rPr>
          <w:rFonts w:ascii="仿宋_GB2312" w:cs="Times New Roman" w:hint="eastAsia"/>
          <w:szCs w:val="32"/>
          <w:lang w:val="zh-CN" w:eastAsia="zh-CN"/>
        </w:rPr>
        <w:t>，于2024年6月19日</w:t>
      </w:r>
      <w:r>
        <w:rPr>
          <w:rFonts w:ascii="仿宋_GB2312" w:cs="Times New Roman" w:hint="eastAsia"/>
          <w:szCs w:val="32"/>
          <w:lang w:val="en-US" w:eastAsia="zh-CN"/>
        </w:rPr>
        <w:t>-22日组织</w:t>
      </w:r>
      <w:r>
        <w:rPr>
          <w:rFonts w:ascii="仿宋_GB2312" w:eastAsia="仿宋_GB2312" w:cs="仿宋_GB2312" w:hint="eastAsia"/>
          <w:color w:val="000000"/>
          <w:kern w:val="0"/>
          <w:sz w:val="32"/>
          <w:szCs w:val="32"/>
          <w:lang w:val="en-US" w:eastAsia="zh-CN"/>
        </w:rPr>
        <w:t>开展普通话测试工作</w:t>
      </w:r>
      <w:r>
        <w:rPr>
          <w:rFonts w:ascii="仿宋_GB2312" w:cs="仿宋_GB2312" w:hint="eastAsia"/>
          <w:color w:val="000000"/>
          <w:kern w:val="0"/>
          <w:sz w:val="32"/>
          <w:szCs w:val="32"/>
          <w:lang w:val="en-US" w:eastAsia="zh-CN"/>
        </w:rPr>
        <w:t>，为全县</w:t>
      </w:r>
      <w:r>
        <w:rPr>
          <w:rFonts w:ascii="仿宋_GB2312" w:cs="Times New Roman" w:hint="eastAsia"/>
          <w:szCs w:val="32"/>
          <w:lang w:val="en-US" w:eastAsia="zh-CN"/>
        </w:rPr>
        <w:t>公务人员普通话培训和测试</w:t>
      </w:r>
      <w:r>
        <w:rPr>
          <w:rFonts w:ascii="仿宋_GB2312" w:cs="Times New Roman" w:hint="eastAsia"/>
          <w:szCs w:val="32"/>
          <w:lang w:val="zh-CN" w:eastAsia="zh-CN"/>
        </w:rPr>
        <w:t>正常运行，语委办公室工作需要一定资金支持。项目预算资金</w:t>
      </w:r>
      <w:r>
        <w:rPr>
          <w:rFonts w:ascii="仿宋_GB2312" w:cs="Times New Roman" w:hint="eastAsia"/>
          <w:szCs w:val="32"/>
          <w:lang w:val="en-US" w:eastAsia="zh-CN"/>
        </w:rPr>
        <w:t>2.9008</w:t>
      </w:r>
      <w:r>
        <w:rPr>
          <w:rFonts w:ascii="仿宋_GB2312" w:cs="Times New Roman" w:hint="eastAsia"/>
          <w:szCs w:val="32"/>
          <w:lang w:val="zh-CN" w:eastAsia="zh-CN"/>
        </w:rPr>
        <w:t>万元全额到位，到位及时性良好，为</w:t>
      </w:r>
      <w:r>
        <w:rPr>
          <w:rFonts w:ascii="仿宋_GB2312" w:cs="Times New Roman" w:hint="eastAsia"/>
          <w:szCs w:val="32"/>
          <w:lang w:val="en-US" w:eastAsia="zh-CN"/>
        </w:rPr>
        <w:t>公务人员普通话培训和测试</w:t>
      </w:r>
      <w:r>
        <w:rPr>
          <w:rFonts w:ascii="仿宋_GB2312" w:cs="Times New Roman" w:hint="eastAsia"/>
          <w:szCs w:val="32"/>
          <w:lang w:val="zh-CN" w:eastAsia="zh-CN"/>
        </w:rPr>
        <w:t>项目顺利开展提供了有力资金保障。</w:t>
      </w:r>
    </w:p>
    <w:p>
      <w:pPr>
        <w:numPr>
          <w:ilvl w:val="0"/>
          <w:numId w:val="18"/>
        </w:numPr>
        <w:adjustRightInd w:val="0"/>
        <w:snapToGrid w:val="0"/>
        <w:spacing w:line="560" w:lineRule="exact"/>
        <w:ind w:left="0" w:firstLine="720"/>
        <w:rPr>
          <w:rFonts w:ascii="楷体_GB2312" w:eastAsia="楷体_GB2312" w:hint="eastAsia"/>
          <w:b/>
          <w:szCs w:val="32"/>
          <w:lang w:val="zh-CN"/>
        </w:rPr>
      </w:pPr>
      <w:r>
        <w:rPr>
          <w:rFonts w:ascii="楷体_GB2312" w:eastAsia="楷体_GB2312" w:hint="eastAsia"/>
          <w:b/>
          <w:szCs w:val="32"/>
          <w:lang w:val="zh-CN"/>
        </w:rPr>
        <w:t>项目绩效目标。</w:t>
      </w:r>
    </w:p>
    <w:p>
      <w:pPr>
        <w:adjustRightInd w:val="0"/>
        <w:snapToGrid w:val="0"/>
        <w:spacing w:line="560" w:lineRule="exact"/>
        <w:ind w:left="0" w:firstLineChars="200" w:firstLine="640"/>
        <w:rPr>
          <w:rFonts w:ascii="仿宋_GB2312" w:hint="eastAsia"/>
          <w:szCs w:val="32"/>
          <w:lang w:val="zh-CN"/>
        </w:rPr>
      </w:pPr>
      <w:r>
        <w:rPr>
          <w:rFonts w:ascii="仿宋_GB2312" w:cs="Times New Roman" w:hint="eastAsia"/>
          <w:szCs w:val="32"/>
          <w:lang w:val="en-US" w:eastAsia="zh-CN"/>
        </w:rPr>
        <w:t>落实壤塘县公务人员普通话培训和测试工作，保证公务人员普通话培训和测试正常运行。</w:t>
      </w:r>
    </w:p>
    <w:p>
      <w:pPr>
        <w:numPr>
          <w:ilvl w:val="0"/>
          <w:numId w:val="18"/>
        </w:numPr>
        <w:adjustRightInd w:val="0"/>
        <w:snapToGrid w:val="0"/>
        <w:spacing w:line="560" w:lineRule="exact"/>
        <w:ind w:left="0" w:firstLine="720"/>
        <w:rPr>
          <w:rFonts w:ascii="楷体_GB2312" w:eastAsia="楷体_GB2312" w:hint="eastAsia"/>
          <w:b/>
          <w:szCs w:val="32"/>
          <w:lang w:val="zh-CN"/>
        </w:rPr>
      </w:pPr>
      <w:r>
        <w:rPr>
          <w:rFonts w:ascii="楷体_GB2312" w:eastAsia="楷体_GB2312" w:hint="eastAsia"/>
          <w:b/>
          <w:szCs w:val="32"/>
          <w:lang w:val="zh-CN"/>
        </w:rPr>
        <w:t>项目资金申报相符性。</w:t>
      </w:r>
    </w:p>
    <w:p>
      <w:pPr>
        <w:adjustRightInd w:val="0"/>
        <w:snapToGrid w:val="0"/>
        <w:spacing w:line="560" w:lineRule="exact"/>
        <w:ind w:left="0" w:firstLineChars="200" w:firstLine="640"/>
        <w:rPr>
          <w:rFonts w:ascii="仿宋_GB2312" w:eastAsia="楷体_GB2312" w:hAnsi="仿宋_GB2312"/>
          <w:szCs w:val="32"/>
          <w:lang w:val="en-US" w:eastAsia="zh-CN"/>
        </w:rPr>
      </w:pPr>
      <w:r>
        <w:rPr>
          <w:rFonts w:ascii="仿宋_GB2312" w:cs="Times New Roman" w:hint="eastAsia"/>
          <w:szCs w:val="32"/>
          <w:lang w:val="zh-CN" w:eastAsia="zh-CN"/>
        </w:rPr>
        <w:t>本项目预算资金</w:t>
      </w:r>
      <w:r>
        <w:rPr>
          <w:rFonts w:ascii="仿宋_GB2312" w:cs="Times New Roman" w:hint="eastAsia"/>
          <w:szCs w:val="32"/>
          <w:lang w:val="en-US" w:eastAsia="zh-CN"/>
        </w:rPr>
        <w:t>2.9008</w:t>
      </w:r>
      <w:r>
        <w:rPr>
          <w:rFonts w:ascii="仿宋_GB2312" w:cs="Times New Roman" w:hint="eastAsia"/>
          <w:szCs w:val="32"/>
          <w:lang w:val="zh-CN" w:eastAsia="zh-CN"/>
        </w:rPr>
        <w:t>万元，实际到位资金</w:t>
      </w:r>
      <w:r>
        <w:rPr>
          <w:rFonts w:ascii="仿宋_GB2312" w:cs="Times New Roman" w:hint="eastAsia"/>
          <w:szCs w:val="32"/>
          <w:lang w:val="en-US" w:eastAsia="zh-CN"/>
        </w:rPr>
        <w:t>2.9008</w:t>
      </w:r>
      <w:r>
        <w:rPr>
          <w:rFonts w:ascii="仿宋_GB2312" w:cs="Times New Roman" w:hint="eastAsia"/>
          <w:szCs w:val="32"/>
          <w:lang w:val="zh-CN" w:eastAsia="zh-CN"/>
        </w:rPr>
        <w:t>万元，资金到位率 100%。资金来源为</w:t>
      </w:r>
      <w:r>
        <w:rPr>
          <w:rFonts w:ascii="仿宋_GB2312" w:cs="Times New Roman" w:hint="eastAsia"/>
          <w:szCs w:val="32"/>
          <w:lang w:val="en-US" w:eastAsia="zh-CN"/>
        </w:rPr>
        <w:t>人民政府统筹解决</w:t>
      </w:r>
      <w:r>
        <w:rPr>
          <w:rFonts w:ascii="仿宋_GB2312" w:cs="Times New Roman" w:hint="eastAsia"/>
          <w:szCs w:val="32"/>
          <w:lang w:val="zh-CN" w:eastAsia="zh-CN"/>
        </w:rPr>
        <w:t>主要全县</w:t>
      </w:r>
      <w:r>
        <w:rPr>
          <w:rFonts w:ascii="仿宋_GB2312" w:cs="Times New Roman" w:hint="eastAsia"/>
          <w:szCs w:val="32"/>
          <w:lang w:val="en-US" w:eastAsia="zh-CN"/>
        </w:rPr>
        <w:t>公务人员普通话培训（专家授课费、住宿费，学员矿泉水等）和测试（测试工作人员生活费、住宿费等）</w:t>
      </w:r>
      <w:r>
        <w:rPr>
          <w:rFonts w:ascii="仿宋_GB2312" w:cs="Times New Roman" w:hint="eastAsia"/>
          <w:szCs w:val="32"/>
          <w:lang w:val="zh-CN" w:eastAsia="zh-CN"/>
        </w:rPr>
        <w:t>经费等方面支出</w:t>
      </w:r>
      <w:r>
        <w:rPr>
          <w:rFonts w:ascii="仿宋_GB2312" w:cs="Times New Roman" w:hint="eastAsia"/>
          <w:szCs w:val="32"/>
          <w:lang w:val="en-US" w:eastAsia="zh-CN"/>
        </w:rPr>
        <w:t>2.9008</w:t>
      </w:r>
      <w:r>
        <w:rPr>
          <w:rFonts w:ascii="仿宋_GB2312" w:cs="Times New Roman" w:hint="eastAsia"/>
          <w:szCs w:val="32"/>
          <w:lang w:val="zh-CN" w:eastAsia="zh-CN"/>
        </w:rPr>
        <w:t>万元。</w:t>
      </w:r>
    </w:p>
    <w:p>
      <w:pPr>
        <w:adjustRightInd w:val="0"/>
        <w:snapToGrid w:val="0"/>
        <w:spacing w:line="560" w:lineRule="exact"/>
        <w:ind w:left="0" w:firstLineChars="200" w:firstLine="640"/>
        <w:rPr>
          <w:rFonts w:ascii="仿宋_GB2312" w:hint="eastAsia"/>
          <w:szCs w:val="32"/>
          <w:lang w:val="zh-CN"/>
        </w:rPr>
      </w:pP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仿宋_GB2312" w:eastAsia="仿宋_GB2312" w:hint="eastAsia"/>
          <w:szCs w:val="32"/>
          <w:lang w:val="en-US" w:eastAsia="zh-CN"/>
        </w:rPr>
      </w:pPr>
      <w:r>
        <w:rPr>
          <w:rFonts w:ascii="仿宋_GB2312" w:hint="eastAsia"/>
          <w:szCs w:val="32"/>
          <w:lang w:val="zh-CN"/>
        </w:rPr>
        <w:t>遵循“专款专用、公开透明、及时结算”的原则，全部用于</w:t>
      </w:r>
      <w:r>
        <w:rPr>
          <w:rFonts w:ascii="仿宋_GB2312" w:cs="Times New Roman" w:hint="eastAsia"/>
          <w:szCs w:val="32"/>
          <w:lang w:val="zh-CN" w:eastAsia="zh-CN"/>
        </w:rPr>
        <w:t>全县</w:t>
      </w:r>
      <w:r>
        <w:rPr>
          <w:rFonts w:ascii="仿宋_GB2312" w:cs="Times New Roman" w:hint="eastAsia"/>
          <w:szCs w:val="32"/>
          <w:lang w:val="en-US" w:eastAsia="zh-CN"/>
        </w:rPr>
        <w:t>公务人员普通话培训（专家授课费、住宿费，学员矿泉水等）和测试（测试工作人员生活费、住宿费等）</w:t>
      </w:r>
      <w:r>
        <w:rPr>
          <w:rFonts w:ascii="仿宋_GB2312" w:cs="Times New Roman" w:hint="eastAsia"/>
          <w:szCs w:val="32"/>
          <w:lang w:val="zh-CN" w:eastAsia="zh-CN"/>
        </w:rPr>
        <w:t>经费</w:t>
      </w:r>
      <w:r>
        <w:rPr>
          <w:rFonts w:ascii="仿宋_GB2312" w:hint="eastAsia"/>
          <w:szCs w:val="32"/>
          <w:lang w:val="en-US" w:eastAsia="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制定了严格的项目资金管理制度，明确资金使用范围、审批流程和监督机制。资金使用严格按照制度执行，每一笔支出都经过严格审核，确保资金使用合法、合规、安全。同时，定期对资金使用情况进行财务审计和公开公示，接受社会监督，有效提高了资金使用透明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建立健全项目组织管理机构，明确</w:t>
      </w:r>
      <w:r>
        <w:rPr>
          <w:rFonts w:ascii="仿宋_GB2312" w:cs="Times New Roman" w:hint="eastAsia"/>
          <w:szCs w:val="32"/>
          <w:lang w:val="en-US" w:eastAsia="zh-CN"/>
        </w:rPr>
        <w:t>公务人员普通话培训和测试</w:t>
      </w:r>
      <w:r>
        <w:rPr>
          <w:rFonts w:ascii="仿宋_GB2312" w:hint="eastAsia"/>
          <w:szCs w:val="32"/>
          <w:lang w:val="zh-CN"/>
        </w:rPr>
        <w:t>各成员职责分工，形成了分工明确、协同配合的工作格局。确保</w:t>
      </w:r>
      <w:r>
        <w:rPr>
          <w:rFonts w:ascii="仿宋_GB2312" w:cs="Times New Roman" w:hint="eastAsia"/>
          <w:szCs w:val="32"/>
          <w:lang w:val="en-US" w:eastAsia="zh-CN"/>
        </w:rPr>
        <w:t>公务人员普通话培训和测试</w:t>
      </w:r>
      <w:r>
        <w:rPr>
          <w:rFonts w:ascii="仿宋_GB2312" w:hint="eastAsia"/>
          <w:szCs w:val="32"/>
          <w:lang w:val="zh-CN"/>
        </w:rPr>
        <w:t>各项工作有序开展，有效提升了工作效率和质量。</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cs="仿宋_GB2312" w:hint="eastAsia"/>
          <w:color w:val="000000"/>
          <w:kern w:val="0"/>
          <w:sz w:val="32"/>
          <w:szCs w:val="32"/>
          <w:lang w:val="en-US" w:eastAsia="zh-CN"/>
        </w:rPr>
      </w:pPr>
      <w:r>
        <w:rPr>
          <w:rFonts w:ascii="仿宋_GB2312" w:cs="Times New Roman" w:hint="eastAsia"/>
          <w:szCs w:val="32"/>
          <w:lang w:val="zh-CN" w:eastAsia="zh-CN"/>
        </w:rPr>
        <w:t>于2024年6月</w:t>
      </w:r>
      <w:r>
        <w:rPr>
          <w:rFonts w:ascii="仿宋_GB2312" w:cs="Times New Roman" w:hint="eastAsia"/>
          <w:szCs w:val="32"/>
          <w:lang w:val="en-US" w:eastAsia="zh-CN"/>
        </w:rPr>
        <w:t>17日-18日组织了全县公务人员普通话提升培训</w:t>
      </w:r>
      <w:r>
        <w:rPr>
          <w:rFonts w:ascii="仿宋_GB2312" w:cs="Times New Roman" w:hint="eastAsia"/>
          <w:szCs w:val="32"/>
          <w:lang w:val="zh-CN" w:eastAsia="zh-CN"/>
        </w:rPr>
        <w:t>，于2024年6月19日</w:t>
      </w:r>
      <w:r>
        <w:rPr>
          <w:rFonts w:ascii="仿宋_GB2312" w:cs="Times New Roman" w:hint="eastAsia"/>
          <w:szCs w:val="32"/>
          <w:lang w:val="en-US" w:eastAsia="zh-CN"/>
        </w:rPr>
        <w:t>-22日组织</w:t>
      </w:r>
      <w:r>
        <w:rPr>
          <w:rFonts w:ascii="仿宋_GB2312" w:eastAsia="仿宋_GB2312" w:cs="仿宋_GB2312" w:hint="eastAsia"/>
          <w:color w:val="000000"/>
          <w:kern w:val="0"/>
          <w:sz w:val="32"/>
          <w:szCs w:val="32"/>
          <w:lang w:val="en-US" w:eastAsia="zh-CN"/>
        </w:rPr>
        <w:t>开展普通话测试工作</w:t>
      </w:r>
      <w:r>
        <w:rPr>
          <w:rFonts w:ascii="仿宋_GB2312" w:cs="仿宋_GB2312" w:hint="eastAsia"/>
          <w:color w:val="000000"/>
          <w:kern w:val="0"/>
          <w:sz w:val="32"/>
          <w:szCs w:val="32"/>
          <w:lang w:val="en-US" w:eastAsia="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cs="仿宋_GB2312" w:hint="eastAsia"/>
          <w:color w:val="000000"/>
          <w:kern w:val="0"/>
          <w:sz w:val="32"/>
          <w:szCs w:val="32"/>
          <w:lang w:val="en-US" w:eastAsia="zh-CN"/>
        </w:rPr>
      </w:pPr>
      <w:r>
        <w:rPr>
          <w:rFonts w:ascii="仿宋_GB2312" w:cs="Times New Roman" w:hint="eastAsia"/>
          <w:szCs w:val="32"/>
          <w:lang w:val="zh-CN" w:eastAsia="zh-CN"/>
        </w:rPr>
        <w:t>2024年6月</w:t>
      </w:r>
      <w:r>
        <w:rPr>
          <w:rFonts w:ascii="仿宋_GB2312" w:cs="Times New Roman" w:hint="eastAsia"/>
          <w:szCs w:val="32"/>
          <w:lang w:val="en-US" w:eastAsia="zh-CN"/>
        </w:rPr>
        <w:t>17日-18日组织了全县公务人员360余名参加普通话提升培训</w:t>
      </w:r>
      <w:r>
        <w:rPr>
          <w:rFonts w:ascii="仿宋_GB2312" w:cs="Times New Roman" w:hint="eastAsia"/>
          <w:szCs w:val="32"/>
          <w:lang w:val="zh-CN" w:eastAsia="zh-CN"/>
        </w:rPr>
        <w:t>，2024年6月19日</w:t>
      </w:r>
      <w:r>
        <w:rPr>
          <w:rFonts w:ascii="仿宋_GB2312" w:cs="Times New Roman" w:hint="eastAsia"/>
          <w:szCs w:val="32"/>
          <w:lang w:val="en-US" w:eastAsia="zh-CN"/>
        </w:rPr>
        <w:t>-22日组织565名公务人员</w:t>
      </w:r>
      <w:r>
        <w:rPr>
          <w:rFonts w:ascii="仿宋_GB2312" w:cs="仿宋_GB2312" w:hint="eastAsia"/>
          <w:color w:val="000000"/>
          <w:kern w:val="0"/>
          <w:sz w:val="32"/>
          <w:szCs w:val="32"/>
          <w:lang w:val="en-US" w:eastAsia="zh-CN"/>
        </w:rPr>
        <w:t>进行了</w:t>
      </w:r>
      <w:r>
        <w:rPr>
          <w:rFonts w:ascii="仿宋_GB2312" w:eastAsia="仿宋_GB2312" w:cs="仿宋_GB2312" w:hint="eastAsia"/>
          <w:color w:val="000000"/>
          <w:kern w:val="0"/>
          <w:sz w:val="32"/>
          <w:szCs w:val="32"/>
          <w:lang w:val="en-US" w:eastAsia="zh-CN"/>
        </w:rPr>
        <w:t>普通话测试</w:t>
      </w:r>
      <w:r>
        <w:rPr>
          <w:rFonts w:ascii="仿宋_GB2312" w:cs="仿宋_GB2312" w:hint="eastAsia"/>
          <w:color w:val="000000"/>
          <w:kern w:val="0"/>
          <w:sz w:val="32"/>
          <w:szCs w:val="32"/>
          <w:lang w:val="en-US" w:eastAsia="zh-CN"/>
        </w:rPr>
        <w:t>，测试合格率87%。</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在本次普通话培训及测试工作中，语委办始终围绕提升公务人员普通话水平，备注公务人员顺利通过测试的目标开展普通话培训活动，目前已完成预定计划，取得了阶段性成果。</w:t>
      </w:r>
    </w:p>
    <w:p>
      <w:pPr>
        <w:adjustRightInd w:val="0"/>
        <w:snapToGrid w:val="0"/>
        <w:spacing w:line="560" w:lineRule="exact"/>
        <w:ind w:firstLine="720"/>
        <w:rPr>
          <w:rFonts w:ascii="黑体" w:eastAsia="黑体" w:hint="eastAsia"/>
          <w:szCs w:val="32"/>
        </w:rPr>
      </w:pPr>
      <w:r>
        <w:rPr>
          <w:rFonts w:ascii="黑体" w:eastAsia="黑体" w:hint="eastAsia"/>
          <w:szCs w:val="32"/>
        </w:rPr>
        <w:t>四、项目效益情况</w:t>
      </w:r>
    </w:p>
    <w:p>
      <w:pPr>
        <w:adjustRightInd w:val="0"/>
        <w:snapToGrid w:val="0"/>
        <w:spacing w:line="560" w:lineRule="exact"/>
        <w:ind w:firstLine="720"/>
        <w:rPr>
          <w:rFonts w:ascii="仿宋_GB2312" w:hint="eastAsia"/>
          <w:szCs w:val="32"/>
          <w:lang w:val="en-US" w:eastAsia="zh-CN"/>
        </w:rPr>
      </w:pPr>
      <w:r>
        <w:rPr>
          <w:rFonts w:ascii="仿宋_GB2312" w:hint="eastAsia"/>
          <w:szCs w:val="32"/>
          <w:lang w:val="zh-CN"/>
        </w:rPr>
        <w:t>公务人员普通话提升培训完成率</w:t>
      </w:r>
      <w:r>
        <w:rPr>
          <w:rFonts w:ascii="仿宋_GB2312" w:hint="eastAsia"/>
          <w:szCs w:val="32"/>
          <w:lang w:val="en-US" w:eastAsia="zh-CN"/>
        </w:rPr>
        <w:t>100%，公务人员普通话提升培训比例达到了预计人数，</w:t>
      </w:r>
      <w:r>
        <w:rPr>
          <w:rFonts w:ascii="仿宋_GB2312" w:hint="eastAsia"/>
          <w:szCs w:val="32"/>
          <w:lang w:val="zh-CN"/>
        </w:rPr>
        <w:t>公务人员普通话测试完成率</w:t>
      </w:r>
      <w:r>
        <w:rPr>
          <w:rFonts w:ascii="仿宋_GB2312" w:hint="eastAsia"/>
          <w:szCs w:val="32"/>
          <w:lang w:val="en-US" w:eastAsia="zh-CN"/>
        </w:rPr>
        <w:t>100%，测试人数达到了预计参测人数。</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w:t>
      </w:r>
    </w:p>
    <w:p>
      <w:pPr>
        <w:adjustRightInd w:val="0"/>
        <w:snapToGrid w:val="0"/>
        <w:spacing w:line="560" w:lineRule="exact"/>
        <w:ind w:firstLine="720"/>
        <w:rPr>
          <w:rFonts w:ascii="仿宋_GB2312" w:cs="Times New Roman" w:hint="eastAsia"/>
          <w:szCs w:val="32"/>
          <w:lang w:val="zh-CN"/>
        </w:rPr>
      </w:pPr>
      <w:r>
        <w:rPr>
          <w:rFonts w:ascii="仿宋_GB2312" w:cs="Times New Roman" w:hint="eastAsia"/>
          <w:szCs w:val="32"/>
          <w:lang w:val="zh-CN"/>
        </w:rPr>
        <w:t>个别单位和个别公务人员对普通话水平要求不重视。</w:t>
      </w:r>
    </w:p>
    <w:p>
      <w:pPr>
        <w:adjustRightInd w:val="0"/>
        <w:snapToGrid w:val="0"/>
        <w:spacing w:line="560" w:lineRule="exact"/>
        <w:ind w:left="720"/>
        <w:rPr>
          <w:rFonts w:ascii="楷体_GB2312" w:eastAsia="楷体_GB2312" w:hint="eastAsia"/>
          <w:b/>
          <w:szCs w:val="32"/>
          <w:lang w:val="zh-CN"/>
        </w:rPr>
      </w:pPr>
      <w:r>
        <w:rPr>
          <w:rFonts w:ascii="楷体_GB2312" w:eastAsia="楷体_GB2312" w:hint="eastAsia"/>
          <w:b/>
          <w:szCs w:val="32"/>
          <w:lang w:val="zh-CN"/>
        </w:rPr>
        <w:t>（二）相关建议。</w:t>
      </w:r>
    </w:p>
    <w:p>
      <w:pPr>
        <w:adjustRightInd w:val="0"/>
        <w:snapToGrid w:val="0"/>
        <w:spacing w:line="560" w:lineRule="exact"/>
        <w:ind w:firstLine="720"/>
        <w:rPr>
          <w:rFonts w:ascii="楷体_GB2312" w:eastAsia="楷体_GB2312" w:hint="eastAsia"/>
          <w:b/>
          <w:szCs w:val="32"/>
          <w:lang w:val="zh-CN"/>
        </w:rPr>
      </w:pPr>
      <w:r>
        <w:rPr>
          <w:rFonts w:ascii="Times New Roman" w:eastAsia="仿宋_GB2312" w:cs="Times New Roman" w:hAnsi="Times New Roman"/>
          <w:kern w:val="2"/>
          <w:sz w:val="32"/>
          <w:szCs w:val="32"/>
          <w:lang w:val="en-US" w:eastAsia="zh-CN" w:bidi="ar-SA"/>
        </w:rPr>
        <w:t>加大对普通话等级不达标</w:t>
      </w:r>
      <w:r>
        <w:rPr>
          <w:rFonts w:ascii="Times New Roman" w:cs="Times New Roman" w:hAnsi="Times New Roman" w:hint="eastAsia"/>
          <w:kern w:val="2"/>
          <w:sz w:val="32"/>
          <w:szCs w:val="32"/>
          <w:lang w:val="en-US" w:eastAsia="zh-CN" w:bidi="ar-SA"/>
        </w:rPr>
        <w:t>公务人员</w:t>
      </w:r>
      <w:r>
        <w:rPr>
          <w:rFonts w:ascii="Times New Roman" w:eastAsia="仿宋_GB2312" w:cs="Times New Roman" w:hAnsi="Times New Roman"/>
          <w:kern w:val="2"/>
          <w:sz w:val="32"/>
          <w:szCs w:val="32"/>
          <w:lang w:val="en-US" w:eastAsia="zh-CN" w:bidi="ar-SA"/>
        </w:rPr>
        <w:t>自学和集中培训力度</w:t>
      </w:r>
      <w:r>
        <w:rPr>
          <w:rFonts w:ascii="Times New Roman" w:cs="Times New Roman" w:hAnsi="Times New Roman" w:hint="eastAsia"/>
          <w:kern w:val="2"/>
          <w:sz w:val="32"/>
          <w:szCs w:val="32"/>
          <w:lang w:val="en-US" w:eastAsia="zh-CN" w:bidi="ar-SA"/>
        </w:rPr>
        <w:t>，</w:t>
      </w:r>
      <w:r>
        <w:rPr>
          <w:rFonts w:ascii="仿宋_GB2312" w:hint="eastAsia"/>
          <w:szCs w:val="32"/>
          <w:lang w:val="zh-CN"/>
        </w:rPr>
        <w:t>定期开展公务人员普通话测试。</w:t>
      </w:r>
    </w:p>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宋体" w:eastAsia="宋体" w:hint="eastAsia"/>
          <w:b/>
          <w:sz w:val="44"/>
          <w:szCs w:val="44"/>
        </w:rPr>
      </w:pPr>
      <w:r>
        <w:rPr>
          <w:rFonts w:ascii="Times New Roman" w:eastAsia="方正小标宋_GBK" w:cs="Times New Roman" w:hAnsi="Times New Roman"/>
          <w:b w:val="0"/>
          <w:bCs w:val="0"/>
          <w:i w:val="0"/>
          <w:caps w:val="0"/>
          <w:smallCaps w:val="0"/>
          <w:color w:val="auto"/>
          <w:spacing w:val="0"/>
          <w:w w:val="100"/>
          <w:sz w:val="44"/>
          <w:szCs w:val="44"/>
          <w:lang w:eastAsia="zh-CN"/>
        </w:rPr>
        <w:t>国家通用</w:t>
      </w:r>
      <w:r>
        <w:rPr>
          <w:rFonts w:ascii="Times New Roman" w:eastAsia="方正小标宋_GBK" w:cs="Times New Roman" w:hAnsi="Times New Roman"/>
          <w:b w:val="0"/>
          <w:bCs w:val="0"/>
          <w:i w:val="0"/>
          <w:caps w:val="0"/>
          <w:smallCaps w:val="0"/>
          <w:color w:val="auto"/>
          <w:spacing w:val="0"/>
          <w:w w:val="100"/>
          <w:sz w:val="44"/>
          <w:szCs w:val="44"/>
        </w:rPr>
        <w:t>语言文字普及</w:t>
      </w:r>
      <w:r>
        <w:rPr>
          <w:rFonts w:ascii="Times New Roman" w:eastAsia="方正小标宋_GBK" w:cs="Times New Roman" w:hAnsi="Times New Roman"/>
          <w:b w:val="0"/>
          <w:bCs w:val="0"/>
          <w:i w:val="0"/>
          <w:caps w:val="0"/>
          <w:smallCaps w:val="0"/>
          <w:color w:val="auto"/>
          <w:spacing w:val="0"/>
          <w:w w:val="100"/>
          <w:sz w:val="44"/>
          <w:szCs w:val="44"/>
          <w:lang w:eastAsia="zh-CN"/>
        </w:rPr>
        <w:t>推广</w:t>
      </w:r>
      <w:r>
        <w:rPr>
          <w:rFonts w:ascii="宋体" w:eastAsia="宋体" w:hint="eastAsia"/>
          <w:b/>
          <w:sz w:val="44"/>
          <w:szCs w:val="44"/>
        </w:rPr>
        <w:t>项目绩效</w:t>
      </w:r>
    </w:p>
    <w:p>
      <w:pPr>
        <w:jc w:val="center"/>
        <w:rPr>
          <w:rFonts w:ascii="宋体" w:eastAsia="宋体" w:hint="eastAsia"/>
          <w:b/>
          <w:sz w:val="44"/>
          <w:szCs w:val="44"/>
        </w:rPr>
      </w:pPr>
      <w:r>
        <w:rPr>
          <w:rFonts w:ascii="宋体" w:eastAsia="宋体" w:hint="eastAsia"/>
          <w:b/>
          <w:sz w:val="44"/>
          <w:szCs w:val="44"/>
        </w:rPr>
        <w:t>自评报告</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 xml:space="preserve"> 根据《中华人民共和国国家通用语言文字法》《国家中长期语言文字事业改革和发展规划纲要》《国家语言文字事业发展规划》文件要求，我县积极组织开展国家通用语言文字宣传普及工作，全力提高全县干部职工、农牧民群众及学生规范使用国家通用语言文字的水平。为确保我县2023年语言文字宣传普及中华红色经典诵写讲演系列活动、“推普周”系列活动等语言文字工作顺利推进。</w:t>
      </w:r>
      <w:r>
        <w:rPr>
          <w:rFonts w:ascii="楷体_GB2312" w:eastAsia="楷体_GB2312" w:hint="eastAsia"/>
          <w:b/>
          <w:szCs w:val="32"/>
          <w:lang w:val="zh-CN"/>
        </w:rPr>
        <w:t>（一）项目资金申报及批复情况。</w:t>
      </w:r>
    </w:p>
    <w:p>
      <w:pPr>
        <w:adjustRightInd w:val="0"/>
        <w:snapToGrid w:val="0"/>
        <w:spacing w:line="560" w:lineRule="exact"/>
        <w:ind w:firstLine="720"/>
        <w:rPr>
          <w:rFonts w:ascii="仿宋_GB2312" w:cs="Times New Roman" w:hint="eastAsia"/>
          <w:szCs w:val="32"/>
          <w:lang w:val="zh-CN" w:eastAsia="zh-CN"/>
        </w:rPr>
      </w:pPr>
      <w:r>
        <w:rPr>
          <w:rFonts w:ascii="仿宋_GB2312" w:eastAsia="仿宋_GB2312" w:cs="仿宋_GB2312" w:hint="eastAsia"/>
          <w:b w:val="0"/>
          <w:i w:val="0"/>
          <w:caps w:val="0"/>
          <w:smallCaps w:val="0"/>
          <w:color w:val="auto"/>
          <w:spacing w:val="0"/>
          <w:w w:val="100"/>
          <w:sz w:val="32"/>
          <w:szCs w:val="32"/>
          <w:lang w:eastAsia="zh-CN"/>
        </w:rPr>
        <w:t>为确保</w:t>
      </w:r>
      <w:r>
        <w:rPr>
          <w:rFonts w:ascii="仿宋_GB2312" w:eastAsia="仿宋_GB2312" w:cs="仿宋_GB2312" w:hint="eastAsia"/>
          <w:b w:val="0"/>
          <w:i w:val="0"/>
          <w:caps w:val="0"/>
          <w:smallCaps w:val="0"/>
          <w:color w:val="auto"/>
          <w:spacing w:val="0"/>
          <w:w w:val="100"/>
          <w:sz w:val="32"/>
          <w:szCs w:val="32"/>
          <w:lang w:val="en-US" w:eastAsia="zh-CN"/>
        </w:rPr>
        <w:t>我县2023年语言文字</w:t>
      </w:r>
      <w:r>
        <w:rPr>
          <w:rFonts w:ascii="仿宋_GB2312" w:eastAsia="仿宋_GB2312" w:cs="仿宋_GB2312" w:hint="eastAsia"/>
          <w:b w:val="0"/>
          <w:i w:val="0"/>
          <w:caps w:val="0"/>
          <w:smallCaps w:val="0"/>
          <w:color w:val="auto"/>
          <w:spacing w:val="0"/>
          <w:w w:val="100"/>
          <w:sz w:val="32"/>
          <w:szCs w:val="32"/>
        </w:rPr>
        <w:t>宣传普及中华红色经典诵写讲演系列</w:t>
      </w:r>
      <w:r>
        <w:rPr>
          <w:rFonts w:ascii="仿宋_GB2312" w:eastAsia="仿宋_GB2312" w:cs="仿宋_GB2312" w:hint="eastAsia"/>
          <w:b w:val="0"/>
          <w:i w:val="0"/>
          <w:caps w:val="0"/>
          <w:smallCaps w:val="0"/>
          <w:color w:val="auto"/>
          <w:spacing w:val="0"/>
          <w:w w:val="100"/>
          <w:sz w:val="32"/>
          <w:szCs w:val="32"/>
          <w:lang w:eastAsia="zh-CN"/>
        </w:rPr>
        <w:t>活动、“推普周”系列活动等语言文字工作</w:t>
      </w:r>
      <w:r>
        <w:rPr>
          <w:rFonts w:ascii="仿宋_GB2312" w:eastAsia="仿宋_GB2312" w:cs="仿宋_GB2312" w:hint="eastAsia"/>
          <w:b w:val="0"/>
          <w:i w:val="0"/>
          <w:caps w:val="0"/>
          <w:smallCaps w:val="0"/>
          <w:color w:val="auto"/>
          <w:spacing w:val="0"/>
          <w:w w:val="100"/>
          <w:sz w:val="32"/>
          <w:szCs w:val="32"/>
          <w:lang w:val="en-US" w:eastAsia="zh-CN"/>
        </w:rPr>
        <w:t>顺利</w:t>
      </w:r>
      <w:r>
        <w:rPr>
          <w:rFonts w:ascii="仿宋_GB2312" w:eastAsia="仿宋_GB2312" w:cs="仿宋_GB2312" w:hint="eastAsia"/>
          <w:b w:val="0"/>
          <w:i w:val="0"/>
          <w:caps w:val="0"/>
          <w:smallCaps w:val="0"/>
          <w:color w:val="auto"/>
          <w:spacing w:val="0"/>
          <w:w w:val="100"/>
          <w:sz w:val="32"/>
          <w:szCs w:val="32"/>
          <w:lang w:eastAsia="zh-CN"/>
        </w:rPr>
        <w:t>推进</w:t>
      </w:r>
      <w:r>
        <w:rPr>
          <w:rFonts w:ascii="仿宋_GB2312" w:cs="仿宋_GB2312" w:hint="eastAsia"/>
          <w:b w:val="0"/>
          <w:i w:val="0"/>
          <w:caps w:val="0"/>
          <w:smallCaps w:val="0"/>
          <w:color w:val="auto"/>
          <w:spacing w:val="0"/>
          <w:w w:val="100"/>
          <w:sz w:val="32"/>
          <w:szCs w:val="32"/>
          <w:lang w:eastAsia="zh-CN"/>
        </w:rPr>
        <w:t>。语委办</w:t>
      </w:r>
      <w:r>
        <w:rPr>
          <w:rFonts w:ascii="仿宋_GB2312" w:cs="Times New Roman" w:hint="eastAsia"/>
          <w:szCs w:val="32"/>
          <w:lang w:val="zh-CN" w:eastAsia="zh-CN"/>
        </w:rPr>
        <w:t>工作需要和办公正常运行需要一定资金支持。项目预算资金</w:t>
      </w:r>
      <w:r>
        <w:rPr>
          <w:rFonts w:ascii="仿宋_GB2312" w:cs="Times New Roman" w:hint="eastAsia"/>
          <w:szCs w:val="32"/>
          <w:lang w:val="en-US" w:eastAsia="zh-CN"/>
        </w:rPr>
        <w:t>3</w:t>
      </w:r>
      <w:r>
        <w:rPr>
          <w:rFonts w:ascii="仿宋_GB2312" w:cs="Times New Roman" w:hint="eastAsia"/>
          <w:szCs w:val="32"/>
          <w:lang w:val="zh-CN" w:eastAsia="zh-CN"/>
        </w:rPr>
        <w:t>万元全额到位，到位及时性良好，为项目顺利开展提供了有力资金保障。</w:t>
      </w:r>
    </w:p>
    <w:p>
      <w:pPr>
        <w:numPr>
          <w:ilvl w:val="0"/>
          <w:numId w:val="19"/>
        </w:numPr>
        <w:adjustRightInd w:val="0"/>
        <w:snapToGrid w:val="0"/>
        <w:spacing w:line="560" w:lineRule="exact"/>
        <w:ind w:left="0" w:firstLine="720"/>
        <w:rPr>
          <w:rFonts w:ascii="楷体_GB2312" w:eastAsia="楷体_GB2312" w:hint="eastAsia"/>
          <w:b/>
          <w:szCs w:val="32"/>
          <w:lang w:val="zh-CN"/>
        </w:rPr>
      </w:pPr>
      <w:r>
        <w:rPr>
          <w:rFonts w:ascii="楷体_GB2312" w:eastAsia="楷体_GB2312" w:hint="eastAsia"/>
          <w:b/>
          <w:szCs w:val="32"/>
          <w:lang w:val="zh-CN"/>
        </w:rPr>
        <w:t>项目绩效目标。</w:t>
      </w:r>
    </w:p>
    <w:p>
      <w:pPr>
        <w:adjustRightInd w:val="0"/>
        <w:snapToGrid w:val="0"/>
        <w:spacing w:line="560" w:lineRule="exact"/>
        <w:ind w:left="0" w:firstLineChars="200" w:firstLine="640"/>
        <w:rPr>
          <w:rFonts w:ascii="仿宋_GB2312" w:hint="eastAsia"/>
          <w:szCs w:val="32"/>
          <w:lang w:val="zh-CN"/>
        </w:rPr>
      </w:pPr>
      <w:r>
        <w:rPr>
          <w:rFonts w:ascii="仿宋_GB2312" w:cs="Times New Roman" w:hint="eastAsia"/>
          <w:szCs w:val="32"/>
          <w:lang w:val="en-US" w:eastAsia="zh-CN"/>
        </w:rPr>
        <w:t>落实壤塘县语委办</w:t>
      </w:r>
      <w:r>
        <w:rPr>
          <w:rFonts w:ascii="仿宋_GB2312" w:hint="eastAsia"/>
          <w:szCs w:val="32"/>
          <w:lang w:val="zh-CN"/>
        </w:rPr>
        <w:t>语言文字宣传普及中华红色经典诵写讲演系列活动、“推普周”系列活动</w:t>
      </w:r>
      <w:r>
        <w:rPr>
          <w:rFonts w:ascii="仿宋_GB2312" w:cs="Times New Roman" w:hint="eastAsia"/>
          <w:szCs w:val="32"/>
          <w:lang w:val="en-US" w:eastAsia="zh-CN"/>
        </w:rPr>
        <w:t>工作，保证</w:t>
      </w:r>
      <w:r>
        <w:rPr>
          <w:rFonts w:ascii="仿宋_GB2312" w:hint="eastAsia"/>
          <w:szCs w:val="32"/>
          <w:lang w:val="zh-CN"/>
        </w:rPr>
        <w:t>语言文字宣传普及中华红色经典诵写讲演系列活动、“推普周”系列活动</w:t>
      </w:r>
      <w:r>
        <w:rPr>
          <w:rFonts w:ascii="仿宋_GB2312" w:cs="Times New Roman" w:hint="eastAsia"/>
          <w:szCs w:val="32"/>
          <w:lang w:val="en-US" w:eastAsia="zh-CN"/>
        </w:rPr>
        <w:t>正常运行。</w:t>
      </w:r>
    </w:p>
    <w:p>
      <w:pPr>
        <w:adjustRightInd w:val="0"/>
        <w:snapToGrid w:val="0"/>
        <w:spacing w:line="560" w:lineRule="exact"/>
        <w:ind w:left="0" w:firstLineChars="200" w:firstLine="640"/>
        <w:rPr>
          <w:rFonts w:ascii="仿宋_GB2312" w:eastAsia="楷体_GB2312" w:hAnsi="仿宋_GB2312"/>
          <w:szCs w:val="32"/>
          <w:lang w:val="en-US" w:eastAsia="zh-CN"/>
        </w:rPr>
      </w:pPr>
      <w:r>
        <w:rPr>
          <w:rFonts w:ascii="楷体_GB2312" w:eastAsia="楷体_GB2312" w:hint="eastAsia"/>
          <w:b/>
          <w:szCs w:val="32"/>
          <w:lang w:val="zh-CN"/>
        </w:rPr>
        <w:t>（</w:t>
      </w:r>
      <w:r>
        <w:rPr>
          <w:rFonts w:ascii="楷体_GB2312" w:eastAsia="楷体_GB2312" w:hint="eastAsia"/>
          <w:b/>
          <w:szCs w:val="32"/>
          <w:lang w:val="en-US" w:eastAsia="zh-CN"/>
        </w:rPr>
        <w:t>三</w:t>
      </w:r>
      <w:r>
        <w:rPr>
          <w:rFonts w:ascii="楷体_GB2312" w:eastAsia="楷体_GB2312" w:hint="eastAsia"/>
          <w:b/>
          <w:szCs w:val="32"/>
          <w:lang w:val="zh-CN"/>
        </w:rPr>
        <w:t>）项目资金申报相符性。</w:t>
      </w:r>
      <w:r>
        <w:rPr>
          <w:rFonts w:ascii="仿宋_GB2312" w:cs="Times New Roman" w:hint="eastAsia"/>
          <w:szCs w:val="32"/>
          <w:lang w:val="zh-CN" w:eastAsia="zh-CN"/>
        </w:rPr>
        <w:t>本项目预算资金</w:t>
      </w:r>
      <w:r>
        <w:rPr>
          <w:rFonts w:ascii="仿宋_GB2312" w:cs="Times New Roman" w:hint="eastAsia"/>
          <w:szCs w:val="32"/>
          <w:lang w:val="en-US" w:eastAsia="zh-CN"/>
        </w:rPr>
        <w:t>3</w:t>
      </w:r>
      <w:r>
        <w:rPr>
          <w:rFonts w:ascii="仿宋_GB2312" w:cs="Times New Roman" w:hint="eastAsia"/>
          <w:szCs w:val="32"/>
          <w:lang w:val="zh-CN" w:eastAsia="zh-CN"/>
        </w:rPr>
        <w:t xml:space="preserve"> 万元，实际到位资金</w:t>
      </w:r>
      <w:r>
        <w:rPr>
          <w:rFonts w:ascii="仿宋_GB2312" w:cs="Times New Roman" w:hint="eastAsia"/>
          <w:szCs w:val="32"/>
          <w:lang w:val="en-US" w:eastAsia="zh-CN"/>
        </w:rPr>
        <w:t>3</w:t>
      </w:r>
      <w:r>
        <w:rPr>
          <w:rFonts w:ascii="仿宋_GB2312" w:cs="Times New Roman" w:hint="eastAsia"/>
          <w:szCs w:val="32"/>
          <w:lang w:val="zh-CN" w:eastAsia="zh-CN"/>
        </w:rPr>
        <w:t>万元，资金到位率 100%。资金来源为</w:t>
      </w:r>
      <w:r>
        <w:rPr>
          <w:rFonts w:ascii="仿宋_GB2312" w:cs="Times New Roman" w:hint="eastAsia"/>
          <w:szCs w:val="32"/>
          <w:lang w:val="en-US" w:eastAsia="zh-CN"/>
        </w:rPr>
        <w:t>人民政府统筹解决</w:t>
      </w:r>
      <w:r>
        <w:rPr>
          <w:rFonts w:ascii="仿宋_GB2312" w:cs="Times New Roman" w:hint="eastAsia"/>
          <w:szCs w:val="32"/>
          <w:lang w:val="zh-CN" w:eastAsia="zh-CN"/>
        </w:rPr>
        <w:t>主要用宣传和学生优秀作品奖品经费、宣传经费、资料经费等方面支出。</w:t>
      </w:r>
    </w:p>
    <w:p>
      <w:pPr>
        <w:adjustRightInd w:val="0"/>
        <w:snapToGrid w:val="0"/>
        <w:spacing w:line="560" w:lineRule="exact"/>
        <w:ind w:left="0" w:firstLineChars="200" w:firstLine="640"/>
        <w:rPr>
          <w:rFonts w:ascii="仿宋_GB2312" w:hint="eastAsia"/>
          <w:szCs w:val="32"/>
          <w:lang w:val="zh-CN"/>
        </w:rPr>
      </w:pP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仿宋_GB2312" w:eastAsia="仿宋_GB2312" w:hint="eastAsia"/>
          <w:szCs w:val="32"/>
          <w:lang w:val="en-US" w:eastAsia="zh-CN"/>
        </w:rPr>
      </w:pPr>
      <w:r>
        <w:rPr>
          <w:rFonts w:ascii="仿宋_GB2312" w:hint="eastAsia"/>
          <w:szCs w:val="32"/>
          <w:lang w:val="zh-CN"/>
        </w:rPr>
        <w:t>遵循“专款专用、公开透明、及时结算”的原则，全部用于语言文字宣传普及中华红色经典诵写讲演系列活动、“推普周”系列活动</w:t>
      </w:r>
      <w:r>
        <w:rPr>
          <w:rFonts w:ascii="仿宋_GB2312" w:hint="eastAsia"/>
          <w:szCs w:val="32"/>
          <w:lang w:val="en-US" w:eastAsia="zh-CN"/>
        </w:rPr>
        <w:t>经费。</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制定了严格的项目资金管理制度，明确资金使用范围、审批流程和监督机制。资金使用严格按照制度执行，每一笔支出都经过严格审核，确保资金使用合法、合规、安全。同时，定期对资金使用情况进行财务审计和公开公示，接受社会监督，有效提高了资金使用透明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建立健全项目组织管理机构，制定了详细的语言文字宣传普及中华红色经典诵写讲演系列活动、“推普周”系列活动方案，有效提升了推普工作效率和质量。</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Chars="200" w:firstLine="640"/>
        <w:jc w:val="left"/>
        <w:textAlignment w:val="auto"/>
        <w:rPr>
          <w:rFonts w:ascii="仿宋_GB2312" w:eastAsia="仿宋_GB2312" w:cs="仿宋_GB2312" w:hint="eastAsia"/>
          <w:color w:val="000000"/>
          <w:kern w:val="0"/>
          <w:sz w:val="32"/>
          <w:szCs w:val="32"/>
          <w:lang w:val="en-US" w:eastAsia="zh-CN"/>
        </w:rPr>
      </w:pPr>
      <w:r>
        <w:rPr>
          <w:rFonts w:ascii="仿宋_GB2312" w:eastAsia="仿宋_GB2312" w:cs="仿宋_GB2312" w:hint="eastAsia"/>
          <w:color w:val="000000"/>
          <w:kern w:val="0"/>
          <w:sz w:val="32"/>
          <w:szCs w:val="32"/>
          <w:lang w:val="en-US" w:eastAsia="zh-CN"/>
        </w:rPr>
        <w:t>第26届推普周宣传活动由县语委办牵头，同语委成员单位共同组织开展，县语委办负责。县语委各成员单位、乡镇、各中小学幼儿园进行了推普周活动的具体组织实施。</w:t>
      </w:r>
      <w:r>
        <w:rPr>
          <w:rFonts w:ascii="仿宋_GB2312" w:eastAsia="仿宋_GB2312" w:cs="仿宋_GB2312"/>
          <w:color w:val="000000"/>
          <w:kern w:val="0"/>
          <w:sz w:val="32"/>
          <w:szCs w:val="32"/>
          <w:lang w:val="en-US" w:eastAsia="zh-CN"/>
        </w:rPr>
        <w:t>开展《中华人民共和国国家通用语言文字法》的“大宣传”。开展一次为期一周的语言文字校园主题活动。各单位要组织开展一次“推广普通话，奋进新征程”的新闻媒体大聚焦活动。</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Chars="200" w:firstLine="640"/>
        <w:jc w:val="left"/>
        <w:textAlignment w:val="auto"/>
        <w:rPr>
          <w:rFonts w:ascii="仿宋_GB2312" w:cs="仿宋_GB2312" w:hint="eastAsia"/>
          <w:b w:val="0"/>
          <w:bCs w:val="0"/>
          <w:color w:val="000000"/>
          <w:kern w:val="0"/>
          <w:sz w:val="32"/>
          <w:szCs w:val="32"/>
          <w:lang w:val="en-US" w:eastAsia="zh-CN"/>
        </w:rPr>
      </w:pPr>
      <w:r>
        <w:rPr>
          <w:rFonts w:ascii="仿宋_GB2312" w:cs="仿宋_GB2312" w:hint="eastAsia"/>
          <w:kern w:val="2"/>
          <w:sz w:val="32"/>
          <w:szCs w:val="32"/>
          <w:lang w:val="en-US" w:eastAsia="zh-CN" w:bidi="ar-SA"/>
        </w:rPr>
        <w:t>通过</w:t>
      </w:r>
      <w:r>
        <w:rPr>
          <w:rFonts w:ascii="仿宋_GB2312" w:eastAsia="仿宋_GB2312" w:cs="仿宋_GB2312" w:hint="eastAsia"/>
          <w:kern w:val="2"/>
          <w:sz w:val="32"/>
          <w:szCs w:val="32"/>
          <w:lang w:val="en-US" w:eastAsia="zh-CN" w:bidi="ar-SA"/>
        </w:rPr>
        <w:t>第26届全国推普周</w:t>
      </w:r>
      <w:r>
        <w:rPr>
          <w:rFonts w:ascii="仿宋_GB2312" w:cs="仿宋_GB2312" w:hint="eastAsia"/>
          <w:kern w:val="2"/>
          <w:sz w:val="32"/>
          <w:szCs w:val="32"/>
          <w:lang w:val="en-US" w:eastAsia="zh-CN" w:bidi="ar-SA"/>
        </w:rPr>
        <w:t>，</w:t>
      </w:r>
      <w:r>
        <w:rPr>
          <w:rFonts w:ascii="仿宋_GB2312" w:eastAsia="仿宋_GB2312" w:cs="仿宋_GB2312" w:hint="eastAsia"/>
          <w:kern w:val="2"/>
          <w:sz w:val="32"/>
          <w:szCs w:val="32"/>
          <w:lang w:val="en-US" w:eastAsia="zh-CN" w:bidi="ar-SA"/>
        </w:rPr>
        <w:t>县语委办印制宣传读本、宣传手册1400册、宣传海报36套、宣传单3300张、宣传</w:t>
      </w:r>
      <w:r>
        <w:rPr>
          <w:rFonts w:ascii="仿宋_GB2312" w:eastAsia="仿宋_GB2312" w:cs="仿宋_GB2312"/>
          <w:kern w:val="2"/>
          <w:sz w:val="32"/>
          <w:szCs w:val="32"/>
          <w:lang w:val="en-US" w:eastAsia="zh-CN" w:bidi="ar-SA"/>
        </w:rPr>
        <w:t>座牌</w:t>
      </w:r>
      <w:r>
        <w:rPr>
          <w:rFonts w:ascii="仿宋_GB2312" w:eastAsia="仿宋_GB2312" w:cs="仿宋_GB2312" w:hint="eastAsia"/>
          <w:kern w:val="2"/>
          <w:sz w:val="32"/>
          <w:szCs w:val="32"/>
          <w:lang w:val="en-US" w:eastAsia="zh-CN" w:bidi="ar-SA"/>
        </w:rPr>
        <w:t>30个、示范街宣传牌3个发放到各单位、学校和社会群众中，面向社会群众积极宣传国家有关语言文字工作的法律法规和方针政策，普及语言文字规范化知识，增强广大干群众、干部、师生依法规范使用国家通用语言文字的意识，提高单位职工、师生语言文字应用规范化水平。</w:t>
      </w:r>
    </w:p>
    <w:p>
      <w:pPr>
        <w:keepNext w:val="0"/>
        <w:keepLines w:val="0"/>
        <w:pageBreakBefore w:val="0"/>
        <w:widowControl/>
        <w:numPr>
          <w:ilvl w:val="0"/>
          <w:numId w:val="20"/>
        </w:numPr>
        <w:suppressLineNumbers w:val="0"/>
        <w:kinsoku/>
        <w:wordWrap/>
        <w:overflowPunct/>
        <w:topLinePunct w:val="0"/>
        <w:autoSpaceDE/>
        <w:autoSpaceDN/>
        <w:bidi w:val="0"/>
        <w:adjustRightInd/>
        <w:snapToGrid/>
        <w:spacing w:line="560" w:lineRule="exact"/>
        <w:ind w:left="0" w:firstLineChars="200" w:firstLine="640"/>
        <w:jc w:val="left"/>
        <w:textAlignment w:val="auto"/>
        <w:rPr>
          <w:rFonts w:ascii="楷体_GB2312" w:eastAsia="楷体_GB2312" w:hint="eastAsia"/>
          <w:b/>
          <w:szCs w:val="32"/>
          <w:lang w:val="zh-CN"/>
        </w:rPr>
      </w:pPr>
      <w:r>
        <w:rPr>
          <w:rFonts w:ascii="楷体_GB2312" w:eastAsia="楷体_GB2312" w:hint="eastAsia"/>
          <w:b/>
          <w:szCs w:val="32"/>
          <w:lang w:val="zh-CN"/>
        </w:rPr>
        <w:t>目标进度完成情况。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建立了语言文字推普长效机制，通过完善制度、加强宣传、强化监督等措施，形成了各单位、部门、乡镇、学校、社会共同参与。</w:t>
      </w:r>
    </w:p>
    <w:p>
      <w:pPr>
        <w:adjustRightInd w:val="0"/>
        <w:snapToGrid w:val="0"/>
        <w:spacing w:line="560" w:lineRule="exact"/>
        <w:ind w:firstLine="720"/>
        <w:rPr>
          <w:rFonts w:ascii="黑体" w:eastAsia="黑体" w:hint="eastAsia"/>
          <w:szCs w:val="32"/>
        </w:rPr>
      </w:pPr>
      <w:r>
        <w:rPr>
          <w:rFonts w:ascii="黑体" w:eastAsia="黑体" w:hint="eastAsia"/>
          <w:szCs w:val="32"/>
        </w:rPr>
        <w:t>四、项目效益情况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Chars="200" w:firstLine="640"/>
        <w:jc w:val="left"/>
        <w:textAlignment w:val="auto"/>
        <w:rPr>
          <w:rFonts w:ascii="仿宋_GB2312" w:eastAsia="仿宋_GB2312" w:cs="仿宋_GB2312" w:hint="eastAsia"/>
          <w:sz w:val="32"/>
          <w:szCs w:val="32"/>
        </w:rPr>
      </w:pPr>
      <w:r>
        <w:rPr>
          <w:rFonts w:ascii="仿宋_GB2312" w:eastAsia="仿宋_GB2312" w:cs="仿宋_GB2312" w:hint="eastAsia"/>
          <w:sz w:val="32"/>
          <w:szCs w:val="32"/>
        </w:rPr>
        <w:t>进行了有效地推普宣传,调动了广大</w:t>
      </w:r>
      <w:r>
        <w:rPr>
          <w:rFonts w:ascii="仿宋_GB2312" w:eastAsia="仿宋_GB2312" w:cs="仿宋_GB2312" w:hint="eastAsia"/>
          <w:sz w:val="32"/>
          <w:szCs w:val="32"/>
          <w:lang w:eastAsia="zh-CN"/>
        </w:rPr>
        <w:t>市民</w:t>
      </w:r>
      <w:r>
        <w:rPr>
          <w:rFonts w:ascii="仿宋_GB2312" w:eastAsia="仿宋_GB2312" w:cs="仿宋_GB2312" w:hint="eastAsia"/>
          <w:sz w:val="32"/>
          <w:szCs w:val="32"/>
        </w:rPr>
        <w:t>推普学普的积极性,在</w:t>
      </w:r>
      <w:r>
        <w:rPr>
          <w:rFonts w:ascii="仿宋_GB2312" w:eastAsia="仿宋_GB2312" w:cs="仿宋_GB2312" w:hint="eastAsia"/>
          <w:sz w:val="32"/>
          <w:szCs w:val="32"/>
          <w:lang w:eastAsia="zh-CN"/>
        </w:rPr>
        <w:t>社会</w:t>
      </w:r>
      <w:r>
        <w:rPr>
          <w:rFonts w:ascii="仿宋_GB2312" w:eastAsia="仿宋_GB2312" w:cs="仿宋_GB2312" w:hint="eastAsia"/>
          <w:sz w:val="32"/>
          <w:szCs w:val="32"/>
        </w:rPr>
        <w:t>内形成了浓郁的推普学普氛围,并推动和促进了我</w:t>
      </w:r>
      <w:r>
        <w:rPr>
          <w:rFonts w:ascii="仿宋_GB2312" w:eastAsia="仿宋_GB2312" w:cs="仿宋_GB2312" w:hint="eastAsia"/>
          <w:sz w:val="32"/>
          <w:szCs w:val="32"/>
          <w:lang w:eastAsia="zh-CN"/>
        </w:rPr>
        <w:t>县</w:t>
      </w:r>
      <w:r>
        <w:rPr>
          <w:rFonts w:ascii="仿宋_GB2312" w:eastAsia="仿宋_GB2312" w:cs="仿宋_GB2312" w:hint="eastAsia"/>
          <w:sz w:val="32"/>
          <w:szCs w:val="32"/>
        </w:rPr>
        <w:t>语言文字规范化工作。</w:t>
      </w:r>
      <w:r>
        <w:rPr>
          <w:rFonts w:ascii="仿宋_GB2312" w:cs="仿宋_GB2312" w:hint="eastAsia"/>
          <w:color w:val="000000"/>
          <w:kern w:val="0"/>
          <w:sz w:val="32"/>
          <w:szCs w:val="32"/>
          <w:lang w:val="en-US" w:eastAsia="zh-CN"/>
          <w:highlight w:val="auto"/>
        </w:rPr>
        <w:t>评选县级</w:t>
      </w:r>
      <w:r>
        <w:rPr>
          <w:rFonts w:ascii="仿宋_GB2312" w:eastAsia="仿宋_GB2312" w:cs="仿宋_GB2312" w:hint="eastAsia"/>
          <w:color w:val="000000"/>
          <w:kern w:val="0"/>
          <w:sz w:val="32"/>
          <w:szCs w:val="32"/>
          <w:lang w:val="en-US" w:eastAsia="zh-CN"/>
          <w:highlight w:val="auto"/>
        </w:rPr>
        <w:t>中华经典诵写讲演系列活动优秀作品</w:t>
      </w:r>
      <w:r>
        <w:rPr>
          <w:rFonts w:ascii="仿宋_GB2312" w:cs="仿宋_GB2312" w:hint="eastAsia"/>
          <w:color w:val="000000"/>
          <w:kern w:val="0"/>
          <w:sz w:val="32"/>
          <w:szCs w:val="32"/>
          <w:lang w:val="en-US" w:eastAsia="zh-CN"/>
          <w:highlight w:val="auto"/>
        </w:rPr>
        <w:t>36件，推荐了</w:t>
      </w:r>
      <w:r>
        <w:rPr>
          <w:rFonts w:ascii="仿宋_GB2312" w:eastAsia="仿宋_GB2312" w:cs="仿宋_GB2312" w:hint="eastAsia"/>
          <w:b w:val="0"/>
          <w:bCs w:val="0"/>
          <w:color w:val="000000"/>
          <w:kern w:val="0"/>
          <w:sz w:val="32"/>
          <w:szCs w:val="32"/>
          <w:lang w:val="en-US" w:eastAsia="zh-CN"/>
        </w:rPr>
        <w:t>27件作品参加州级评选</w:t>
      </w:r>
      <w:r>
        <w:rPr>
          <w:rFonts w:ascii="仿宋_GB2312" w:cs="仿宋_GB2312" w:hint="eastAsia"/>
          <w:b w:val="0"/>
          <w:bCs w:val="0"/>
          <w:color w:val="000000"/>
          <w:kern w:val="0"/>
          <w:sz w:val="32"/>
          <w:szCs w:val="32"/>
          <w:lang w:val="en-US" w:eastAsia="zh-CN"/>
        </w:rPr>
        <w:t>，并获得15个奖项；</w:t>
      </w:r>
      <w:r>
        <w:rPr>
          <w:rFonts w:ascii="仿宋_GB2312" w:eastAsia="仿宋_GB2312" w:cs="仿宋_GB2312" w:hint="eastAsia"/>
          <w:b w:val="0"/>
          <w:bCs w:val="0"/>
          <w:color w:val="000000"/>
          <w:kern w:val="0"/>
          <w:sz w:val="32"/>
          <w:szCs w:val="32"/>
          <w:lang w:val="en-US" w:eastAsia="zh-CN"/>
        </w:rPr>
        <w:t>7件作品</w:t>
      </w:r>
      <w:r>
        <w:rPr>
          <w:rFonts w:ascii="仿宋_GB2312" w:cs="仿宋_GB2312" w:hint="eastAsia"/>
          <w:b w:val="0"/>
          <w:bCs w:val="0"/>
          <w:color w:val="000000"/>
          <w:kern w:val="0"/>
          <w:sz w:val="32"/>
          <w:szCs w:val="32"/>
          <w:lang w:val="en-US" w:eastAsia="zh-CN"/>
        </w:rPr>
        <w:t>参加</w:t>
      </w:r>
      <w:r>
        <w:rPr>
          <w:rFonts w:ascii="仿宋_GB2312" w:eastAsia="仿宋_GB2312" w:cs="仿宋_GB2312" w:hint="eastAsia"/>
          <w:b w:val="0"/>
          <w:bCs w:val="0"/>
          <w:color w:val="000000"/>
          <w:kern w:val="0"/>
          <w:sz w:val="32"/>
          <w:szCs w:val="32"/>
          <w:lang w:val="en-US" w:eastAsia="zh-CN"/>
        </w:rPr>
        <w:t>省教育厅</w:t>
      </w:r>
      <w:r>
        <w:rPr>
          <w:rFonts w:ascii="仿宋_GB2312" w:cs="仿宋_GB2312" w:hint="eastAsia"/>
          <w:b w:val="0"/>
          <w:bCs w:val="0"/>
          <w:color w:val="000000"/>
          <w:kern w:val="0"/>
          <w:sz w:val="32"/>
          <w:szCs w:val="32"/>
          <w:lang w:val="en-US" w:eastAsia="zh-CN"/>
        </w:rPr>
        <w:t>评选，并荣获1个奖项。</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楷体_GB2312" w:eastAsia="楷体_GB2312" w:hint="eastAsia"/>
          <w:b/>
          <w:szCs w:val="32"/>
          <w:lang w:val="zh-CN"/>
        </w:rPr>
      </w:pPr>
      <w:r>
        <w:rPr>
          <w:rFonts w:ascii="楷体_GB2312" w:eastAsia="楷体_GB2312" w:hint="eastAsia"/>
          <w:b/>
          <w:szCs w:val="32"/>
          <w:lang w:val="zh-CN"/>
        </w:rPr>
        <w:t>（一）存在的问题。</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 w:eastAsia="仿宋" w:cs="仿宋" w:hint="eastAsia"/>
          <w:b w:val="0"/>
          <w:bCs w:val="0"/>
          <w:color w:val="auto"/>
          <w:sz w:val="32"/>
          <w:szCs w:val="32"/>
          <w:lang w:val="en-US" w:eastAsia="zh-CN"/>
        </w:rPr>
      </w:pPr>
      <w:r>
        <w:rPr>
          <w:rFonts w:ascii="仿宋_GB2312" w:eastAsia="仿宋_GB2312" w:cs="仿宋_GB2312" w:hint="eastAsia"/>
          <w:b w:val="0"/>
          <w:bCs w:val="0"/>
          <w:sz w:val="32"/>
          <w:szCs w:val="32"/>
          <w:lang w:val="zh-CN" w:eastAsia="zh-CN"/>
        </w:rPr>
        <w:t>根据我县目前的现状与</w:t>
      </w:r>
      <w:r>
        <w:rPr>
          <w:rFonts w:ascii="仿宋_GB2312" w:eastAsia="仿宋_GB2312" w:cs="仿宋_GB2312" w:hint="eastAsia"/>
          <w:b w:val="0"/>
          <w:bCs w:val="0"/>
          <w:sz w:val="32"/>
          <w:szCs w:val="32"/>
          <w:lang w:eastAsia="zh-CN"/>
        </w:rPr>
        <w:t>上级语委要求相比，还有一定的差距，比如普通话推广、普及的程度有待进一步提高，部分群众对语言文字法认识薄弱，规范用语用字的自觉性不强。</w:t>
      </w:r>
    </w:p>
    <w:p>
      <w:pPr>
        <w:adjustRightInd w:val="0"/>
        <w:snapToGrid w:val="0"/>
        <w:spacing w:line="560" w:lineRule="exact"/>
        <w:ind w:firstLine="720"/>
        <w:rPr>
          <w:rFonts w:ascii="楷体_GB2312" w:eastAsia="楷体_GB2312" w:hint="eastAsia"/>
          <w:b/>
          <w:szCs w:val="32"/>
          <w:lang w:val="zh-CN"/>
        </w:rPr>
      </w:pPr>
    </w:p>
    <w:p>
      <w:pPr>
        <w:numPr>
          <w:ilvl w:val="0"/>
          <w:numId w:val="21"/>
        </w:numPr>
        <w:adjustRightInd w:val="0"/>
        <w:snapToGrid w:val="0"/>
        <w:spacing w:line="560" w:lineRule="exact"/>
        <w:ind w:left="0" w:firstLine="720"/>
        <w:rPr>
          <w:rFonts w:ascii="楷体_GB2312" w:eastAsia="楷体_GB2312" w:hint="eastAsia"/>
          <w:b/>
          <w:szCs w:val="32"/>
          <w:lang w:val="zh-CN"/>
        </w:rPr>
      </w:pPr>
      <w:r>
        <w:rPr>
          <w:rFonts w:ascii="楷体_GB2312" w:eastAsia="楷体_GB2312" w:hint="eastAsia"/>
          <w:b/>
          <w:szCs w:val="32"/>
          <w:lang w:val="zh-CN"/>
        </w:rPr>
        <w:t>相关建议。</w:t>
      </w:r>
    </w:p>
    <w:p>
      <w:pPr>
        <w:adjustRightInd w:val="0"/>
        <w:snapToGrid w:val="0"/>
        <w:spacing w:line="560" w:lineRule="exact"/>
        <w:ind w:left="0" w:firstLineChars="200" w:firstLine="640"/>
        <w:rPr>
          <w:rFonts w:ascii="仿宋_GB2312" w:eastAsia="仿宋_GB2312" w:cs="仿宋_GB2312" w:hint="eastAsia"/>
          <w:b w:val="0"/>
          <w:bCs w:val="0"/>
          <w:sz w:val="32"/>
          <w:szCs w:val="32"/>
          <w:lang w:val="en-US" w:eastAsia="zh-CN"/>
        </w:rPr>
      </w:pPr>
      <w:r>
        <w:rPr>
          <w:rFonts w:ascii="仿宋_GB2312" w:cs="仿宋_GB2312" w:hint="eastAsia"/>
          <w:b w:val="0"/>
          <w:bCs w:val="0"/>
          <w:sz w:val="32"/>
          <w:szCs w:val="32"/>
          <w:lang w:val="en-US" w:eastAsia="zh-CN"/>
        </w:rPr>
        <w:t>1.</w:t>
      </w:r>
      <w:r>
        <w:rPr>
          <w:rFonts w:ascii="仿宋_GB2312" w:eastAsia="仿宋_GB2312" w:cs="仿宋_GB2312" w:hint="eastAsia"/>
          <w:b w:val="0"/>
          <w:bCs w:val="0"/>
          <w:sz w:val="32"/>
          <w:szCs w:val="32"/>
          <w:lang w:val="zh-CN" w:eastAsia="zh-CN"/>
        </w:rPr>
        <w:t>加强</w:t>
      </w:r>
      <w:r>
        <w:rPr>
          <w:rFonts w:ascii="仿宋_GB2312" w:eastAsia="仿宋_GB2312" w:cs="仿宋_GB2312" w:hint="eastAsia"/>
          <w:b w:val="0"/>
          <w:bCs w:val="0"/>
          <w:sz w:val="32"/>
          <w:szCs w:val="32"/>
          <w:lang w:val="en-US" w:eastAsia="zh-CN"/>
        </w:rPr>
        <w:t>宣传教育；</w:t>
      </w:r>
    </w:p>
    <w:p>
      <w:pPr>
        <w:adjustRightInd w:val="0"/>
        <w:snapToGrid w:val="0"/>
        <w:spacing w:line="560" w:lineRule="exact"/>
        <w:ind w:left="0" w:firstLineChars="200" w:firstLine="640"/>
        <w:rPr>
          <w:rFonts w:ascii="仿宋_GB2312" w:eastAsia="仿宋_GB2312" w:cs="仿宋_GB2312" w:hint="eastAsia"/>
          <w:b w:val="0"/>
          <w:bCs w:val="0"/>
          <w:sz w:val="32"/>
          <w:szCs w:val="32"/>
          <w:lang w:eastAsia="zh-CN"/>
        </w:rPr>
      </w:pPr>
      <w:r>
        <w:rPr>
          <w:rFonts w:ascii="仿宋_GB2312" w:cs="仿宋_GB2312" w:hint="eastAsia"/>
          <w:b w:val="0"/>
          <w:bCs w:val="0"/>
          <w:sz w:val="32"/>
          <w:szCs w:val="32"/>
          <w:lang w:val="en-US" w:eastAsia="zh-CN"/>
        </w:rPr>
        <w:t>2.</w:t>
      </w:r>
      <w:r>
        <w:rPr>
          <w:rFonts w:ascii="仿宋_GB2312" w:eastAsia="仿宋_GB2312" w:cs="仿宋_GB2312" w:hint="eastAsia"/>
          <w:b w:val="0"/>
          <w:bCs w:val="0"/>
          <w:sz w:val="32"/>
          <w:szCs w:val="32"/>
          <w:lang w:val="en-US" w:eastAsia="zh-CN"/>
        </w:rPr>
        <w:t>加强</w:t>
      </w:r>
      <w:r>
        <w:rPr>
          <w:rFonts w:ascii="仿宋_GB2312" w:eastAsia="仿宋_GB2312" w:cs="仿宋_GB2312" w:hint="eastAsia"/>
          <w:b w:val="0"/>
          <w:bCs w:val="0"/>
          <w:sz w:val="32"/>
          <w:szCs w:val="32"/>
          <w:lang w:eastAsia="zh-CN"/>
        </w:rPr>
        <w:t>培训提升；</w:t>
      </w:r>
    </w:p>
    <w:p>
      <w:pPr>
        <w:adjustRightInd w:val="0"/>
        <w:snapToGrid w:val="0"/>
        <w:spacing w:line="560" w:lineRule="exact"/>
        <w:ind w:left="0" w:firstLineChars="200" w:firstLine="640"/>
        <w:rPr>
          <w:rFonts w:ascii="仿宋_GB2312" w:eastAsia="仿宋_GB2312" w:cs="仿宋_GB2312" w:hint="eastAsia"/>
          <w:b w:val="0"/>
          <w:bCs w:val="0"/>
          <w:sz w:val="32"/>
          <w:szCs w:val="32"/>
          <w:lang w:eastAsia="zh-CN"/>
        </w:rPr>
      </w:pPr>
      <w:r>
        <w:rPr>
          <w:rFonts w:ascii="仿宋_GB2312" w:cs="仿宋_GB2312" w:hint="eastAsia"/>
          <w:b w:val="0"/>
          <w:bCs w:val="0"/>
          <w:sz w:val="32"/>
          <w:szCs w:val="32"/>
          <w:lang w:val="en-US" w:eastAsia="zh-CN"/>
        </w:rPr>
        <w:t>3.</w:t>
      </w:r>
      <w:r>
        <w:rPr>
          <w:rFonts w:ascii="仿宋_GB2312" w:eastAsia="仿宋_GB2312" w:cs="仿宋_GB2312" w:hint="eastAsia"/>
          <w:b w:val="0"/>
          <w:bCs w:val="0"/>
          <w:sz w:val="32"/>
          <w:szCs w:val="32"/>
          <w:lang w:eastAsia="zh-CN"/>
        </w:rPr>
        <w:t>加强推广普及；</w:t>
      </w:r>
    </w:p>
    <w:p>
      <w:pPr>
        <w:adjustRightInd w:val="0"/>
        <w:snapToGrid w:val="0"/>
        <w:spacing w:line="560" w:lineRule="exact"/>
        <w:ind w:left="0" w:firstLineChars="200" w:firstLine="640"/>
        <w:rPr>
          <w:rFonts w:ascii="仿宋_GB2312" w:eastAsia="仿宋_GB2312" w:cs="仿宋_GB2312" w:hint="eastAsia"/>
          <w:b w:val="0"/>
          <w:bCs w:val="0"/>
          <w:sz w:val="32"/>
          <w:szCs w:val="32"/>
          <w:lang w:val="zh-CN" w:eastAsia="zh-CN"/>
        </w:rPr>
      </w:pPr>
      <w:r>
        <w:rPr>
          <w:rFonts w:ascii="仿宋_GB2312" w:cs="仿宋_GB2312" w:hint="eastAsia"/>
          <w:b w:val="0"/>
          <w:bCs w:val="0"/>
          <w:sz w:val="32"/>
          <w:szCs w:val="32"/>
          <w:lang w:val="en-US" w:eastAsia="zh-CN"/>
        </w:rPr>
        <w:t>4.</w:t>
      </w:r>
      <w:r>
        <w:rPr>
          <w:rFonts w:ascii="仿宋_GB2312" w:eastAsia="仿宋_GB2312" w:cs="仿宋_GB2312" w:hint="eastAsia"/>
          <w:b w:val="0"/>
          <w:bCs w:val="0"/>
          <w:sz w:val="32"/>
          <w:szCs w:val="32"/>
          <w:lang w:eastAsia="zh-CN"/>
        </w:rPr>
        <w:t>加强指导及督查。</w:t>
      </w:r>
    </w:p>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方正小标宋简体" w:eastAsia="方正小标宋简体" w:cs="方正小标宋简体" w:hint="eastAsia"/>
          <w:b w:val="0"/>
          <w:bCs/>
          <w:sz w:val="44"/>
          <w:szCs w:val="44"/>
        </w:rPr>
      </w:pPr>
      <w:r>
        <w:rPr>
          <w:rFonts w:ascii="方正小标宋简体" w:eastAsia="方正小标宋简体" w:cs="方正小标宋简体" w:hint="eastAsia"/>
          <w:b w:val="0"/>
          <w:bCs/>
          <w:sz w:val="44"/>
          <w:szCs w:val="44"/>
        </w:rPr>
        <w:t>壤塘教育局20</w:t>
      </w:r>
      <w:r>
        <w:rPr>
          <w:rFonts w:ascii="方正小标宋简体" w:eastAsia="方正小标宋简体" w:cs="方正小标宋简体" w:hint="eastAsia"/>
          <w:b w:val="0"/>
          <w:bCs/>
          <w:sz w:val="44"/>
          <w:szCs w:val="44"/>
          <w:lang w:val="en-US" w:eastAsia="zh-CN"/>
        </w:rPr>
        <w:t>23</w:t>
      </w:r>
      <w:r>
        <w:rPr>
          <w:rFonts w:ascii="方正小标宋简体" w:eastAsia="方正小标宋简体" w:cs="方正小标宋简体" w:hint="eastAsia"/>
          <w:b w:val="0"/>
          <w:bCs/>
          <w:sz w:val="44"/>
          <w:szCs w:val="44"/>
        </w:rPr>
        <w:t>年十年行动计划-学前学会普通话资金</w:t>
      </w:r>
      <w:r>
        <w:rPr>
          <w:rFonts w:ascii="宋体" w:eastAsia="宋体" w:hint="eastAsia"/>
          <w:b/>
          <w:sz w:val="44"/>
          <w:szCs w:val="44"/>
        </w:rPr>
        <w:t>项目</w:t>
      </w:r>
      <w:r>
        <w:rPr>
          <w:rFonts w:ascii="方正小标宋简体" w:eastAsia="方正小标宋简体" w:cs="方正小标宋简体" w:hint="eastAsia"/>
          <w:b w:val="0"/>
          <w:bCs/>
          <w:sz w:val="44"/>
          <w:szCs w:val="44"/>
          <w:lang w:eastAsia="zh-CN"/>
        </w:rPr>
        <w:t>教师培训</w:t>
      </w:r>
      <w:r>
        <w:rPr>
          <w:rFonts w:ascii="方正小标宋简体" w:eastAsia="方正小标宋简体" w:cs="方正小标宋简体" w:hint="eastAsia"/>
          <w:b w:val="0"/>
          <w:bCs/>
          <w:sz w:val="44"/>
          <w:szCs w:val="44"/>
        </w:rPr>
        <w:t>绩效自评报告</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numPr>
          <w:ilvl w:val="0"/>
          <w:numId w:val="22"/>
        </w:numPr>
        <w:adjustRightInd w:val="0"/>
        <w:snapToGrid w:val="0"/>
        <w:spacing w:line="560" w:lineRule="exact"/>
        <w:ind w:left="0" w:firstLine="720"/>
        <w:rPr>
          <w:rFonts w:ascii="仿宋_GB2312" w:cs="仿宋_GB2312" w:hint="eastAsia"/>
          <w:color w:val="000000"/>
          <w:kern w:val="0"/>
          <w:sz w:val="32"/>
          <w:szCs w:val="32"/>
          <w:lang w:val="en-US" w:eastAsia="zh-CN"/>
        </w:rPr>
      </w:pPr>
      <w:r>
        <w:rPr>
          <w:rFonts w:ascii="仿宋_GB2312" w:cs="仿宋_GB2312" w:hint="eastAsia"/>
          <w:color w:val="000000"/>
          <w:kern w:val="0"/>
          <w:sz w:val="32"/>
          <w:szCs w:val="32"/>
          <w:lang w:val="en-US" w:eastAsia="zh-CN"/>
        </w:rPr>
        <w:t>普通话是教师的职业语言，掌握和使用普通话是每个幼儿教师必备的基本功之一。为全面提高我县幼儿园教师的普通话水平、保证学前教育质量；根据《四川省财政厅四川省教育厅关于下达2022年部分教育补助资金预算的通知》、《关于转下达浙江省对口支援阿坝州2023年第二批项目实施计划的通知》（阿坝州发改〔2023〕154号）文件精神，我局将组织开展全县幼儿园教师普通话提升培训，通过此次培训来</w:t>
      </w:r>
      <w:r>
        <w:rPr>
          <w:rFonts w:ascii="仿宋_GB2312" w:cs="仿宋_GB2312" w:hint="eastAsia"/>
          <w:color w:val="000000"/>
          <w:kern w:val="0"/>
          <w:sz w:val="32"/>
          <w:szCs w:val="32"/>
          <w:lang w:eastAsia="zh-CN"/>
        </w:rPr>
        <w:t>进一步提高我县教师语言规范意识和推普意识，提高教师普通话的水平，</w:t>
      </w:r>
      <w:r>
        <w:rPr>
          <w:rFonts w:ascii="仿宋_GB2312" w:cs="仿宋_GB2312" w:hint="eastAsia"/>
          <w:color w:val="000000"/>
          <w:kern w:val="0"/>
          <w:sz w:val="32"/>
          <w:szCs w:val="32"/>
          <w:lang w:val="en-US" w:eastAsia="zh-CN"/>
        </w:rPr>
        <w:t>从而</w:t>
      </w:r>
      <w:r>
        <w:rPr>
          <w:rFonts w:ascii="仿宋_GB2312" w:cs="仿宋_GB2312" w:hint="eastAsia"/>
          <w:color w:val="000000"/>
          <w:kern w:val="0"/>
          <w:sz w:val="32"/>
          <w:szCs w:val="32"/>
          <w:lang w:eastAsia="zh-CN"/>
        </w:rPr>
        <w:t>形成人人说普通话的良好风气。</w:t>
      </w:r>
    </w:p>
    <w:p>
      <w:pPr>
        <w:adjustRightInd w:val="0"/>
        <w:snapToGrid w:val="0"/>
        <w:spacing w:line="560" w:lineRule="exact"/>
        <w:ind w:left="0" w:firstLineChars="200" w:firstLine="640"/>
        <w:rPr>
          <w:rFonts w:ascii="仿宋_GB2312" w:cs="仿宋_GB2312" w:hint="eastAsia"/>
          <w:color w:val="000000"/>
          <w:kern w:val="0"/>
          <w:sz w:val="32"/>
          <w:szCs w:val="32"/>
          <w:lang w:val="en-US" w:eastAsia="zh-CN"/>
        </w:rPr>
      </w:pPr>
      <w:r>
        <w:rPr>
          <w:rFonts w:ascii="楷体_GB2312" w:eastAsia="楷体_GB2312" w:hint="eastAsia"/>
          <w:b/>
          <w:szCs w:val="32"/>
          <w:lang w:val="zh-CN"/>
        </w:rPr>
        <w:t>（二）项目资金申报及批复情况。</w:t>
      </w:r>
      <w:r>
        <w:rPr>
          <w:rFonts w:ascii="仿宋_GB2312" w:cs="仿宋_GB2312" w:hint="eastAsia"/>
          <w:color w:val="000000"/>
          <w:kern w:val="0"/>
          <w:sz w:val="32"/>
          <w:szCs w:val="32"/>
          <w:lang w:eastAsia="zh-CN"/>
        </w:rPr>
        <w:t>由于接送专家油费及相关费用未报，</w:t>
      </w:r>
      <w:r>
        <w:rPr>
          <w:rFonts w:ascii="仿宋_GB2312" w:cs="仿宋_GB2312" w:hint="eastAsia"/>
          <w:color w:val="000000"/>
          <w:kern w:val="0"/>
          <w:sz w:val="32"/>
          <w:szCs w:val="32"/>
          <w:lang w:val="en-US" w:eastAsia="zh-CN"/>
        </w:rPr>
        <w:t>2024年再次申报2023年结余资金返还1992元，支付接送专家相关费用，上级领导并同意返还结余资金1992元支付相关费用。</w:t>
      </w:r>
    </w:p>
    <w:p>
      <w:pPr>
        <w:adjustRightInd w:val="0"/>
        <w:snapToGrid w:val="0"/>
        <w:spacing w:line="560" w:lineRule="exact"/>
        <w:rPr>
          <w:rFonts w:ascii="仿宋_GB2312" w:cs="Times New Roman"/>
          <w:b/>
          <w:bCs/>
          <w:color w:val="FF0000"/>
          <w:szCs w:val="32"/>
          <w:lang w:val="en-US" w:eastAsia="zh-CN"/>
        </w:rPr>
      </w:pPr>
      <w:r>
        <w:rPr>
          <w:rFonts w:ascii="仿宋_GB2312" w:eastAsia="仿宋_GB2312" w:cs="仿宋_GB2312" w:hint="eastAsia"/>
          <w:color w:val="000000"/>
          <w:kern w:val="0"/>
          <w:sz w:val="32"/>
          <w:szCs w:val="32"/>
        </w:rPr>
        <w:t xml:space="preserve"> </w:t>
      </w:r>
      <w:r>
        <w:rPr>
          <w:rFonts w:ascii="仿宋_GB2312" w:cs="仿宋_GB2312" w:hint="eastAsia"/>
          <w:color w:val="000000"/>
          <w:kern w:val="0"/>
          <w:sz w:val="32"/>
          <w:szCs w:val="32"/>
          <w:lang w:val="en-US" w:eastAsia="zh-CN"/>
        </w:rPr>
        <w:t xml:space="preserve">   </w:t>
      </w:r>
      <w:r>
        <w:rPr>
          <w:rFonts w:ascii="楷体_GB2312" w:eastAsia="楷体_GB2312" w:hint="eastAsia"/>
          <w:b/>
          <w:szCs w:val="32"/>
          <w:lang w:val="zh-CN"/>
        </w:rPr>
        <w:t>（三）项目绩效目标。</w:t>
      </w:r>
    </w:p>
    <w:p>
      <w:pPr>
        <w:adjustRightInd w:val="0"/>
        <w:snapToGrid w:val="0"/>
        <w:spacing w:line="560" w:lineRule="exact"/>
        <w:ind w:firstLine="720"/>
        <w:rPr>
          <w:rFonts w:ascii="仿宋_GB2312" w:hint="eastAsia"/>
          <w:szCs w:val="32"/>
          <w:lang w:val="zh-CN"/>
        </w:rPr>
      </w:pPr>
      <w:r>
        <w:rPr>
          <w:rFonts w:ascii="仿宋_GB2312" w:eastAsia="仿宋_GB2312" w:cs="仿宋_GB2312" w:hint="eastAsia"/>
          <w:color w:val="000000"/>
          <w:kern w:val="0"/>
          <w:sz w:val="32"/>
          <w:szCs w:val="32"/>
        </w:rPr>
        <w:t xml:space="preserve"> </w:t>
      </w:r>
      <w:r>
        <w:rPr>
          <w:rFonts w:ascii="仿宋_GB2312" w:cs="仿宋_GB2312" w:hint="eastAsia"/>
          <w:color w:val="000000"/>
          <w:kern w:val="0"/>
          <w:sz w:val="32"/>
          <w:szCs w:val="32"/>
          <w:lang w:val="en-US" w:eastAsia="zh-CN"/>
        </w:rPr>
        <w:t>2023年</w:t>
      </w:r>
      <w:r>
        <w:rPr>
          <w:rFonts w:ascii="仿宋_GB2312" w:eastAsia="仿宋_GB2312" w:cs="仿宋_GB2312" w:hint="eastAsia"/>
          <w:color w:val="000000"/>
          <w:kern w:val="0"/>
          <w:sz w:val="32"/>
          <w:szCs w:val="32"/>
        </w:rPr>
        <w:t>教育局</w:t>
      </w:r>
      <w:r>
        <w:rPr>
          <w:rFonts w:ascii="仿宋_GB2312" w:eastAsia="仿宋_GB2312" w:cs="仿宋_GB2312" w:hint="eastAsia"/>
          <w:color w:val="000000"/>
          <w:kern w:val="0"/>
          <w:sz w:val="32"/>
          <w:szCs w:val="32"/>
          <w:lang w:eastAsia="zh-CN"/>
        </w:rPr>
        <w:t>进修校</w:t>
      </w:r>
      <w:r>
        <w:rPr>
          <w:rFonts w:ascii="仿宋_GB2312" w:eastAsia="仿宋_GB2312" w:cs="仿宋_GB2312" w:hint="eastAsia"/>
          <w:color w:val="000000"/>
          <w:kern w:val="0"/>
          <w:sz w:val="32"/>
          <w:szCs w:val="32"/>
        </w:rPr>
        <w:t>与</w:t>
      </w:r>
      <w:r>
        <w:rPr>
          <w:rFonts w:ascii="仿宋_GB2312" w:cs="仿宋_GB2312" w:hint="eastAsia"/>
          <w:color w:val="000000"/>
          <w:kern w:val="0"/>
          <w:sz w:val="32"/>
          <w:szCs w:val="32"/>
          <w:lang w:eastAsia="zh-CN"/>
        </w:rPr>
        <w:t>相关</w:t>
      </w:r>
      <w:r>
        <w:rPr>
          <w:rFonts w:ascii="仿宋_GB2312" w:eastAsia="仿宋_GB2312" w:cs="仿宋_GB2312" w:hint="eastAsia"/>
          <w:color w:val="000000"/>
          <w:kern w:val="0"/>
          <w:sz w:val="32"/>
          <w:szCs w:val="32"/>
          <w:lang w:eastAsia="zh-CN"/>
        </w:rPr>
        <w:t>股</w:t>
      </w:r>
      <w:r>
        <w:rPr>
          <w:rFonts w:ascii="仿宋_GB2312" w:cs="仿宋_GB2312" w:hint="eastAsia"/>
          <w:color w:val="000000"/>
          <w:kern w:val="0"/>
          <w:sz w:val="32"/>
          <w:szCs w:val="32"/>
          <w:lang w:eastAsia="zh-CN"/>
        </w:rPr>
        <w:t>工作人员，</w:t>
      </w:r>
      <w:r>
        <w:rPr>
          <w:rFonts w:ascii="仿宋_GB2312" w:eastAsia="仿宋_GB2312" w:cs="仿宋_GB2312" w:hint="eastAsia"/>
          <w:color w:val="000000"/>
          <w:kern w:val="0"/>
          <w:sz w:val="32"/>
          <w:szCs w:val="32"/>
        </w:rPr>
        <w:t>根据</w:t>
      </w:r>
      <w:r>
        <w:rPr>
          <w:rFonts w:ascii="仿宋_GB2312" w:cs="仿宋_GB2312" w:hint="eastAsia"/>
          <w:color w:val="000000"/>
          <w:kern w:val="0"/>
          <w:sz w:val="32"/>
          <w:szCs w:val="32"/>
          <w:lang w:eastAsia="zh-CN"/>
        </w:rPr>
        <w:t>我县幼儿园教师、辅导员</w:t>
      </w:r>
      <w:r>
        <w:rPr>
          <w:rFonts w:ascii="仿宋_GB2312" w:eastAsia="仿宋_GB2312" w:cs="仿宋_GB2312" w:hint="eastAsia"/>
          <w:color w:val="000000"/>
          <w:kern w:val="0"/>
          <w:sz w:val="32"/>
          <w:szCs w:val="32"/>
          <w:lang w:eastAsia="zh-CN"/>
        </w:rPr>
        <w:t>的</w:t>
      </w:r>
      <w:r>
        <w:rPr>
          <w:rFonts w:ascii="仿宋_GB2312" w:cs="仿宋_GB2312" w:hint="eastAsia"/>
          <w:color w:val="000000"/>
          <w:kern w:val="0"/>
          <w:sz w:val="32"/>
          <w:szCs w:val="32"/>
          <w:lang w:eastAsia="zh-CN"/>
        </w:rPr>
        <w:t>普通话</w:t>
      </w:r>
      <w:r>
        <w:rPr>
          <w:rFonts w:ascii="仿宋_GB2312" w:eastAsia="仿宋_GB2312" w:cs="仿宋_GB2312" w:hint="eastAsia"/>
          <w:color w:val="000000"/>
          <w:kern w:val="0"/>
          <w:sz w:val="32"/>
          <w:szCs w:val="32"/>
          <w:lang w:eastAsia="zh-CN"/>
        </w:rPr>
        <w:t>培训需求</w:t>
      </w:r>
      <w:r>
        <w:rPr>
          <w:rFonts w:ascii="仿宋_GB2312" w:eastAsia="仿宋_GB2312" w:cs="仿宋_GB2312" w:hint="eastAsia"/>
          <w:color w:val="000000"/>
          <w:kern w:val="0"/>
          <w:sz w:val="32"/>
          <w:szCs w:val="32"/>
        </w:rPr>
        <w:t>情况制定</w:t>
      </w:r>
      <w:r>
        <w:rPr>
          <w:rFonts w:ascii="仿宋_GB2312" w:eastAsia="仿宋_GB2312" w:cs="仿宋_GB2312" w:hint="eastAsia"/>
          <w:color w:val="000000"/>
          <w:kern w:val="0"/>
          <w:sz w:val="32"/>
          <w:szCs w:val="32"/>
          <w:lang w:eastAsia="zh-CN"/>
        </w:rPr>
        <w:t>培训</w:t>
      </w:r>
      <w:r>
        <w:rPr>
          <w:rFonts w:ascii="仿宋_GB2312" w:eastAsia="仿宋_GB2312" w:cs="仿宋_GB2312" w:hint="eastAsia"/>
          <w:color w:val="000000"/>
          <w:kern w:val="0"/>
          <w:sz w:val="32"/>
          <w:szCs w:val="32"/>
        </w:rPr>
        <w:t>项目计划，并按照项目计划的要求进行实施。</w:t>
      </w:r>
    </w:p>
    <w:p>
      <w:pPr>
        <w:keepNext w:val="0"/>
        <w:keepLines w:val="0"/>
        <w:pageBreakBefore w:val="0"/>
        <w:widowControl/>
        <w:kinsoku/>
        <w:wordWrap/>
        <w:overflowPunct/>
        <w:topLinePunct w:val="0"/>
        <w:autoSpaceDE/>
        <w:autoSpaceDN/>
        <w:bidi w:val="0"/>
        <w:spacing w:line="560" w:lineRule="exact"/>
        <w:ind w:left="720"/>
        <w:jc w:val="left"/>
        <w:textAlignment w:val="auto"/>
        <w:rPr>
          <w:rFonts w:ascii="楷体_GB2312" w:eastAsia="楷体_GB2312" w:hint="eastAsia"/>
          <w:b/>
          <w:szCs w:val="32"/>
          <w:lang w:val="zh-CN"/>
        </w:rPr>
      </w:pPr>
      <w:r>
        <w:rPr>
          <w:rFonts w:ascii="楷体_GB2312" w:eastAsia="楷体_GB2312" w:hint="eastAsia"/>
          <w:b/>
          <w:szCs w:val="32"/>
          <w:lang w:val="zh-CN"/>
        </w:rPr>
        <w:t>（四）项目资金申报相符性。</w:t>
      </w:r>
    </w:p>
    <w:p>
      <w:pPr>
        <w:keepNext w:val="0"/>
        <w:keepLines w:val="0"/>
        <w:pageBreakBefore w:val="0"/>
        <w:widowControl/>
        <w:kinsoku/>
        <w:wordWrap/>
        <w:overflowPunct/>
        <w:topLinePunct w:val="0"/>
        <w:autoSpaceDE/>
        <w:autoSpaceDN/>
        <w:bidi w:val="0"/>
        <w:spacing w:line="560" w:lineRule="exact"/>
        <w:ind w:left="0" w:firstLineChars="300" w:firstLine="960"/>
        <w:jc w:val="left"/>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lang w:eastAsia="zh-CN"/>
        </w:rPr>
        <w:t>20</w:t>
      </w:r>
      <w:r>
        <w:rPr>
          <w:rFonts w:ascii="仿宋_GB2312" w:eastAsia="仿宋_GB2312" w:cs="仿宋_GB2312" w:hint="eastAsia"/>
          <w:color w:val="000000"/>
          <w:kern w:val="0"/>
          <w:sz w:val="32"/>
          <w:szCs w:val="32"/>
          <w:lang w:val="en-US" w:eastAsia="zh-CN"/>
        </w:rPr>
        <w:t>23</w:t>
      </w:r>
      <w:r>
        <w:rPr>
          <w:rFonts w:ascii="仿宋_GB2312" w:eastAsia="仿宋_GB2312" w:cs="仿宋_GB2312" w:hint="eastAsia"/>
          <w:color w:val="000000"/>
          <w:kern w:val="0"/>
          <w:sz w:val="32"/>
          <w:szCs w:val="32"/>
          <w:lang w:eastAsia="zh-CN"/>
        </w:rPr>
        <w:t>年十年行动计划-学前学会普通话资金项目</w:t>
      </w:r>
      <w:r>
        <w:rPr>
          <w:rFonts w:ascii="仿宋_GB2312" w:eastAsia="仿宋_GB2312" w:cs="仿宋_GB2312" w:hint="eastAsia"/>
          <w:color w:val="000000"/>
          <w:kern w:val="0"/>
          <w:sz w:val="32"/>
          <w:szCs w:val="32"/>
        </w:rPr>
        <w:t>与申报相符。</w:t>
      </w:r>
    </w:p>
    <w:p>
      <w:pPr>
        <w:adjustRightInd w:val="0"/>
        <w:snapToGrid w:val="0"/>
        <w:spacing w:line="560" w:lineRule="exact"/>
        <w:ind w:left="0" w:firstLineChars="200" w:firstLine="640"/>
        <w:rPr>
          <w:rFonts w:ascii="仿宋_GB2312" w:eastAsia="仿宋_GB2312" w:cs="仿宋_GB2312" w:hint="eastAsia"/>
          <w:color w:val="000000"/>
          <w:kern w:val="0"/>
          <w:sz w:val="32"/>
          <w:szCs w:val="32"/>
          <w:lang w:val="zh-CN" w:eastAsia="zh-CN"/>
        </w:rPr>
      </w:pP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keepNext w:val="0"/>
        <w:keepLines w:val="0"/>
        <w:pageBreakBefore w:val="0"/>
        <w:widowControl/>
        <w:kinsoku/>
        <w:wordWrap/>
        <w:overflowPunct/>
        <w:topLinePunct w:val="0"/>
        <w:autoSpaceDE/>
        <w:autoSpaceDN/>
        <w:bidi w:val="0"/>
        <w:spacing w:line="560" w:lineRule="exact"/>
        <w:ind w:firstLine="645"/>
        <w:jc w:val="left"/>
        <w:textAlignment w:val="auto"/>
        <w:rPr>
          <w:rFonts w:ascii="楷体_GB2312" w:eastAsia="楷体_GB2312" w:hint="eastAsia"/>
          <w:szCs w:val="32"/>
          <w:lang w:val="zh-CN"/>
        </w:rPr>
      </w:pPr>
      <w:r>
        <w:rPr>
          <w:rFonts w:ascii="楷体_GB2312" w:eastAsia="楷体_GB2312" w:hint="eastAsia"/>
          <w:szCs w:val="32"/>
          <w:lang w:val="zh-CN"/>
        </w:rPr>
        <w:t>1、资金计划及到位。</w:t>
      </w:r>
    </w:p>
    <w:p>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《壤塘县教育局财务管理办法》明确，专项资金应专款专用。由财政局落实专项资金，加强资金监管，将</w:t>
      </w:r>
      <w:r>
        <w:rPr>
          <w:rFonts w:ascii="仿宋_GB2312" w:eastAsia="仿宋_GB2312" w:cs="仿宋_GB2312" w:hint="eastAsia"/>
          <w:color w:val="000000"/>
          <w:kern w:val="0"/>
          <w:sz w:val="32"/>
          <w:szCs w:val="32"/>
          <w:lang w:eastAsia="zh-CN"/>
        </w:rPr>
        <w:t>十年行动计划-学前学会普通话资金项目</w:t>
      </w:r>
      <w:r>
        <w:rPr>
          <w:rFonts w:ascii="仿宋_GB2312" w:eastAsia="仿宋_GB2312" w:cs="仿宋_GB2312" w:hint="eastAsia"/>
          <w:color w:val="000000"/>
          <w:kern w:val="0"/>
          <w:sz w:val="32"/>
          <w:szCs w:val="32"/>
        </w:rPr>
        <w:t>纳入国库管理，按照财政国库管理制度及有关规定及时支付。</w:t>
      </w:r>
    </w:p>
    <w:p>
      <w:pPr>
        <w:keepNext w:val="0"/>
        <w:keepLines w:val="0"/>
        <w:pageBreakBefore w:val="0"/>
        <w:widowControl/>
        <w:kinsoku/>
        <w:wordWrap/>
        <w:overflowPunct/>
        <w:topLinePunct w:val="0"/>
        <w:autoSpaceDE/>
        <w:autoSpaceDN/>
        <w:bidi w:val="0"/>
        <w:spacing w:line="560" w:lineRule="exact"/>
        <w:jc w:val="left"/>
        <w:textAlignment w:val="auto"/>
        <w:rPr>
          <w:rFonts w:ascii="仿宋_GB2312" w:eastAsia="仿宋_GB2312" w:cs="仿宋_GB2312" w:hint="eastAsia"/>
          <w:sz w:val="32"/>
          <w:szCs w:val="32"/>
          <w:lang w:val="en-US"/>
        </w:rPr>
      </w:pPr>
      <w:r>
        <w:rPr>
          <w:rFonts w:ascii="仿宋_GB2312" w:eastAsia="仿宋_GB2312" w:cs="仿宋_GB2312" w:hint="eastAsia"/>
          <w:color w:val="000000"/>
          <w:kern w:val="0"/>
          <w:sz w:val="32"/>
          <w:szCs w:val="32"/>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lang w:val="en-US" w:eastAsia="zh-CN"/>
        </w:rPr>
        <w:t>202</w:t>
      </w:r>
      <w:r>
        <w:rPr>
          <w:rFonts w:ascii="仿宋_GB2312" w:cs="仿宋_GB2312" w:hint="eastAsia"/>
          <w:sz w:val="32"/>
          <w:szCs w:val="32"/>
          <w:lang w:val="en-US" w:eastAsia="zh-CN"/>
        </w:rPr>
        <w:t>4</w:t>
      </w:r>
      <w:r>
        <w:rPr>
          <w:rFonts w:ascii="仿宋_GB2312" w:eastAsia="仿宋_GB2312" w:cs="仿宋_GB2312" w:hint="eastAsia"/>
          <w:sz w:val="32"/>
          <w:szCs w:val="32"/>
        </w:rPr>
        <w:t>年</w:t>
      </w:r>
      <w:r>
        <w:rPr>
          <w:rFonts w:ascii="仿宋_GB2312" w:eastAsia="仿宋_GB2312" w:cs="仿宋_GB2312" w:hint="eastAsia"/>
          <w:sz w:val="32"/>
          <w:szCs w:val="32"/>
          <w:lang w:eastAsia="zh-CN"/>
        </w:rPr>
        <w:t>壤塘县教育局收到</w:t>
      </w:r>
      <w:r>
        <w:rPr>
          <w:rFonts w:ascii="仿宋_GB2312" w:eastAsia="仿宋_GB2312" w:cs="仿宋_GB2312" w:hint="eastAsia"/>
          <w:color w:val="000000"/>
          <w:kern w:val="0"/>
          <w:sz w:val="32"/>
          <w:szCs w:val="32"/>
          <w:lang w:eastAsia="zh-CN"/>
        </w:rPr>
        <w:t>十年行动计划-学前学会普通话</w:t>
      </w:r>
      <w:r>
        <w:rPr>
          <w:rFonts w:ascii="仿宋_GB2312" w:eastAsia="仿宋_GB2312" w:cs="仿宋_GB2312" w:hint="eastAsia"/>
          <w:sz w:val="32"/>
          <w:szCs w:val="32"/>
          <w:lang w:eastAsia="zh-CN"/>
        </w:rPr>
        <w:t>专项</w:t>
      </w:r>
      <w:r>
        <w:rPr>
          <w:rFonts w:ascii="仿宋_GB2312" w:eastAsia="仿宋_GB2312" w:cs="仿宋_GB2312" w:hint="eastAsia"/>
          <w:color w:val="000000"/>
          <w:kern w:val="0"/>
          <w:sz w:val="32"/>
          <w:szCs w:val="32"/>
          <w:lang w:eastAsia="zh-CN"/>
        </w:rPr>
        <w:t>资金</w:t>
      </w:r>
      <w:r>
        <w:rPr>
          <w:rFonts w:ascii="仿宋_GB2312" w:cs="仿宋_GB2312" w:hint="eastAsia"/>
          <w:sz w:val="32"/>
          <w:szCs w:val="32"/>
          <w:lang w:val="en-US" w:eastAsia="zh-CN"/>
        </w:rPr>
        <w:t>1992元</w:t>
      </w:r>
      <w:r>
        <w:rPr>
          <w:rFonts w:ascii="仿宋_GB2312" w:eastAsia="仿宋_GB2312" w:cs="仿宋_GB2312" w:hint="eastAsia"/>
          <w:sz w:val="32"/>
          <w:szCs w:val="32"/>
          <w:lang w:val="en-US" w:eastAsia="zh-CN"/>
        </w:rPr>
        <w:t>。</w:t>
      </w:r>
    </w:p>
    <w:p>
      <w:pPr>
        <w:keepNext w:val="0"/>
        <w:keepLines w:val="0"/>
        <w:pageBreakBefore w:val="0"/>
        <w:widowControl w:val="0"/>
        <w:numPr>
          <w:ilvl w:val="0"/>
          <w:numId w:val="23"/>
        </w:numPr>
        <w:kinsoku/>
        <w:wordWrap/>
        <w:overflowPunct/>
        <w:topLinePunct w:val="0"/>
        <w:autoSpaceDE/>
        <w:autoSpaceDN/>
        <w:bidi w:val="0"/>
        <w:adjustRightInd w:val="0"/>
        <w:snapToGrid w:val="0"/>
        <w:spacing w:line="560" w:lineRule="exact"/>
        <w:ind w:left="0" w:firstLine="720"/>
        <w:textAlignment w:val="auto"/>
        <w:rPr>
          <w:rFonts w:ascii="楷体_GB2312" w:eastAsia="楷体_GB2312" w:hint="eastAsia"/>
          <w:szCs w:val="32"/>
          <w:lang w:val="zh-CN"/>
        </w:rPr>
      </w:pPr>
      <w:r>
        <w:rPr>
          <w:rFonts w:ascii="楷体_GB2312" w:eastAsia="楷体_GB2312" w:hint="eastAsia"/>
          <w:szCs w:val="32"/>
          <w:lang w:val="zh-CN"/>
        </w:rPr>
        <w:t>资金使用。</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仿宋_GB2312" w:eastAsia="仿宋_GB2312" w:cs="仿宋_GB2312" w:hint="eastAsia"/>
          <w:sz w:val="32"/>
          <w:szCs w:val="32"/>
        </w:rPr>
      </w:pPr>
      <w:r>
        <w:rPr>
          <w:rFonts w:ascii="仿宋_GB2312" w:eastAsia="仿宋_GB2312" w:cs="仿宋_GB2312" w:hint="eastAsia"/>
          <w:color w:val="000000"/>
          <w:kern w:val="0"/>
          <w:sz w:val="32"/>
          <w:szCs w:val="32"/>
        </w:rPr>
        <w:t>遵循“专款专用、公开透明、及时结算”的原则，</w:t>
      </w:r>
      <w:r>
        <w:rPr>
          <w:rFonts w:ascii="仿宋_GB2312" w:eastAsia="仿宋_GB2312" w:cs="仿宋_GB2312" w:hint="eastAsia"/>
          <w:color w:val="000000"/>
          <w:kern w:val="0"/>
          <w:sz w:val="32"/>
          <w:szCs w:val="32"/>
          <w:lang w:eastAsia="zh-CN"/>
        </w:rPr>
        <w:t>十年行动计划-学前学会普通话资金</w:t>
      </w:r>
      <w:r>
        <w:rPr>
          <w:rFonts w:ascii="仿宋_GB2312" w:cs="仿宋_GB2312" w:hint="eastAsia"/>
          <w:color w:val="000000"/>
          <w:kern w:val="0"/>
          <w:sz w:val="32"/>
          <w:szCs w:val="32"/>
          <w:lang w:val="en-US" w:eastAsia="zh-CN"/>
        </w:rPr>
        <w:t>1992元</w:t>
      </w:r>
      <w:r>
        <w:rPr>
          <w:rFonts w:ascii="仿宋_GB2312" w:eastAsia="仿宋_GB2312" w:cs="仿宋_GB2312" w:hint="eastAsia"/>
          <w:color w:val="000000"/>
          <w:kern w:val="0"/>
          <w:sz w:val="32"/>
          <w:szCs w:val="32"/>
        </w:rPr>
        <w:t>全部用于</w:t>
      </w:r>
      <w:r>
        <w:rPr>
          <w:rFonts w:ascii="仿宋_GB2312" w:eastAsia="仿宋_GB2312" w:cs="仿宋_GB2312" w:hint="eastAsia"/>
          <w:color w:val="000000"/>
          <w:kern w:val="0"/>
          <w:sz w:val="32"/>
          <w:szCs w:val="32"/>
          <w:lang w:eastAsia="zh-CN"/>
        </w:rPr>
        <w:t>全县</w:t>
      </w:r>
      <w:r>
        <w:rPr>
          <w:rFonts w:ascii="仿宋_GB2312" w:cs="仿宋_GB2312" w:hint="eastAsia"/>
          <w:color w:val="000000"/>
          <w:kern w:val="0"/>
          <w:sz w:val="32"/>
          <w:szCs w:val="32"/>
          <w:lang w:eastAsia="zh-CN"/>
        </w:rPr>
        <w:t>幼儿园教师、辅导员普通话培训接送专家相关费用</w:t>
      </w:r>
      <w:r>
        <w:rPr>
          <w:rFonts w:ascii="仿宋_GB2312" w:eastAsia="仿宋_GB2312" w:cs="仿宋_GB2312" w:hint="eastAsia"/>
          <w:color w:val="000000"/>
          <w:kern w:val="0"/>
          <w:sz w:val="32"/>
          <w:szCs w:val="32"/>
        </w:rPr>
        <w:t>支出</w:t>
      </w:r>
      <w:r>
        <w:rPr>
          <w:rFonts w:ascii="仿宋_GB2312" w:eastAsia="仿宋_GB2312" w:cs="仿宋_GB2312" w:hint="eastAsia"/>
          <w:sz w:val="32"/>
          <w:szCs w:val="32"/>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keepNext w:val="0"/>
        <w:keepLines w:val="0"/>
        <w:pageBreakBefore w:val="0"/>
        <w:widowControl w:val="0"/>
        <w:kinsoku/>
        <w:wordWrap/>
        <w:overflowPunct/>
        <w:topLinePunct w:val="0"/>
        <w:autoSpaceDE/>
        <w:autoSpaceDN/>
        <w:bidi w:val="0"/>
        <w:spacing w:line="560" w:lineRule="exact"/>
        <w:ind w:firstLineChars="196" w:firstLine="627"/>
        <w:textAlignment w:val="auto"/>
        <w:rPr>
          <w:rFonts w:ascii="仿宋_GB2312" w:eastAsia="仿宋_GB2312" w:cs="仿宋_GB2312" w:hint="eastAsia"/>
          <w:sz w:val="32"/>
          <w:szCs w:val="32"/>
        </w:rPr>
      </w:pPr>
      <w:r>
        <w:rPr>
          <w:rFonts w:ascii="仿宋_GB2312" w:eastAsia="仿宋_GB2312" w:cs="仿宋_GB2312" w:hint="eastAsia"/>
          <w:color w:val="000000"/>
          <w:kern w:val="0"/>
          <w:sz w:val="32"/>
          <w:szCs w:val="32"/>
        </w:rPr>
        <w:t>严格遵照《项目资金管理办法》。在地方政府统筹下，积极开展各项项目，专项资金</w:t>
      </w:r>
      <w:r>
        <w:rPr>
          <w:rFonts w:ascii="仿宋_GB2312" w:eastAsia="仿宋_GB2312" w:cs="仿宋_GB2312" w:hint="eastAsia"/>
          <w:color w:val="000000"/>
          <w:sz w:val="32"/>
          <w:szCs w:val="32"/>
          <w:shd w:val="clear" w:color="auto" w:fill="FFFFFF"/>
        </w:rPr>
        <w:t>管理制度完善，项目都能按计划执行。资金实行专人专户管理，设立了专门账户，实行专人负责，做到专款专用，并定期和不定期接受了上级和审计部门的监督和审计。 </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pStyle w:val="21"/>
        <w:keepNext w:val="0"/>
        <w:keepLines w:val="0"/>
        <w:pageBreakBefore w:val="0"/>
        <w:widowControl/>
        <w:kinsoku/>
        <w:wordWrap/>
        <w:overflowPunct/>
        <w:topLinePunct w:val="0"/>
        <w:autoSpaceDE/>
        <w:autoSpaceDN/>
        <w:bidi w:val="0"/>
        <w:spacing w:before="0" w:beforeAutospacing="0" w:after="0" w:afterAutospacing="0" w:line="560" w:lineRule="exact"/>
        <w:ind w:firstLineChars="200" w:firstLine="640"/>
        <w:jc w:val="both"/>
        <w:textAlignment w:val="auto"/>
        <w:rPr>
          <w:rFonts w:ascii="仿宋_GB2312" w:eastAsia="仿宋_GB2312" w:cs="仿宋_GB2312" w:hint="eastAsia"/>
          <w:bCs/>
          <w:sz w:val="32"/>
          <w:szCs w:val="32"/>
        </w:rPr>
      </w:pPr>
      <w:r>
        <w:rPr>
          <w:rFonts w:ascii="仿宋_GB2312" w:eastAsia="仿宋_GB2312" w:cs="仿宋_GB2312" w:hint="eastAsia"/>
          <w:sz w:val="32"/>
          <w:szCs w:val="32"/>
        </w:rPr>
        <w:t>为有序实施</w:t>
      </w:r>
      <w:r>
        <w:rPr>
          <w:rFonts w:ascii="仿宋_GB2312" w:eastAsia="仿宋_GB2312" w:cs="仿宋_GB2312" w:hint="eastAsia"/>
          <w:sz w:val="32"/>
          <w:szCs w:val="32"/>
          <w:lang w:eastAsia="zh-CN"/>
        </w:rPr>
        <w:t>幼儿园教师、辅导员的普通话培训</w:t>
      </w:r>
      <w:r>
        <w:rPr>
          <w:rFonts w:ascii="仿宋_GB2312" w:eastAsia="仿宋_GB2312" w:cs="仿宋_GB2312" w:hint="eastAsia"/>
          <w:sz w:val="32"/>
          <w:szCs w:val="32"/>
        </w:rPr>
        <w:t>，保障</w:t>
      </w:r>
      <w:r>
        <w:rPr>
          <w:rFonts w:ascii="仿宋_GB2312" w:eastAsia="仿宋_GB2312" w:cs="仿宋_GB2312" w:hint="eastAsia"/>
          <w:sz w:val="32"/>
          <w:szCs w:val="32"/>
          <w:lang w:eastAsia="zh-CN"/>
        </w:rPr>
        <w:t>培训</w:t>
      </w:r>
      <w:r>
        <w:rPr>
          <w:rFonts w:ascii="仿宋_GB2312" w:eastAsia="仿宋_GB2312" w:cs="仿宋_GB2312" w:hint="eastAsia"/>
          <w:sz w:val="32"/>
          <w:szCs w:val="32"/>
        </w:rPr>
        <w:t>工作顺利推进，成立了以教育局局长为</w:t>
      </w:r>
      <w:r>
        <w:rPr>
          <w:rStyle w:val="22"/>
          <w:rFonts w:ascii="仿宋_GB2312" w:eastAsia="仿宋_GB2312" w:cs="仿宋_GB2312" w:hint="eastAsia"/>
          <w:b w:val="0"/>
          <w:sz w:val="32"/>
          <w:szCs w:val="32"/>
        </w:rPr>
        <w:t>组长，分管副局长为副组长，相关股室为成员的</w:t>
      </w:r>
      <w:r>
        <w:rPr>
          <w:rFonts w:ascii="仿宋_GB2312" w:eastAsia="仿宋_GB2312" w:cs="仿宋_GB2312" w:hint="eastAsia"/>
          <w:sz w:val="32"/>
          <w:szCs w:val="32"/>
        </w:rPr>
        <w:t>壤塘县</w:t>
      </w:r>
      <w:r>
        <w:rPr>
          <w:rStyle w:val="22"/>
          <w:rFonts w:ascii="仿宋_GB2312" w:eastAsia="仿宋_GB2312" w:cs="仿宋_GB2312" w:hint="eastAsia"/>
          <w:b w:val="0"/>
          <w:sz w:val="32"/>
          <w:szCs w:val="32"/>
        </w:rPr>
        <w:t>教育局</w:t>
      </w:r>
      <w:r>
        <w:rPr>
          <w:rFonts w:ascii="仿宋_GB2312" w:eastAsia="仿宋_GB2312" w:cs="仿宋_GB2312" w:hint="eastAsia"/>
          <w:sz w:val="32"/>
          <w:szCs w:val="32"/>
          <w:lang w:eastAsia="zh-CN"/>
        </w:rPr>
        <w:t>幼儿园教师、辅导员的普通话培训</w:t>
      </w:r>
      <w:r>
        <w:rPr>
          <w:rStyle w:val="22"/>
          <w:rFonts w:ascii="仿宋_GB2312" w:eastAsia="仿宋_GB2312" w:cs="仿宋_GB2312" w:hint="eastAsia"/>
          <w:b w:val="0"/>
          <w:sz w:val="32"/>
          <w:szCs w:val="32"/>
          <w:lang w:eastAsia="zh-CN"/>
        </w:rPr>
        <w:t>领导小组</w:t>
      </w:r>
      <w:r>
        <w:rPr>
          <w:rStyle w:val="22"/>
          <w:rFonts w:ascii="仿宋_GB2312" w:eastAsia="仿宋_GB2312" w:cs="仿宋_GB2312" w:hint="eastAsia"/>
          <w:b w:val="0"/>
          <w:sz w:val="32"/>
          <w:szCs w:val="32"/>
        </w:rPr>
        <w:t>。</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cs="仿宋_GB2312" w:hint="eastAsia"/>
          <w:kern w:val="0"/>
          <w:sz w:val="32"/>
          <w:szCs w:val="32"/>
          <w:lang w:val="zh-CN"/>
        </w:rPr>
      </w:pPr>
      <w:r>
        <w:rPr>
          <w:rFonts w:ascii="仿宋_GB2312" w:eastAsia="仿宋_GB2312" w:cs="仿宋_GB2312" w:hint="eastAsia"/>
          <w:kern w:val="0"/>
          <w:sz w:val="32"/>
          <w:szCs w:val="32"/>
          <w:lang w:val="zh-CN"/>
        </w:rPr>
        <w:t>根据目标任务，幼儿园教师普通话提升分为两期培训，于2023年11月8日-10日</w:t>
      </w:r>
      <w:r>
        <w:rPr>
          <w:rFonts w:ascii="仿宋_GB2312" w:cs="仿宋_GB2312" w:hint="eastAsia"/>
          <w:kern w:val="0"/>
          <w:sz w:val="32"/>
          <w:szCs w:val="32"/>
          <w:lang w:val="zh-CN"/>
        </w:rPr>
        <w:t>完成了</w:t>
      </w:r>
      <w:r>
        <w:rPr>
          <w:rFonts w:ascii="仿宋_GB2312" w:eastAsia="仿宋_GB2312" w:cs="仿宋_GB2312" w:hint="eastAsia"/>
          <w:kern w:val="0"/>
          <w:sz w:val="32"/>
          <w:szCs w:val="32"/>
          <w:lang w:val="zh-CN"/>
        </w:rPr>
        <w:t>第一期</w:t>
      </w:r>
      <w:r>
        <w:rPr>
          <w:rFonts w:ascii="仿宋_GB2312" w:cs="仿宋_GB2312" w:hint="eastAsia"/>
          <w:kern w:val="0"/>
          <w:sz w:val="32"/>
          <w:szCs w:val="32"/>
          <w:lang w:val="zh-CN"/>
        </w:rPr>
        <w:t>培训</w:t>
      </w:r>
      <w:r>
        <w:rPr>
          <w:rFonts w:ascii="仿宋_GB2312" w:eastAsia="仿宋_GB2312" w:cs="仿宋_GB2312" w:hint="eastAsia"/>
          <w:kern w:val="0"/>
          <w:sz w:val="32"/>
          <w:szCs w:val="32"/>
          <w:lang w:val="zh-CN"/>
        </w:rPr>
        <w:t>（68人），2023年11月16日-18日</w:t>
      </w:r>
      <w:r>
        <w:rPr>
          <w:rFonts w:ascii="仿宋_GB2312" w:cs="仿宋_GB2312" w:hint="eastAsia"/>
          <w:kern w:val="0"/>
          <w:sz w:val="32"/>
          <w:szCs w:val="32"/>
          <w:lang w:val="zh-CN"/>
        </w:rPr>
        <w:t>完成了</w:t>
      </w:r>
      <w:r>
        <w:rPr>
          <w:rFonts w:ascii="仿宋_GB2312" w:eastAsia="仿宋_GB2312" w:cs="仿宋_GB2312" w:hint="eastAsia"/>
          <w:kern w:val="0"/>
          <w:sz w:val="32"/>
          <w:szCs w:val="32"/>
          <w:lang w:val="zh-CN"/>
        </w:rPr>
        <w:t>第二期</w:t>
      </w:r>
      <w:r>
        <w:rPr>
          <w:rFonts w:ascii="仿宋_GB2312" w:cs="仿宋_GB2312" w:hint="eastAsia"/>
          <w:kern w:val="0"/>
          <w:sz w:val="32"/>
          <w:szCs w:val="32"/>
          <w:lang w:val="zh-CN"/>
        </w:rPr>
        <w:t>培训</w:t>
      </w:r>
      <w:r>
        <w:rPr>
          <w:rFonts w:ascii="仿宋_GB2312" w:eastAsia="仿宋_GB2312" w:cs="仿宋_GB2312" w:hint="eastAsia"/>
          <w:kern w:val="0"/>
          <w:sz w:val="32"/>
          <w:szCs w:val="32"/>
          <w:lang w:val="zh-CN"/>
        </w:rPr>
        <w:t>（68人）</w:t>
      </w:r>
      <w:r>
        <w:rPr>
          <w:rFonts w:ascii="仿宋_GB2312" w:cs="仿宋_GB2312" w:hint="eastAsia"/>
          <w:kern w:val="0"/>
          <w:sz w:val="32"/>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eastAsia="仿宋_GB2312" w:cs="仿宋_GB2312" w:hint="eastAsia"/>
          <w:sz w:val="32"/>
          <w:szCs w:val="32"/>
          <w:lang w:val="zh-CN"/>
        </w:rPr>
      </w:pPr>
      <w:r>
        <w:rPr>
          <w:rFonts w:ascii="仿宋_GB2312" w:eastAsia="仿宋_GB2312" w:cs="仿宋_GB2312" w:hint="eastAsia"/>
          <w:sz w:val="32"/>
          <w:szCs w:val="32"/>
          <w:lang w:val="zh-CN"/>
        </w:rPr>
        <w:t>对照项目计划目标，我局按时按量在</w:t>
      </w:r>
      <w:r>
        <w:rPr>
          <w:rFonts w:ascii="仿宋_GB2312" w:cs="仿宋_GB2312" w:hint="eastAsia"/>
          <w:sz w:val="32"/>
          <w:szCs w:val="32"/>
          <w:lang w:val="en-US" w:eastAsia="zh-CN"/>
        </w:rPr>
        <w:t>规定时间</w:t>
      </w:r>
      <w:r>
        <w:rPr>
          <w:rFonts w:ascii="仿宋_GB2312" w:eastAsia="仿宋_GB2312" w:cs="仿宋_GB2312" w:hint="eastAsia"/>
          <w:sz w:val="32"/>
          <w:szCs w:val="32"/>
          <w:lang w:val="en-US" w:eastAsia="zh-CN"/>
        </w:rPr>
        <w:t>之前</w:t>
      </w:r>
      <w:r>
        <w:rPr>
          <w:rFonts w:ascii="仿宋_GB2312" w:eastAsia="仿宋_GB2312" w:cs="仿宋_GB2312" w:hint="eastAsia"/>
          <w:sz w:val="32"/>
          <w:szCs w:val="32"/>
          <w:lang w:val="zh-CN"/>
        </w:rPr>
        <w:t>完成预期目标</w:t>
      </w:r>
      <w:r>
        <w:rPr>
          <w:rFonts w:ascii="仿宋_GB2312" w:cs="仿宋_GB2312" w:hint="eastAsia"/>
          <w:sz w:val="32"/>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720"/>
        <w:rPr>
          <w:rFonts w:ascii="仿宋_GB2312" w:eastAsia="仿宋_GB2312" w:cs="仿宋_GB2312" w:hint="eastAsia"/>
          <w:sz w:val="32"/>
          <w:szCs w:val="32"/>
          <w:lang w:val="zh-CN"/>
        </w:rPr>
      </w:pPr>
      <w:r>
        <w:rPr>
          <w:rFonts w:ascii="仿宋_GB2312" w:eastAsia="仿宋_GB2312" w:cs="仿宋_GB2312" w:hint="eastAsia"/>
          <w:sz w:val="32"/>
          <w:szCs w:val="32"/>
          <w:lang w:val="zh-CN"/>
        </w:rPr>
        <w:t>教育局根据</w:t>
      </w:r>
      <w:r>
        <w:rPr>
          <w:rFonts w:ascii="仿宋_GB2312" w:cs="仿宋_GB2312" w:hint="eastAsia"/>
          <w:sz w:val="32"/>
          <w:szCs w:val="32"/>
          <w:lang w:val="en-US" w:eastAsia="zh-CN"/>
        </w:rPr>
        <w:t>2023</w:t>
      </w:r>
      <w:r>
        <w:rPr>
          <w:rFonts w:ascii="仿宋_GB2312" w:eastAsia="仿宋_GB2312" w:cs="仿宋_GB2312" w:hint="eastAsia"/>
          <w:sz w:val="32"/>
          <w:szCs w:val="32"/>
          <w:lang w:val="zh-CN"/>
        </w:rPr>
        <w:t>年预定进度计划，在</w:t>
      </w:r>
      <w:r>
        <w:rPr>
          <w:rFonts w:ascii="仿宋_GB2312" w:cs="仿宋_GB2312" w:hint="eastAsia"/>
          <w:sz w:val="32"/>
          <w:szCs w:val="32"/>
          <w:lang w:val="en-US" w:eastAsia="zh-CN"/>
        </w:rPr>
        <w:t>规定时间</w:t>
      </w:r>
      <w:r>
        <w:rPr>
          <w:rFonts w:ascii="仿宋_GB2312" w:eastAsia="仿宋_GB2312" w:cs="仿宋_GB2312" w:hint="eastAsia"/>
          <w:sz w:val="32"/>
          <w:szCs w:val="32"/>
          <w:lang w:val="en-US" w:eastAsia="zh-CN"/>
        </w:rPr>
        <w:t>之前</w:t>
      </w:r>
      <w:r>
        <w:rPr>
          <w:rFonts w:ascii="仿宋_GB2312" w:eastAsia="仿宋_GB2312" w:cs="仿宋_GB2312" w:hint="eastAsia"/>
          <w:sz w:val="32"/>
          <w:szCs w:val="32"/>
          <w:lang w:val="zh-CN"/>
        </w:rPr>
        <w:t>完成预期目标</w:t>
      </w:r>
      <w:r>
        <w:rPr>
          <w:rFonts w:ascii="仿宋_GB2312" w:cs="仿宋_GB2312" w:hint="eastAsia"/>
          <w:sz w:val="32"/>
          <w:szCs w:val="32"/>
          <w:lang w:val="zh-CN"/>
        </w:rPr>
        <w:t>。</w:t>
      </w:r>
    </w:p>
    <w:p>
      <w:pPr>
        <w:adjustRightInd w:val="0"/>
        <w:snapToGrid w:val="0"/>
        <w:spacing w:line="560" w:lineRule="exact"/>
        <w:ind w:firstLine="720"/>
        <w:rPr>
          <w:rFonts w:ascii="黑体" w:eastAsia="黑体" w:hint="eastAsia"/>
          <w:szCs w:val="32"/>
        </w:rPr>
      </w:pPr>
      <w:r>
        <w:rPr>
          <w:rFonts w:ascii="仿宋_GB2312" w:eastAsia="仿宋_GB2312" w:cs="仿宋_GB2312" w:hint="eastAsia"/>
          <w:sz w:val="32"/>
          <w:szCs w:val="32"/>
          <w:lang w:val="zh-CN"/>
        </w:rPr>
        <w:t>（</w:t>
      </w:r>
      <w:r>
        <w:rPr>
          <w:rFonts w:ascii="黑体" w:eastAsia="黑体" w:hint="eastAsia"/>
          <w:szCs w:val="32"/>
        </w:rPr>
        <w:t>四、项目效益情况</w:t>
      </w:r>
    </w:p>
    <w:p>
      <w:pPr>
        <w:adjustRightInd w:val="0"/>
        <w:snapToGrid w:val="0"/>
        <w:spacing w:line="560" w:lineRule="exact"/>
        <w:ind w:firstLine="720"/>
        <w:rPr>
          <w:rFonts w:ascii="仿宋_GB2312" w:hint="eastAsia"/>
          <w:szCs w:val="32"/>
          <w:lang w:val="en-US" w:eastAsia="zh-CN"/>
        </w:rPr>
      </w:pPr>
      <w:r>
        <w:rPr>
          <w:rFonts w:ascii="仿宋_GB2312" w:hint="eastAsia"/>
          <w:szCs w:val="32"/>
          <w:lang w:val="zh-CN"/>
        </w:rPr>
        <w:t>幼儿园教师普通话提升培训完成率</w:t>
      </w:r>
      <w:r>
        <w:rPr>
          <w:rFonts w:ascii="仿宋_GB2312" w:hint="eastAsia"/>
          <w:szCs w:val="32"/>
          <w:lang w:val="en-US" w:eastAsia="zh-CN"/>
        </w:rPr>
        <w:t>100%，幼儿园教师普通话提升培训比例100%。</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w:t>
      </w:r>
    </w:p>
    <w:p>
      <w:pPr>
        <w:adjustRightInd w:val="0"/>
        <w:snapToGrid w:val="0"/>
        <w:spacing w:line="560" w:lineRule="exact"/>
        <w:ind w:firstLine="720"/>
        <w:rPr>
          <w:rFonts w:ascii="仿宋_GB2312" w:cs="Times New Roman" w:hint="eastAsia"/>
          <w:szCs w:val="32"/>
          <w:lang w:val="zh-CN"/>
        </w:rPr>
      </w:pPr>
      <w:r>
        <w:rPr>
          <w:rFonts w:ascii="仿宋_GB2312" w:cs="Times New Roman" w:hint="eastAsia"/>
          <w:szCs w:val="32"/>
          <w:lang w:val="zh-CN"/>
        </w:rPr>
        <w:t>我县幼儿园教师的普通话水平基本标准，但幼儿辅导员教师部分只有二级乙等和三级甲等普通话水平。</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（二）相关建议。</w:t>
      </w:r>
      <w:r>
        <w:rPr>
          <w:rFonts w:ascii="Times New Roman" w:eastAsia="仿宋_GB2312" w:cs="Times New Roman" w:hAnsi="Times New Roman"/>
          <w:kern w:val="2"/>
          <w:sz w:val="32"/>
          <w:szCs w:val="32"/>
          <w:lang w:val="en-US" w:eastAsia="zh-CN" w:bidi="ar-SA"/>
        </w:rPr>
        <w:t>加大对普通话等级不达标或达标等级较低</w:t>
      </w:r>
      <w:r>
        <w:rPr>
          <w:rFonts w:ascii="Times New Roman" w:cs="Times New Roman" w:hAnsi="Times New Roman" w:hint="eastAsia"/>
          <w:kern w:val="2"/>
          <w:sz w:val="32"/>
          <w:szCs w:val="32"/>
          <w:lang w:val="en-US" w:eastAsia="zh-CN" w:bidi="ar-SA"/>
        </w:rPr>
        <w:t>教师</w:t>
      </w:r>
      <w:r>
        <w:rPr>
          <w:rFonts w:ascii="Times New Roman" w:eastAsia="仿宋_GB2312" w:cs="Times New Roman" w:hAnsi="Times New Roman"/>
          <w:kern w:val="2"/>
          <w:sz w:val="32"/>
          <w:szCs w:val="32"/>
          <w:lang w:val="en-US" w:eastAsia="zh-CN" w:bidi="ar-SA"/>
        </w:rPr>
        <w:t>的自学和集中培训力度</w:t>
      </w:r>
      <w:r>
        <w:rPr>
          <w:rFonts w:ascii="Times New Roman" w:cs="Times New Roman" w:hAnsi="Times New Roman" w:hint="eastAsia"/>
          <w:kern w:val="2"/>
          <w:sz w:val="32"/>
          <w:szCs w:val="32"/>
          <w:lang w:val="en-US" w:eastAsia="zh-CN" w:bidi="ar-SA"/>
        </w:rPr>
        <w:t>。</w:t>
      </w:r>
    </w:p>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宋体" w:eastAsia="宋体" w:hint="eastAsia"/>
          <w:b/>
          <w:sz w:val="44"/>
          <w:szCs w:val="44"/>
        </w:rPr>
      </w:pPr>
      <w:r>
        <w:rPr>
          <w:rFonts w:ascii="宋体" w:eastAsia="宋体" w:hint="eastAsia"/>
          <w:b/>
          <w:sz w:val="44"/>
          <w:szCs w:val="44"/>
        </w:rPr>
        <w:t>学前学会普通话2.0五年行动计划项目绩效</w:t>
      </w:r>
    </w:p>
    <w:p>
      <w:pPr>
        <w:jc w:val="center"/>
        <w:rPr>
          <w:rFonts w:ascii="宋体" w:eastAsia="宋体" w:hint="eastAsia"/>
          <w:b/>
          <w:sz w:val="44"/>
          <w:szCs w:val="44"/>
        </w:rPr>
      </w:pPr>
      <w:r>
        <w:rPr>
          <w:rFonts w:ascii="宋体" w:eastAsia="宋体" w:hint="eastAsia"/>
          <w:b/>
          <w:sz w:val="44"/>
          <w:szCs w:val="44"/>
        </w:rPr>
        <w:t>自评报告</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hint="eastAsia"/>
          <w:szCs w:val="32"/>
          <w:lang w:val="zh-CN"/>
        </w:rPr>
      </w:pPr>
      <w:r>
        <w:rPr>
          <w:rFonts w:ascii="仿宋_GB2312" w:eastAsia="仿宋_GB2312" w:cs="仿宋_GB2312" w:hint="eastAsia"/>
          <w:sz w:val="32"/>
          <w:szCs w:val="32"/>
        </w:rPr>
        <w:t>为了进一步加强</w:t>
      </w:r>
      <w:r>
        <w:rPr>
          <w:rFonts w:ascii="仿宋_GB2312" w:eastAsia="仿宋_GB2312" w:cs="仿宋_GB2312" w:hint="eastAsia"/>
          <w:sz w:val="32"/>
          <w:szCs w:val="32"/>
          <w:lang w:val="en-US" w:eastAsia="zh-CN"/>
        </w:rPr>
        <w:t>壤塘县学前教育</w:t>
      </w:r>
      <w:r>
        <w:rPr>
          <w:rFonts w:ascii="仿宋_GB2312" w:eastAsia="仿宋_GB2312" w:cs="仿宋_GB2312" w:hint="eastAsia"/>
          <w:sz w:val="32"/>
          <w:szCs w:val="32"/>
        </w:rPr>
        <w:t>骨干教师</w:t>
      </w:r>
      <w:r>
        <w:rPr>
          <w:rFonts w:ascii="仿宋_GB2312" w:eastAsia="仿宋_GB2312" w:cs="仿宋_GB2312" w:hint="eastAsia"/>
          <w:sz w:val="32"/>
          <w:szCs w:val="32"/>
          <w:lang w:val="en-US" w:eastAsia="zh-CN"/>
        </w:rPr>
        <w:t>的队伍建设，培养具有良好</w:t>
      </w:r>
      <w:r>
        <w:rPr>
          <w:rFonts w:ascii="仿宋_GB2312" w:eastAsia="仿宋_GB2312" w:cs="仿宋_GB2312" w:hint="eastAsia"/>
          <w:sz w:val="32"/>
          <w:szCs w:val="32"/>
        </w:rPr>
        <w:t>师德和职业道德</w:t>
      </w:r>
      <w:r>
        <w:rPr>
          <w:rFonts w:ascii="仿宋_GB2312" w:eastAsia="仿宋_GB2312" w:cs="仿宋_GB2312" w:hint="eastAsia"/>
          <w:sz w:val="32"/>
          <w:szCs w:val="32"/>
          <w:lang w:val="en-US" w:eastAsia="zh-CN"/>
        </w:rPr>
        <w:t>的幼儿教师，</w:t>
      </w:r>
      <w:r>
        <w:rPr>
          <w:rFonts w:ascii="仿宋_GB2312" w:eastAsia="仿宋_GB2312" w:cs="仿宋_GB2312" w:hint="eastAsia"/>
          <w:sz w:val="32"/>
          <w:szCs w:val="32"/>
        </w:rPr>
        <w:t>提</w:t>
      </w:r>
      <w:r>
        <w:rPr>
          <w:rFonts w:ascii="仿宋_GB2312" w:eastAsia="仿宋_GB2312" w:cs="仿宋_GB2312" w:hint="eastAsia"/>
          <w:sz w:val="32"/>
          <w:szCs w:val="32"/>
          <w:lang w:val="en-US" w:eastAsia="zh-CN"/>
        </w:rPr>
        <w:t>高</w:t>
      </w:r>
      <w:r>
        <w:rPr>
          <w:rFonts w:ascii="仿宋_GB2312" w:eastAsia="仿宋_GB2312" w:cs="仿宋_GB2312" w:hint="eastAsia"/>
          <w:sz w:val="32"/>
          <w:szCs w:val="32"/>
        </w:rPr>
        <w:t>教师的教学教研能力和校本研修、县域教学指导能力及队伍管理能力，提</w:t>
      </w:r>
      <w:r>
        <w:rPr>
          <w:rFonts w:ascii="仿宋_GB2312" w:eastAsia="仿宋_GB2312" w:cs="仿宋_GB2312" w:hint="eastAsia"/>
          <w:sz w:val="32"/>
          <w:szCs w:val="32"/>
          <w:lang w:val="en-US" w:eastAsia="zh-CN"/>
        </w:rPr>
        <w:t>升</w:t>
      </w:r>
      <w:r>
        <w:rPr>
          <w:rFonts w:ascii="仿宋_GB2312" w:eastAsia="仿宋_GB2312" w:cs="仿宋_GB2312" w:hint="eastAsia"/>
          <w:sz w:val="32"/>
          <w:szCs w:val="32"/>
        </w:rPr>
        <w:t>骨干教师的专业知识</w:t>
      </w:r>
      <w:r>
        <w:rPr>
          <w:rFonts w:ascii="仿宋_GB2312" w:eastAsia="仿宋_GB2312" w:cs="仿宋_GB2312" w:hint="eastAsia"/>
          <w:sz w:val="32"/>
          <w:szCs w:val="32"/>
          <w:lang w:eastAsia="zh-CN"/>
        </w:rPr>
        <w:t>，</w:t>
      </w:r>
      <w:r>
        <w:rPr>
          <w:rFonts w:ascii="仿宋_GB2312" w:eastAsia="仿宋_GB2312" w:cs="仿宋_GB2312" w:hint="eastAsia"/>
          <w:sz w:val="32"/>
          <w:szCs w:val="32"/>
        </w:rPr>
        <w:t>引导教师</w:t>
      </w:r>
      <w:r>
        <w:rPr>
          <w:rFonts w:ascii="仿宋_GB2312" w:eastAsia="仿宋_GB2312" w:cs="仿宋_GB2312" w:hint="eastAsia"/>
          <w:sz w:val="32"/>
          <w:szCs w:val="32"/>
          <w:lang w:val="en-US" w:eastAsia="zh-CN"/>
        </w:rPr>
        <w:t>们更好</w:t>
      </w:r>
      <w:r>
        <w:rPr>
          <w:rFonts w:ascii="仿宋_GB2312" w:eastAsia="仿宋_GB2312" w:cs="仿宋_GB2312" w:hint="eastAsia"/>
          <w:sz w:val="32"/>
          <w:szCs w:val="32"/>
        </w:rPr>
        <w:t>掌握现代教育技术和教学方法</w:t>
      </w:r>
      <w:r>
        <w:rPr>
          <w:rFonts w:ascii="仿宋_GB2312" w:eastAsia="仿宋_GB2312" w:cs="仿宋_GB2312" w:hint="eastAsia"/>
          <w:sz w:val="32"/>
          <w:szCs w:val="32"/>
          <w:lang w:eastAsia="zh-CN"/>
        </w:rPr>
        <w:t>、</w:t>
      </w:r>
      <w:r>
        <w:rPr>
          <w:rFonts w:ascii="仿宋_GB2312" w:eastAsia="仿宋_GB2312" w:cs="仿宋_GB2312" w:hint="eastAsia"/>
          <w:sz w:val="32"/>
          <w:szCs w:val="32"/>
        </w:rPr>
        <w:t>教学技能</w:t>
      </w:r>
      <w:r>
        <w:rPr>
          <w:rFonts w:ascii="仿宋_GB2312" w:eastAsia="仿宋_GB2312" w:cs="仿宋_GB2312" w:hint="eastAsia"/>
          <w:sz w:val="32"/>
          <w:szCs w:val="32"/>
          <w:lang w:eastAsia="zh-CN"/>
        </w:rPr>
        <w:t>、</w:t>
      </w:r>
      <w:r>
        <w:rPr>
          <w:rFonts w:ascii="仿宋_GB2312" w:eastAsia="仿宋_GB2312" w:cs="仿宋_GB2312" w:hint="eastAsia"/>
          <w:sz w:val="32"/>
          <w:szCs w:val="32"/>
        </w:rPr>
        <w:t>教育理念，提高课堂教学的有效性</w:t>
      </w:r>
      <w:r>
        <w:rPr>
          <w:rFonts w:ascii="仿宋_GB2312" w:eastAsia="仿宋_GB2312" w:cs="仿宋_GB2312" w:hint="eastAsia"/>
          <w:sz w:val="32"/>
          <w:szCs w:val="32"/>
          <w:lang w:eastAsia="zh-CN"/>
        </w:rPr>
        <w:t>，</w:t>
      </w:r>
      <w:r>
        <w:rPr>
          <w:rFonts w:ascii="仿宋_GB2312" w:eastAsia="仿宋_GB2312" w:cs="仿宋_GB2312" w:hint="eastAsia"/>
          <w:sz w:val="32"/>
          <w:szCs w:val="32"/>
        </w:rPr>
        <w:t>使其能够</w:t>
      </w:r>
      <w:r>
        <w:rPr>
          <w:rFonts w:ascii="仿宋_GB2312" w:eastAsia="仿宋_GB2312" w:cs="仿宋_GB2312" w:hint="eastAsia"/>
          <w:sz w:val="32"/>
          <w:szCs w:val="32"/>
          <w:lang w:val="en-US" w:eastAsia="zh-CN"/>
        </w:rPr>
        <w:t>更好</w:t>
      </w:r>
      <w:r>
        <w:rPr>
          <w:rFonts w:ascii="仿宋_GB2312" w:eastAsia="仿宋_GB2312" w:cs="仿宋_GB2312" w:hint="eastAsia"/>
          <w:sz w:val="32"/>
          <w:szCs w:val="32"/>
        </w:rPr>
        <w:t>适应教育改革与发展的需求</w:t>
      </w:r>
      <w:r>
        <w:rPr>
          <w:rFonts w:ascii="仿宋_GB2312" w:eastAsia="仿宋_GB2312" w:cs="仿宋_GB2312" w:hint="eastAsia"/>
          <w:sz w:val="32"/>
          <w:szCs w:val="32"/>
          <w:lang w:eastAsia="zh-CN"/>
        </w:rPr>
        <w:t>，</w:t>
      </w:r>
      <w:r>
        <w:rPr>
          <w:rFonts w:ascii="仿宋_GB2312" w:eastAsia="仿宋_GB2312" w:cs="仿宋_GB2312" w:hint="eastAsia"/>
          <w:sz w:val="32"/>
          <w:szCs w:val="32"/>
        </w:rPr>
        <w:t>促进教师之间的交流与合作，推动县域内学前教育质量的整体提升</w:t>
      </w:r>
      <w:r>
        <w:rPr>
          <w:rFonts w:ascii="仿宋_GB2312" w:eastAsia="仿宋_GB2312" w:cs="仿宋_GB2312" w:hint="eastAsia"/>
          <w:sz w:val="32"/>
          <w:szCs w:val="32"/>
          <w:lang w:eastAsia="zh-CN"/>
        </w:rPr>
        <w:t>。</w:t>
      </w:r>
    </w:p>
    <w:p>
      <w:pPr>
        <w:numPr>
          <w:ilvl w:val="0"/>
          <w:numId w:val="24"/>
        </w:numPr>
        <w:adjustRightInd w:val="0"/>
        <w:snapToGrid w:val="0"/>
        <w:spacing w:line="560" w:lineRule="exact"/>
        <w:ind w:left="0" w:firstLine="720"/>
        <w:rPr>
          <w:rFonts w:ascii="楷体_GB2312" w:eastAsia="楷体_GB2312" w:hint="eastAsia"/>
          <w:b/>
          <w:szCs w:val="32"/>
          <w:lang w:val="zh-CN"/>
        </w:rPr>
      </w:pPr>
      <w:r>
        <w:rPr>
          <w:rFonts w:ascii="楷体_GB2312" w:eastAsia="楷体_GB2312" w:hint="eastAsia"/>
          <w:b/>
          <w:szCs w:val="32"/>
          <w:lang w:val="zh-CN"/>
        </w:rPr>
        <w:t>项目资金申报及批复情况。</w:t>
      </w:r>
    </w:p>
    <w:p>
      <w:pPr>
        <w:adjustRightInd w:val="0"/>
        <w:snapToGrid w:val="0"/>
        <w:spacing w:line="560" w:lineRule="exact"/>
        <w:ind w:firstLine="720"/>
        <w:rPr>
          <w:rFonts w:ascii="仿宋_GB2312" w:cs="Times New Roman" w:hint="eastAsia"/>
          <w:szCs w:val="32"/>
          <w:lang w:val="zh-CN" w:eastAsia="zh-CN"/>
        </w:rPr>
      </w:pPr>
      <w:r>
        <w:rPr>
          <w:rFonts w:ascii="仿宋_GB2312" w:eastAsia="仿宋_GB2312" w:cs="仿宋_GB2312" w:hint="eastAsia"/>
          <w:b w:val="0"/>
          <w:i w:val="0"/>
          <w:caps w:val="0"/>
          <w:smallCaps w:val="0"/>
          <w:color w:val="auto"/>
          <w:spacing w:val="0"/>
          <w:w w:val="100"/>
          <w:sz w:val="32"/>
          <w:szCs w:val="32"/>
          <w:lang w:eastAsia="zh-CN"/>
        </w:rPr>
        <w:t>为确保</w:t>
      </w:r>
      <w:r>
        <w:rPr>
          <w:rFonts w:ascii="仿宋_GB2312" w:eastAsia="仿宋_GB2312" w:cs="仿宋_GB2312" w:hint="eastAsia"/>
          <w:b w:val="0"/>
          <w:i w:val="0"/>
          <w:caps w:val="0"/>
          <w:smallCaps w:val="0"/>
          <w:color w:val="auto"/>
          <w:spacing w:val="0"/>
          <w:w w:val="100"/>
          <w:sz w:val="32"/>
          <w:szCs w:val="32"/>
          <w:lang w:val="en-US" w:eastAsia="zh-CN"/>
        </w:rPr>
        <w:t>我县202</w:t>
      </w:r>
      <w:r>
        <w:rPr>
          <w:rFonts w:ascii="仿宋_GB2312" w:cs="仿宋_GB2312" w:hint="eastAsia"/>
          <w:b w:val="0"/>
          <w:i w:val="0"/>
          <w:caps w:val="0"/>
          <w:smallCaps w:val="0"/>
          <w:color w:val="auto"/>
          <w:spacing w:val="0"/>
          <w:w w:val="100"/>
          <w:sz w:val="32"/>
          <w:szCs w:val="32"/>
          <w:lang w:val="en-US" w:eastAsia="zh-CN"/>
        </w:rPr>
        <w:t>4</w:t>
      </w:r>
      <w:r>
        <w:rPr>
          <w:rFonts w:ascii="仿宋_GB2312" w:eastAsia="仿宋_GB2312" w:cs="仿宋_GB2312" w:hint="eastAsia"/>
          <w:b w:val="0"/>
          <w:i w:val="0"/>
          <w:caps w:val="0"/>
          <w:smallCaps w:val="0"/>
          <w:color w:val="auto"/>
          <w:spacing w:val="0"/>
          <w:w w:val="100"/>
          <w:sz w:val="32"/>
          <w:szCs w:val="32"/>
          <w:lang w:val="en-US" w:eastAsia="zh-CN"/>
        </w:rPr>
        <w:t>年</w:t>
      </w:r>
      <w:r>
        <w:rPr>
          <w:rFonts w:ascii="仿宋_GB2312" w:hint="eastAsia"/>
          <w:szCs w:val="32"/>
          <w:lang w:val="zh-CN"/>
        </w:rPr>
        <w:t>幼儿园教师、辅导员业务能力提升培训</w:t>
      </w:r>
      <w:r>
        <w:rPr>
          <w:rFonts w:ascii="仿宋_GB2312" w:eastAsia="仿宋_GB2312" w:cs="仿宋_GB2312" w:hint="eastAsia"/>
          <w:b w:val="0"/>
          <w:i w:val="0"/>
          <w:caps w:val="0"/>
          <w:smallCaps w:val="0"/>
          <w:color w:val="auto"/>
          <w:spacing w:val="0"/>
          <w:w w:val="100"/>
          <w:sz w:val="32"/>
          <w:szCs w:val="32"/>
          <w:lang w:eastAsia="zh-CN"/>
        </w:rPr>
        <w:t>工作</w:t>
      </w:r>
      <w:r>
        <w:rPr>
          <w:rFonts w:ascii="仿宋_GB2312" w:eastAsia="仿宋_GB2312" w:cs="仿宋_GB2312" w:hint="eastAsia"/>
          <w:b w:val="0"/>
          <w:i w:val="0"/>
          <w:caps w:val="0"/>
          <w:smallCaps w:val="0"/>
          <w:color w:val="auto"/>
          <w:spacing w:val="0"/>
          <w:w w:val="100"/>
          <w:sz w:val="32"/>
          <w:szCs w:val="32"/>
          <w:lang w:val="en-US" w:eastAsia="zh-CN"/>
        </w:rPr>
        <w:t>顺利</w:t>
      </w:r>
      <w:r>
        <w:rPr>
          <w:rFonts w:ascii="仿宋_GB2312" w:eastAsia="仿宋_GB2312" w:cs="仿宋_GB2312" w:hint="eastAsia"/>
          <w:b w:val="0"/>
          <w:i w:val="0"/>
          <w:caps w:val="0"/>
          <w:smallCaps w:val="0"/>
          <w:color w:val="auto"/>
          <w:spacing w:val="0"/>
          <w:w w:val="100"/>
          <w:sz w:val="32"/>
          <w:szCs w:val="32"/>
          <w:lang w:eastAsia="zh-CN"/>
        </w:rPr>
        <w:t>推进</w:t>
      </w:r>
      <w:r>
        <w:rPr>
          <w:rFonts w:ascii="仿宋_GB2312" w:cs="仿宋_GB2312" w:hint="eastAsia"/>
          <w:b w:val="0"/>
          <w:i w:val="0"/>
          <w:caps w:val="0"/>
          <w:smallCaps w:val="0"/>
          <w:color w:val="auto"/>
          <w:spacing w:val="0"/>
          <w:w w:val="100"/>
          <w:sz w:val="32"/>
          <w:szCs w:val="32"/>
          <w:lang w:eastAsia="zh-CN"/>
        </w:rPr>
        <w:t>，</w:t>
      </w:r>
      <w:r>
        <w:rPr>
          <w:rFonts w:ascii="仿宋_GB2312" w:hint="eastAsia"/>
          <w:szCs w:val="32"/>
          <w:lang w:val="zh-CN"/>
        </w:rPr>
        <w:t>幼儿园教师、辅导员业务能力提升培训</w:t>
      </w:r>
      <w:r>
        <w:rPr>
          <w:rFonts w:ascii="仿宋_GB2312" w:cs="Times New Roman" w:hint="eastAsia"/>
          <w:szCs w:val="32"/>
          <w:lang w:val="zh-CN" w:eastAsia="zh-CN"/>
        </w:rPr>
        <w:t>项目预算资金</w:t>
      </w:r>
      <w:r>
        <w:rPr>
          <w:rFonts w:ascii="仿宋_GB2312" w:cs="Times New Roman" w:hint="eastAsia"/>
          <w:szCs w:val="32"/>
          <w:lang w:val="en-US" w:eastAsia="zh-CN"/>
        </w:rPr>
        <w:t>20</w:t>
      </w:r>
      <w:r>
        <w:rPr>
          <w:rFonts w:ascii="仿宋_GB2312" w:cs="Times New Roman" w:hint="eastAsia"/>
          <w:szCs w:val="32"/>
          <w:lang w:val="zh-CN" w:eastAsia="zh-CN"/>
        </w:rPr>
        <w:t>万元全额到位，到位及时性良好，为</w:t>
      </w:r>
      <w:r>
        <w:rPr>
          <w:rFonts w:ascii="仿宋_GB2312" w:hint="eastAsia"/>
          <w:szCs w:val="32"/>
          <w:lang w:val="zh-CN"/>
        </w:rPr>
        <w:t>幼儿园教师、辅导员业务能力提升培训</w:t>
      </w:r>
      <w:r>
        <w:rPr>
          <w:rFonts w:ascii="仿宋_GB2312" w:cs="Times New Roman" w:hint="eastAsia"/>
          <w:szCs w:val="32"/>
          <w:lang w:val="zh-CN" w:eastAsia="zh-CN"/>
        </w:rPr>
        <w:t>项目顺利开展提供了有力资金保障。</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p>
    <w:p>
      <w:pPr>
        <w:adjustRightInd w:val="0"/>
        <w:snapToGrid w:val="0"/>
        <w:spacing w:line="560" w:lineRule="exact"/>
        <w:ind w:firstLine="720"/>
        <w:rPr>
          <w:rFonts w:ascii="仿宋_GB2312" w:hint="eastAsia"/>
          <w:szCs w:val="32"/>
          <w:lang w:val="zh-CN"/>
        </w:rPr>
      </w:pPr>
      <w:r>
        <w:rPr>
          <w:rFonts w:ascii="仿宋_GB2312" w:cs="仿宋_GB2312" w:hint="eastAsia"/>
          <w:color w:val="000000"/>
          <w:kern w:val="0"/>
          <w:sz w:val="32"/>
          <w:szCs w:val="32"/>
          <w:lang w:val="en-US" w:eastAsia="zh-CN"/>
        </w:rPr>
        <w:t>2024年10月</w:t>
      </w:r>
      <w:r>
        <w:rPr>
          <w:rFonts w:ascii="仿宋_GB2312" w:eastAsia="仿宋_GB2312" w:cs="仿宋_GB2312" w:hint="eastAsia"/>
          <w:color w:val="000000"/>
          <w:kern w:val="0"/>
          <w:sz w:val="32"/>
          <w:szCs w:val="32"/>
        </w:rPr>
        <w:t>教育局</w:t>
      </w:r>
      <w:r>
        <w:rPr>
          <w:rFonts w:ascii="仿宋_GB2312" w:eastAsia="仿宋_GB2312" w:cs="仿宋_GB2312" w:hint="eastAsia"/>
          <w:color w:val="000000"/>
          <w:kern w:val="0"/>
          <w:sz w:val="32"/>
          <w:szCs w:val="32"/>
          <w:lang w:eastAsia="zh-CN"/>
        </w:rPr>
        <w:t>进修校</w:t>
      </w:r>
      <w:r>
        <w:rPr>
          <w:rFonts w:ascii="仿宋_GB2312" w:eastAsia="仿宋_GB2312" w:cs="仿宋_GB2312" w:hint="eastAsia"/>
          <w:color w:val="000000"/>
          <w:kern w:val="0"/>
          <w:sz w:val="32"/>
          <w:szCs w:val="32"/>
        </w:rPr>
        <w:t>与</w:t>
      </w:r>
      <w:r>
        <w:rPr>
          <w:rFonts w:ascii="仿宋_GB2312" w:cs="仿宋_GB2312" w:hint="eastAsia"/>
          <w:color w:val="000000"/>
          <w:kern w:val="0"/>
          <w:sz w:val="32"/>
          <w:szCs w:val="32"/>
          <w:lang w:eastAsia="zh-CN"/>
        </w:rPr>
        <w:t>相关</w:t>
      </w:r>
      <w:r>
        <w:rPr>
          <w:rFonts w:ascii="仿宋_GB2312" w:eastAsia="仿宋_GB2312" w:cs="仿宋_GB2312" w:hint="eastAsia"/>
          <w:color w:val="000000"/>
          <w:kern w:val="0"/>
          <w:sz w:val="32"/>
          <w:szCs w:val="32"/>
          <w:lang w:eastAsia="zh-CN"/>
        </w:rPr>
        <w:t>股</w:t>
      </w:r>
      <w:r>
        <w:rPr>
          <w:rFonts w:ascii="仿宋_GB2312" w:cs="仿宋_GB2312" w:hint="eastAsia"/>
          <w:color w:val="000000"/>
          <w:kern w:val="0"/>
          <w:sz w:val="32"/>
          <w:szCs w:val="32"/>
          <w:lang w:eastAsia="zh-CN"/>
        </w:rPr>
        <w:t>工作人员，</w:t>
      </w:r>
      <w:r>
        <w:rPr>
          <w:rFonts w:ascii="仿宋_GB2312" w:eastAsia="仿宋_GB2312" w:cs="仿宋_GB2312" w:hint="eastAsia"/>
          <w:color w:val="000000"/>
          <w:kern w:val="0"/>
          <w:sz w:val="32"/>
          <w:szCs w:val="32"/>
        </w:rPr>
        <w:t>根据</w:t>
      </w:r>
      <w:r>
        <w:rPr>
          <w:rFonts w:ascii="仿宋_GB2312" w:cs="仿宋_GB2312" w:hint="eastAsia"/>
          <w:color w:val="000000"/>
          <w:kern w:val="0"/>
          <w:sz w:val="32"/>
          <w:szCs w:val="32"/>
          <w:lang w:eastAsia="zh-CN"/>
        </w:rPr>
        <w:t>我县幼儿园教师、辅导员</w:t>
      </w:r>
      <w:r>
        <w:rPr>
          <w:rFonts w:ascii="仿宋_GB2312" w:eastAsia="仿宋_GB2312" w:cs="仿宋_GB2312" w:hint="eastAsia"/>
          <w:color w:val="000000"/>
          <w:kern w:val="0"/>
          <w:sz w:val="32"/>
          <w:szCs w:val="32"/>
          <w:lang w:eastAsia="zh-CN"/>
        </w:rPr>
        <w:t>的</w:t>
      </w:r>
      <w:r>
        <w:rPr>
          <w:rFonts w:ascii="仿宋_GB2312" w:cs="仿宋_GB2312" w:hint="eastAsia"/>
          <w:color w:val="000000"/>
          <w:kern w:val="0"/>
          <w:sz w:val="32"/>
          <w:szCs w:val="32"/>
          <w:lang w:eastAsia="zh-CN"/>
        </w:rPr>
        <w:t>普通话</w:t>
      </w:r>
      <w:r>
        <w:rPr>
          <w:rFonts w:ascii="仿宋_GB2312" w:eastAsia="仿宋_GB2312" w:cs="仿宋_GB2312" w:hint="eastAsia"/>
          <w:color w:val="000000"/>
          <w:kern w:val="0"/>
          <w:sz w:val="32"/>
          <w:szCs w:val="32"/>
          <w:lang w:eastAsia="zh-CN"/>
        </w:rPr>
        <w:t>培训需求</w:t>
      </w:r>
      <w:r>
        <w:rPr>
          <w:rFonts w:ascii="仿宋_GB2312" w:eastAsia="仿宋_GB2312" w:cs="仿宋_GB2312" w:hint="eastAsia"/>
          <w:color w:val="000000"/>
          <w:kern w:val="0"/>
          <w:sz w:val="32"/>
          <w:szCs w:val="32"/>
        </w:rPr>
        <w:t>情况制定</w:t>
      </w:r>
      <w:r>
        <w:rPr>
          <w:rFonts w:ascii="仿宋_GB2312" w:eastAsia="仿宋_GB2312" w:cs="仿宋_GB2312" w:hint="eastAsia"/>
          <w:color w:val="000000"/>
          <w:kern w:val="0"/>
          <w:sz w:val="32"/>
          <w:szCs w:val="32"/>
          <w:lang w:eastAsia="zh-CN"/>
        </w:rPr>
        <w:t>培训</w:t>
      </w:r>
      <w:r>
        <w:rPr>
          <w:rFonts w:ascii="仿宋_GB2312" w:eastAsia="仿宋_GB2312" w:cs="仿宋_GB2312" w:hint="eastAsia"/>
          <w:color w:val="000000"/>
          <w:kern w:val="0"/>
          <w:sz w:val="32"/>
          <w:szCs w:val="32"/>
        </w:rPr>
        <w:t>项目计划，并按照项目计划的要求进行实施。</w:t>
      </w:r>
    </w:p>
    <w:p>
      <w:pPr>
        <w:numPr>
          <w:ilvl w:val="0"/>
          <w:numId w:val="25"/>
        </w:num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项目资金申报相符性。</w:t>
      </w:r>
    </w:p>
    <w:p>
      <w:pPr>
        <w:keepNext w:val="0"/>
        <w:keepLines w:val="0"/>
        <w:pageBreakBefore w:val="0"/>
        <w:widowControl/>
        <w:kinsoku/>
        <w:wordWrap/>
        <w:overflowPunct/>
        <w:topLinePunct w:val="0"/>
        <w:autoSpaceDE/>
        <w:autoSpaceDN/>
        <w:bidi w:val="0"/>
        <w:spacing w:line="560" w:lineRule="exact"/>
        <w:ind w:left="0" w:firstLineChars="300" w:firstLine="960"/>
        <w:jc w:val="left"/>
        <w:textAlignment w:val="auto"/>
        <w:rPr>
          <w:rFonts w:ascii="仿宋_GB2312" w:eastAsia="仿宋_GB2312" w:cs="仿宋_GB2312" w:hint="eastAsia"/>
          <w:color w:val="000000"/>
          <w:kern w:val="0"/>
          <w:sz w:val="32"/>
          <w:szCs w:val="32"/>
        </w:rPr>
      </w:pPr>
      <w:r>
        <w:rPr>
          <w:rFonts w:ascii="仿宋_GB2312" w:cs="Times New Roman" w:hint="eastAsia"/>
          <w:szCs w:val="32"/>
          <w:lang w:val="zh-CN"/>
        </w:rPr>
        <w:t>学前学会普通话2.0五年行动计划项目</w:t>
      </w:r>
      <w:r>
        <w:rPr>
          <w:rFonts w:ascii="仿宋_GB2312" w:eastAsia="仿宋_GB2312" w:cs="仿宋_GB2312" w:hint="eastAsia"/>
          <w:color w:val="000000"/>
          <w:kern w:val="0"/>
          <w:sz w:val="32"/>
          <w:szCs w:val="32"/>
        </w:rPr>
        <w:t>与</w:t>
      </w:r>
      <w:r>
        <w:rPr>
          <w:rFonts w:ascii="仿宋_GB2312" w:hint="eastAsia"/>
          <w:szCs w:val="32"/>
          <w:lang w:val="zh-CN"/>
        </w:rPr>
        <w:t>幼儿园教师、辅导员业务能力提升培训项目资金</w:t>
      </w:r>
      <w:r>
        <w:rPr>
          <w:rFonts w:ascii="仿宋_GB2312" w:eastAsia="仿宋_GB2312" w:cs="仿宋_GB2312" w:hint="eastAsia"/>
          <w:color w:val="000000"/>
          <w:kern w:val="0"/>
          <w:sz w:val="32"/>
          <w:szCs w:val="32"/>
        </w:rPr>
        <w:t>申报相符。</w:t>
      </w:r>
    </w:p>
    <w:p>
      <w:pPr>
        <w:adjustRightInd w:val="0"/>
        <w:snapToGrid w:val="0"/>
        <w:spacing w:line="560" w:lineRule="exact"/>
        <w:rPr>
          <w:rFonts w:ascii="仿宋_GB2312" w:hint="eastAsia"/>
          <w:szCs w:val="32"/>
          <w:lang w:val="zh-CN"/>
        </w:rPr>
      </w:pP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keepNext w:val="0"/>
        <w:keepLines w:val="0"/>
        <w:pageBreakBefore w:val="0"/>
        <w:widowControl/>
        <w:kinsoku/>
        <w:wordWrap/>
        <w:overflowPunct/>
        <w:topLinePunct w:val="0"/>
        <w:autoSpaceDE/>
        <w:autoSpaceDN/>
        <w:bidi w:val="0"/>
        <w:spacing w:line="560" w:lineRule="exact"/>
        <w:ind w:firstLine="645"/>
        <w:jc w:val="left"/>
        <w:textAlignment w:val="auto"/>
        <w:rPr>
          <w:rFonts w:ascii="仿宋_GB2312" w:eastAsia="仿宋_GB2312" w:cs="仿宋_GB2312" w:hint="eastAsia"/>
          <w:color w:val="000000"/>
          <w:kern w:val="0"/>
          <w:sz w:val="32"/>
          <w:szCs w:val="32"/>
        </w:rPr>
      </w:pPr>
      <w:r>
        <w:rPr>
          <w:rFonts w:ascii="楷体_GB2312" w:eastAsia="楷体_GB2312" w:hint="eastAsia"/>
          <w:szCs w:val="32"/>
          <w:lang w:val="zh-CN"/>
        </w:rPr>
        <w:t>1、</w:t>
      </w:r>
      <w:r>
        <w:rPr>
          <w:rFonts w:ascii="仿宋_GB2312" w:eastAsia="仿宋_GB2312" w:cs="仿宋_GB2312" w:hint="eastAsia"/>
          <w:color w:val="000000"/>
          <w:kern w:val="0"/>
          <w:sz w:val="32"/>
          <w:szCs w:val="32"/>
        </w:rPr>
        <w:t>《壤塘县教育局财务管理办法》明确，专项资金应专款专用。由财政局落实专项资金，加强资金监管，将</w:t>
      </w:r>
      <w:r>
        <w:rPr>
          <w:rFonts w:ascii="仿宋_GB2312" w:cs="Times New Roman" w:hint="eastAsia"/>
          <w:szCs w:val="32"/>
          <w:lang w:val="zh-CN"/>
        </w:rPr>
        <w:t>学前学会普通话2.0五年行动计划项目</w:t>
      </w:r>
      <w:r>
        <w:rPr>
          <w:rFonts w:ascii="仿宋_GB2312" w:eastAsia="仿宋_GB2312" w:cs="仿宋_GB2312" w:hint="eastAsia"/>
          <w:color w:val="000000"/>
          <w:kern w:val="0"/>
          <w:sz w:val="32"/>
          <w:szCs w:val="32"/>
        </w:rPr>
        <w:t>纳入国库管理，按照财政国库管理制度及有关规定及时支付。</w:t>
      </w:r>
    </w:p>
    <w:p>
      <w:pPr>
        <w:keepNext w:val="0"/>
        <w:keepLines w:val="0"/>
        <w:pageBreakBefore w:val="0"/>
        <w:widowControl/>
        <w:kinsoku/>
        <w:wordWrap/>
        <w:overflowPunct/>
        <w:topLinePunct w:val="0"/>
        <w:autoSpaceDE/>
        <w:autoSpaceDN/>
        <w:bidi w:val="0"/>
        <w:spacing w:line="560" w:lineRule="exact"/>
        <w:jc w:val="left"/>
        <w:textAlignment w:val="auto"/>
        <w:rPr>
          <w:rFonts w:ascii="仿宋_GB2312" w:eastAsia="仿宋_GB2312" w:cs="仿宋_GB2312" w:hint="eastAsia"/>
          <w:sz w:val="32"/>
          <w:szCs w:val="32"/>
          <w:lang w:val="en-US"/>
        </w:rPr>
      </w:pPr>
      <w:r>
        <w:rPr>
          <w:rFonts w:ascii="仿宋_GB2312" w:eastAsia="仿宋_GB2312" w:cs="仿宋_GB2312" w:hint="eastAsia"/>
          <w:color w:val="000000"/>
          <w:kern w:val="0"/>
          <w:sz w:val="32"/>
          <w:szCs w:val="32"/>
        </w:rPr>
        <w:t xml:space="preserve">  </w:t>
      </w:r>
      <w:r>
        <w:rPr>
          <w:rFonts w:ascii="仿宋_GB2312" w:eastAsia="仿宋_GB2312" w:cs="仿宋_GB2312" w:hint="eastAsia"/>
          <w:sz w:val="32"/>
          <w:szCs w:val="32"/>
        </w:rPr>
        <w:t xml:space="preserve"> </w:t>
      </w:r>
      <w:r>
        <w:rPr>
          <w:rFonts w:ascii="仿宋_GB2312" w:eastAsia="仿宋_GB2312" w:cs="仿宋_GB2312" w:hint="eastAsia"/>
          <w:sz w:val="32"/>
          <w:szCs w:val="32"/>
          <w:lang w:val="en-US" w:eastAsia="zh-CN"/>
        </w:rPr>
        <w:t>202</w:t>
      </w:r>
      <w:r>
        <w:rPr>
          <w:rFonts w:ascii="仿宋_GB2312" w:cs="仿宋_GB2312" w:hint="eastAsia"/>
          <w:sz w:val="32"/>
          <w:szCs w:val="32"/>
          <w:lang w:val="en-US" w:eastAsia="zh-CN"/>
        </w:rPr>
        <w:t>4</w:t>
      </w:r>
      <w:r>
        <w:rPr>
          <w:rFonts w:ascii="仿宋_GB2312" w:eastAsia="仿宋_GB2312" w:cs="仿宋_GB2312" w:hint="eastAsia"/>
          <w:sz w:val="32"/>
          <w:szCs w:val="32"/>
        </w:rPr>
        <w:t>年</w:t>
      </w:r>
      <w:r>
        <w:rPr>
          <w:rFonts w:ascii="仿宋_GB2312" w:eastAsia="仿宋_GB2312" w:cs="仿宋_GB2312" w:hint="eastAsia"/>
          <w:sz w:val="32"/>
          <w:szCs w:val="32"/>
          <w:lang w:eastAsia="zh-CN"/>
        </w:rPr>
        <w:t>壤塘县教育局收到</w:t>
      </w:r>
      <w:r>
        <w:rPr>
          <w:rFonts w:ascii="仿宋_GB2312" w:cs="Times New Roman" w:hint="eastAsia"/>
          <w:szCs w:val="32"/>
          <w:lang w:val="zh-CN"/>
        </w:rPr>
        <w:t>学前学会普通话2.0五年行动计划项目</w:t>
      </w:r>
      <w:r>
        <w:rPr>
          <w:rFonts w:ascii="仿宋_GB2312" w:eastAsia="仿宋_GB2312" w:cs="仿宋_GB2312" w:hint="eastAsia"/>
          <w:sz w:val="32"/>
          <w:szCs w:val="32"/>
          <w:lang w:eastAsia="zh-CN"/>
        </w:rPr>
        <w:t>专项</w:t>
      </w:r>
      <w:r>
        <w:rPr>
          <w:rFonts w:ascii="仿宋_GB2312" w:eastAsia="仿宋_GB2312" w:cs="仿宋_GB2312" w:hint="eastAsia"/>
          <w:color w:val="000000"/>
          <w:kern w:val="0"/>
          <w:sz w:val="32"/>
          <w:szCs w:val="32"/>
          <w:lang w:eastAsia="zh-CN"/>
        </w:rPr>
        <w:t>资金</w:t>
      </w:r>
      <w:r>
        <w:rPr>
          <w:rFonts w:ascii="仿宋_GB2312" w:cs="仿宋_GB2312" w:hint="eastAsia"/>
          <w:sz w:val="32"/>
          <w:szCs w:val="32"/>
          <w:lang w:val="en-US" w:eastAsia="zh-CN"/>
        </w:rPr>
        <w:t>20万元</w:t>
      </w:r>
      <w:r>
        <w:rPr>
          <w:rFonts w:ascii="仿宋_GB2312" w:eastAsia="仿宋_GB2312" w:cs="仿宋_GB2312" w:hint="eastAsia"/>
          <w:sz w:val="32"/>
          <w:szCs w:val="32"/>
          <w:lang w:val="en-US" w:eastAsia="zh-CN"/>
        </w:rPr>
        <w:t>。</w:t>
      </w:r>
    </w:p>
    <w:p>
      <w:pPr>
        <w:keepNext w:val="0"/>
        <w:keepLines w:val="0"/>
        <w:pageBreakBefore w:val="0"/>
        <w:widowControl w:val="0"/>
        <w:numPr>
          <w:ilvl w:val="0"/>
          <w:numId w:val="26"/>
        </w:numPr>
        <w:kinsoku/>
        <w:wordWrap/>
        <w:overflowPunct/>
        <w:topLinePunct w:val="0"/>
        <w:autoSpaceDE/>
        <w:autoSpaceDN/>
        <w:bidi w:val="0"/>
        <w:adjustRightInd w:val="0"/>
        <w:snapToGrid w:val="0"/>
        <w:spacing w:line="560" w:lineRule="exact"/>
        <w:ind w:left="0" w:firstLineChars="200" w:firstLine="640"/>
        <w:textAlignment w:val="auto"/>
        <w:rPr>
          <w:rFonts w:ascii="楷体_GB2312" w:eastAsia="楷体_GB2312" w:hint="eastAsia"/>
          <w:szCs w:val="32"/>
          <w:lang w:val="zh-CN"/>
        </w:rPr>
      </w:pPr>
      <w:r>
        <w:rPr>
          <w:rFonts w:ascii="楷体_GB2312" w:eastAsia="楷体_GB2312" w:hint="eastAsia"/>
          <w:szCs w:val="32"/>
          <w:lang w:val="zh-CN"/>
        </w:rPr>
        <w:t>资金使用。</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仿宋_GB2312" w:eastAsia="仿宋_GB2312" w:cs="仿宋_GB2312" w:hint="eastAsia"/>
          <w:sz w:val="32"/>
          <w:szCs w:val="32"/>
        </w:rPr>
      </w:pPr>
      <w:r>
        <w:rPr>
          <w:rFonts w:ascii="仿宋_GB2312" w:eastAsia="仿宋_GB2312" w:cs="仿宋_GB2312" w:hint="eastAsia"/>
          <w:color w:val="000000"/>
          <w:kern w:val="0"/>
          <w:sz w:val="32"/>
          <w:szCs w:val="32"/>
        </w:rPr>
        <w:t>遵循“专款专用、公开透明、及时结算”的原则，</w:t>
      </w:r>
      <w:r>
        <w:rPr>
          <w:rFonts w:ascii="仿宋_GB2312" w:cs="Times New Roman" w:hint="eastAsia"/>
          <w:szCs w:val="32"/>
          <w:lang w:val="zh-CN"/>
        </w:rPr>
        <w:t>学前学会普通话2.0五年行动计划项目</w:t>
      </w:r>
      <w:r>
        <w:rPr>
          <w:rFonts w:ascii="仿宋_GB2312" w:eastAsia="仿宋_GB2312" w:cs="仿宋_GB2312" w:hint="eastAsia"/>
          <w:sz w:val="32"/>
          <w:szCs w:val="32"/>
          <w:lang w:eastAsia="zh-CN"/>
        </w:rPr>
        <w:t>专项</w:t>
      </w:r>
      <w:r>
        <w:rPr>
          <w:rFonts w:ascii="仿宋_GB2312" w:eastAsia="仿宋_GB2312" w:cs="仿宋_GB2312" w:hint="eastAsia"/>
          <w:color w:val="000000"/>
          <w:kern w:val="0"/>
          <w:sz w:val="32"/>
          <w:szCs w:val="32"/>
          <w:lang w:eastAsia="zh-CN"/>
        </w:rPr>
        <w:t>资金</w:t>
      </w:r>
      <w:r>
        <w:rPr>
          <w:rFonts w:ascii="仿宋_GB2312" w:cs="仿宋_GB2312" w:hint="eastAsia"/>
          <w:sz w:val="32"/>
          <w:szCs w:val="32"/>
          <w:lang w:val="en-US" w:eastAsia="zh-CN"/>
        </w:rPr>
        <w:t>20万元</w:t>
      </w:r>
      <w:r>
        <w:rPr>
          <w:rFonts w:ascii="仿宋_GB2312" w:eastAsia="仿宋_GB2312" w:cs="仿宋_GB2312" w:hint="eastAsia"/>
          <w:color w:val="000000"/>
          <w:kern w:val="0"/>
          <w:sz w:val="32"/>
          <w:szCs w:val="32"/>
        </w:rPr>
        <w:t>全部用于</w:t>
      </w:r>
      <w:r>
        <w:rPr>
          <w:rFonts w:ascii="仿宋_GB2312" w:eastAsia="仿宋_GB2312" w:cs="仿宋_GB2312" w:hint="eastAsia"/>
          <w:color w:val="000000"/>
          <w:kern w:val="0"/>
          <w:sz w:val="32"/>
          <w:szCs w:val="32"/>
          <w:lang w:eastAsia="zh-CN"/>
        </w:rPr>
        <w:t>全县</w:t>
      </w:r>
      <w:r>
        <w:rPr>
          <w:rFonts w:ascii="仿宋_GB2312" w:cs="仿宋_GB2312" w:hint="eastAsia"/>
          <w:color w:val="000000"/>
          <w:kern w:val="0"/>
          <w:sz w:val="32"/>
          <w:szCs w:val="32"/>
          <w:lang w:eastAsia="zh-CN"/>
        </w:rPr>
        <w:t>幼儿园教师、辅导员业务能力提升培训相关费用</w:t>
      </w:r>
      <w:r>
        <w:rPr>
          <w:rFonts w:ascii="仿宋_GB2312" w:eastAsia="仿宋_GB2312" w:cs="仿宋_GB2312" w:hint="eastAsia"/>
          <w:color w:val="000000"/>
          <w:kern w:val="0"/>
          <w:sz w:val="32"/>
          <w:szCs w:val="32"/>
        </w:rPr>
        <w:t>支出</w:t>
      </w:r>
      <w:r>
        <w:rPr>
          <w:rFonts w:ascii="仿宋_GB2312" w:cs="仿宋_GB2312" w:hint="eastAsia"/>
          <w:color w:val="000000"/>
          <w:kern w:val="0"/>
          <w:sz w:val="32"/>
          <w:szCs w:val="32"/>
          <w:lang w:eastAsia="zh-CN"/>
        </w:rPr>
        <w:t>，实际开支专家授课费，学员、专家生活费，学员、专家住宿费，学员手册等共计15.1538万元</w:t>
      </w:r>
      <w:r>
        <w:rPr>
          <w:rFonts w:ascii="仿宋_GB2312" w:eastAsia="仿宋_GB2312" w:cs="仿宋_GB2312" w:hint="eastAsia"/>
          <w:sz w:val="32"/>
          <w:szCs w:val="32"/>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eastAsia="仿宋_GB2312" w:cs="仿宋_GB2312" w:hint="eastAsia"/>
          <w:color w:val="000000"/>
          <w:sz w:val="32"/>
          <w:szCs w:val="32"/>
          <w:shd w:val="clear" w:color="auto" w:fill="FFFFFF"/>
        </w:rPr>
      </w:pPr>
      <w:r>
        <w:rPr>
          <w:rFonts w:ascii="仿宋_GB2312" w:eastAsia="仿宋_GB2312" w:cs="仿宋_GB2312" w:hint="eastAsia"/>
          <w:color w:val="000000"/>
          <w:kern w:val="0"/>
          <w:sz w:val="32"/>
          <w:szCs w:val="32"/>
        </w:rPr>
        <w:t>严格遵照《项目资金管理办法》。在地方政府统筹下，积极开展各项项目，专项资金</w:t>
      </w:r>
      <w:r>
        <w:rPr>
          <w:rFonts w:ascii="仿宋_GB2312" w:eastAsia="仿宋_GB2312" w:cs="仿宋_GB2312" w:hint="eastAsia"/>
          <w:color w:val="000000"/>
          <w:sz w:val="32"/>
          <w:szCs w:val="32"/>
          <w:shd w:val="clear" w:color="auto" w:fill="FFFFFF"/>
        </w:rPr>
        <w:t>管理制度完善，项目都能按计划执行。资金实行专人专户管理，设立了专门账户，实行专人负责，做到专款专用，并定期和不定期接受了上级和审计部门的监督和审计。</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pStyle w:val="21"/>
        <w:keepNext w:val="0"/>
        <w:keepLines w:val="0"/>
        <w:pageBreakBefore w:val="0"/>
        <w:widowControl/>
        <w:kinsoku/>
        <w:wordWrap/>
        <w:overflowPunct/>
        <w:topLinePunct w:val="0"/>
        <w:autoSpaceDE/>
        <w:autoSpaceDN/>
        <w:bidi w:val="0"/>
        <w:spacing w:before="0" w:beforeAutospacing="0" w:after="0" w:afterAutospacing="0" w:line="560" w:lineRule="exact"/>
        <w:ind w:firstLineChars="200" w:firstLine="640"/>
        <w:jc w:val="both"/>
        <w:textAlignment w:val="auto"/>
        <w:rPr>
          <w:rFonts w:ascii="仿宋_GB2312" w:eastAsia="仿宋_GB2312" w:cs="仿宋_GB2312" w:hint="eastAsia"/>
          <w:bCs/>
          <w:sz w:val="32"/>
          <w:szCs w:val="32"/>
        </w:rPr>
      </w:pPr>
      <w:r>
        <w:rPr>
          <w:rFonts w:ascii="仿宋_GB2312" w:eastAsia="仿宋_GB2312" w:cs="仿宋_GB2312" w:hint="eastAsia"/>
          <w:sz w:val="32"/>
          <w:szCs w:val="32"/>
        </w:rPr>
        <w:t>为有序实施</w:t>
      </w:r>
      <w:r>
        <w:rPr>
          <w:rFonts w:ascii="仿宋_GB2312" w:eastAsia="仿宋_GB2312" w:cs="仿宋_GB2312" w:hint="eastAsia"/>
          <w:sz w:val="32"/>
          <w:szCs w:val="32"/>
          <w:lang w:eastAsia="zh-CN"/>
        </w:rPr>
        <w:t>幼儿园教师、辅导员的业务能力提升培训</w:t>
      </w:r>
      <w:r>
        <w:rPr>
          <w:rFonts w:ascii="仿宋_GB2312" w:eastAsia="仿宋_GB2312" w:cs="仿宋_GB2312" w:hint="eastAsia"/>
          <w:sz w:val="32"/>
          <w:szCs w:val="32"/>
        </w:rPr>
        <w:t>，保障</w:t>
      </w:r>
      <w:r>
        <w:rPr>
          <w:rFonts w:ascii="仿宋_GB2312" w:eastAsia="仿宋_GB2312" w:cs="仿宋_GB2312" w:hint="eastAsia"/>
          <w:sz w:val="32"/>
          <w:szCs w:val="32"/>
          <w:lang w:eastAsia="zh-CN"/>
        </w:rPr>
        <w:t>培训</w:t>
      </w:r>
      <w:r>
        <w:rPr>
          <w:rFonts w:ascii="仿宋_GB2312" w:eastAsia="仿宋_GB2312" w:cs="仿宋_GB2312" w:hint="eastAsia"/>
          <w:sz w:val="32"/>
          <w:szCs w:val="32"/>
        </w:rPr>
        <w:t>工作顺利推进，成立了以教育局局长为</w:t>
      </w:r>
      <w:r>
        <w:rPr>
          <w:rStyle w:val="22"/>
          <w:rFonts w:ascii="仿宋_GB2312" w:eastAsia="仿宋_GB2312" w:cs="仿宋_GB2312" w:hint="eastAsia"/>
          <w:b w:val="0"/>
          <w:sz w:val="32"/>
          <w:szCs w:val="32"/>
        </w:rPr>
        <w:t>组长，分管副局长为副组长，相关股室为成员的</w:t>
      </w:r>
      <w:r>
        <w:rPr>
          <w:rFonts w:ascii="仿宋_GB2312" w:eastAsia="仿宋_GB2312" w:cs="仿宋_GB2312" w:hint="eastAsia"/>
          <w:sz w:val="32"/>
          <w:szCs w:val="32"/>
        </w:rPr>
        <w:t>壤塘县</w:t>
      </w:r>
      <w:r>
        <w:rPr>
          <w:rStyle w:val="22"/>
          <w:rFonts w:ascii="仿宋_GB2312" w:eastAsia="仿宋_GB2312" w:cs="仿宋_GB2312" w:hint="eastAsia"/>
          <w:b w:val="0"/>
          <w:sz w:val="32"/>
          <w:szCs w:val="32"/>
        </w:rPr>
        <w:t>教育局</w:t>
      </w:r>
      <w:r>
        <w:rPr>
          <w:rFonts w:ascii="仿宋_GB2312" w:eastAsia="仿宋_GB2312" w:cs="仿宋_GB2312" w:hint="eastAsia"/>
          <w:sz w:val="32"/>
          <w:szCs w:val="32"/>
          <w:lang w:eastAsia="zh-CN"/>
        </w:rPr>
        <w:t>幼儿园教师、辅导员的业务能力提升培训</w:t>
      </w:r>
      <w:r>
        <w:rPr>
          <w:rStyle w:val="22"/>
          <w:rFonts w:ascii="仿宋_GB2312" w:eastAsia="仿宋_GB2312" w:cs="仿宋_GB2312" w:hint="eastAsia"/>
          <w:b w:val="0"/>
          <w:sz w:val="32"/>
          <w:szCs w:val="32"/>
          <w:lang w:eastAsia="zh-CN"/>
        </w:rPr>
        <w:t>领导小组</w:t>
      </w:r>
      <w:r>
        <w:rPr>
          <w:rStyle w:val="22"/>
          <w:rFonts w:ascii="仿宋_GB2312" w:eastAsia="仿宋_GB2312" w:cs="仿宋_GB2312" w:hint="eastAsia"/>
          <w:b w:val="0"/>
          <w:sz w:val="32"/>
          <w:szCs w:val="32"/>
        </w:rPr>
        <w:t>。</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cs="仿宋_GB2312" w:hint="eastAsia"/>
          <w:kern w:val="0"/>
          <w:sz w:val="32"/>
          <w:szCs w:val="32"/>
          <w:lang w:val="zh-CN"/>
        </w:rPr>
      </w:pPr>
      <w:r>
        <w:rPr>
          <w:rFonts w:ascii="仿宋_GB2312" w:eastAsia="仿宋_GB2312" w:cs="仿宋_GB2312" w:hint="eastAsia"/>
          <w:kern w:val="0"/>
          <w:sz w:val="32"/>
          <w:szCs w:val="32"/>
          <w:lang w:val="zh-CN"/>
        </w:rPr>
        <w:t>根据目标任务，幼儿园教师</w:t>
      </w:r>
      <w:r>
        <w:rPr>
          <w:rFonts w:ascii="仿宋_GB2312" w:eastAsia="仿宋_GB2312" w:cs="仿宋_GB2312" w:hint="eastAsia"/>
          <w:sz w:val="32"/>
          <w:szCs w:val="32"/>
          <w:lang w:eastAsia="zh-CN"/>
        </w:rPr>
        <w:t>业务能力提升</w:t>
      </w:r>
      <w:r>
        <w:rPr>
          <w:rFonts w:ascii="仿宋_GB2312" w:eastAsia="仿宋_GB2312" w:cs="仿宋_GB2312" w:hint="eastAsia"/>
          <w:kern w:val="0"/>
          <w:sz w:val="32"/>
          <w:szCs w:val="32"/>
          <w:lang w:val="zh-CN"/>
        </w:rPr>
        <w:t>培训，于202</w:t>
      </w:r>
      <w:r>
        <w:rPr>
          <w:rFonts w:ascii="仿宋_GB2312" w:cs="仿宋_GB2312" w:hint="eastAsia"/>
          <w:kern w:val="0"/>
          <w:sz w:val="32"/>
          <w:szCs w:val="32"/>
          <w:lang w:val="en-US" w:eastAsia="zh-CN"/>
        </w:rPr>
        <w:t>4</w:t>
      </w:r>
      <w:r>
        <w:rPr>
          <w:rFonts w:ascii="仿宋_GB2312" w:eastAsia="仿宋_GB2312" w:cs="仿宋_GB2312" w:hint="eastAsia"/>
          <w:kern w:val="0"/>
          <w:sz w:val="32"/>
          <w:szCs w:val="32"/>
          <w:lang w:val="zh-CN"/>
        </w:rPr>
        <w:t>年1</w:t>
      </w:r>
      <w:r>
        <w:rPr>
          <w:rFonts w:ascii="仿宋_GB2312" w:cs="仿宋_GB2312" w:hint="eastAsia"/>
          <w:kern w:val="0"/>
          <w:sz w:val="32"/>
          <w:szCs w:val="32"/>
          <w:lang w:val="en-US" w:eastAsia="zh-CN"/>
        </w:rPr>
        <w:t>0</w:t>
      </w:r>
      <w:r>
        <w:rPr>
          <w:rFonts w:ascii="仿宋_GB2312" w:eastAsia="仿宋_GB2312" w:cs="仿宋_GB2312" w:hint="eastAsia"/>
          <w:kern w:val="0"/>
          <w:sz w:val="32"/>
          <w:szCs w:val="32"/>
          <w:lang w:val="zh-CN"/>
        </w:rPr>
        <w:t>月</w:t>
      </w:r>
      <w:r>
        <w:rPr>
          <w:rFonts w:ascii="仿宋_GB2312" w:cs="仿宋_GB2312" w:hint="eastAsia"/>
          <w:kern w:val="0"/>
          <w:sz w:val="32"/>
          <w:szCs w:val="32"/>
          <w:lang w:val="en-US" w:eastAsia="zh-CN"/>
        </w:rPr>
        <w:t>23</w:t>
      </w:r>
      <w:r>
        <w:rPr>
          <w:rFonts w:ascii="仿宋_GB2312" w:eastAsia="仿宋_GB2312" w:cs="仿宋_GB2312" w:hint="eastAsia"/>
          <w:kern w:val="0"/>
          <w:sz w:val="32"/>
          <w:szCs w:val="32"/>
          <w:lang w:val="zh-CN"/>
        </w:rPr>
        <w:t>日-</w:t>
      </w:r>
      <w:r>
        <w:rPr>
          <w:rFonts w:ascii="仿宋_GB2312" w:cs="仿宋_GB2312" w:hint="eastAsia"/>
          <w:kern w:val="0"/>
          <w:sz w:val="32"/>
          <w:szCs w:val="32"/>
          <w:lang w:val="en-US" w:eastAsia="zh-CN"/>
        </w:rPr>
        <w:t>27</w:t>
      </w:r>
      <w:r>
        <w:rPr>
          <w:rFonts w:ascii="仿宋_GB2312" w:eastAsia="仿宋_GB2312" w:cs="仿宋_GB2312" w:hint="eastAsia"/>
          <w:kern w:val="0"/>
          <w:sz w:val="32"/>
          <w:szCs w:val="32"/>
          <w:lang w:val="zh-CN"/>
        </w:rPr>
        <w:t>日</w:t>
      </w:r>
      <w:r>
        <w:rPr>
          <w:rFonts w:ascii="仿宋_GB2312" w:cs="仿宋_GB2312" w:hint="eastAsia"/>
          <w:kern w:val="0"/>
          <w:sz w:val="32"/>
          <w:szCs w:val="32"/>
          <w:lang w:val="zh-CN"/>
        </w:rPr>
        <w:t>完成了培训</w:t>
      </w:r>
      <w:r>
        <w:rPr>
          <w:rFonts w:ascii="仿宋_GB2312" w:eastAsia="仿宋_GB2312" w:cs="仿宋_GB2312" w:hint="eastAsia"/>
          <w:kern w:val="0"/>
          <w:sz w:val="32"/>
          <w:szCs w:val="32"/>
          <w:lang w:val="zh-CN"/>
        </w:rPr>
        <w:t>（</w:t>
      </w:r>
      <w:r>
        <w:rPr>
          <w:rFonts w:ascii="仿宋_GB2312" w:cs="仿宋_GB2312" w:hint="eastAsia"/>
          <w:kern w:val="0"/>
          <w:sz w:val="32"/>
          <w:szCs w:val="32"/>
          <w:lang w:val="en-US" w:eastAsia="zh-CN"/>
        </w:rPr>
        <w:t>141</w:t>
      </w:r>
      <w:r>
        <w:rPr>
          <w:rFonts w:ascii="仿宋_GB2312" w:eastAsia="仿宋_GB2312" w:cs="仿宋_GB2312" w:hint="eastAsia"/>
          <w:kern w:val="0"/>
          <w:sz w:val="32"/>
          <w:szCs w:val="32"/>
          <w:lang w:val="zh-CN"/>
        </w:rPr>
        <w:t>人）</w:t>
      </w:r>
      <w:r>
        <w:rPr>
          <w:rFonts w:ascii="仿宋_GB2312" w:cs="仿宋_GB2312" w:hint="eastAsia"/>
          <w:kern w:val="0"/>
          <w:sz w:val="32"/>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cs="仿宋_GB2312" w:hint="eastAsia"/>
          <w:sz w:val="32"/>
          <w:szCs w:val="32"/>
          <w:lang w:val="zh-CN"/>
        </w:rPr>
      </w:pPr>
      <w:r>
        <w:rPr>
          <w:rFonts w:ascii="仿宋_GB2312" w:eastAsia="仿宋_GB2312" w:cs="仿宋_GB2312" w:hint="eastAsia"/>
          <w:sz w:val="32"/>
          <w:szCs w:val="32"/>
          <w:lang w:val="zh-CN"/>
        </w:rPr>
        <w:t>对照项目计划目标，我局按时按量在</w:t>
      </w:r>
      <w:r>
        <w:rPr>
          <w:rFonts w:ascii="仿宋_GB2312" w:cs="仿宋_GB2312" w:hint="eastAsia"/>
          <w:sz w:val="32"/>
          <w:szCs w:val="32"/>
          <w:lang w:val="en-US" w:eastAsia="zh-CN"/>
        </w:rPr>
        <w:t>规定时间</w:t>
      </w:r>
      <w:r>
        <w:rPr>
          <w:rFonts w:ascii="仿宋_GB2312" w:eastAsia="仿宋_GB2312" w:cs="仿宋_GB2312" w:hint="eastAsia"/>
          <w:sz w:val="32"/>
          <w:szCs w:val="32"/>
          <w:lang w:val="en-US" w:eastAsia="zh-CN"/>
        </w:rPr>
        <w:t>之前</w:t>
      </w:r>
      <w:r>
        <w:rPr>
          <w:rFonts w:ascii="仿宋_GB2312" w:eastAsia="仿宋_GB2312" w:cs="仿宋_GB2312" w:hint="eastAsia"/>
          <w:sz w:val="32"/>
          <w:szCs w:val="32"/>
          <w:lang w:val="zh-CN"/>
        </w:rPr>
        <w:t>完成</w:t>
      </w:r>
      <w:r>
        <w:rPr>
          <w:rFonts w:ascii="仿宋_GB2312" w:hint="eastAsia"/>
          <w:szCs w:val="32"/>
          <w:lang w:val="zh-CN"/>
        </w:rPr>
        <w:t>幼儿园教师、辅导员业务能力提升培训</w:t>
      </w:r>
      <w:r>
        <w:rPr>
          <w:rFonts w:ascii="仿宋_GB2312" w:eastAsia="仿宋_GB2312" w:cs="仿宋_GB2312" w:hint="eastAsia"/>
          <w:sz w:val="32"/>
          <w:szCs w:val="32"/>
          <w:lang w:val="zh-CN"/>
        </w:rPr>
        <w:t>预期目标</w:t>
      </w:r>
      <w:r>
        <w:rPr>
          <w:rFonts w:ascii="仿宋_GB2312" w:cs="仿宋_GB2312" w:hint="eastAsia"/>
          <w:sz w:val="32"/>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cs="Times New Roman" w:hint="eastAsia"/>
          <w:color w:val="FF0000"/>
          <w:szCs w:val="32"/>
          <w:lang w:val="zh-CN" w:eastAsia="zh-CN"/>
        </w:rPr>
      </w:pPr>
      <w:r>
        <w:rPr>
          <w:rFonts w:ascii="仿宋_GB2312" w:eastAsia="仿宋_GB2312" w:cs="仿宋_GB2312" w:hint="eastAsia"/>
          <w:sz w:val="32"/>
          <w:szCs w:val="32"/>
          <w:lang w:val="zh-CN"/>
        </w:rPr>
        <w:t>教育局根据</w:t>
      </w:r>
      <w:r>
        <w:rPr>
          <w:rFonts w:ascii="仿宋_GB2312" w:cs="仿宋_GB2312" w:hint="eastAsia"/>
          <w:sz w:val="32"/>
          <w:szCs w:val="32"/>
          <w:lang w:val="en-US" w:eastAsia="zh-CN"/>
        </w:rPr>
        <w:t>2024</w:t>
      </w:r>
      <w:r>
        <w:rPr>
          <w:rFonts w:ascii="仿宋_GB2312" w:eastAsia="仿宋_GB2312" w:cs="仿宋_GB2312" w:hint="eastAsia"/>
          <w:sz w:val="32"/>
          <w:szCs w:val="32"/>
          <w:lang w:val="zh-CN"/>
        </w:rPr>
        <w:t>年预定进度计划，在</w:t>
      </w:r>
      <w:r>
        <w:rPr>
          <w:rFonts w:ascii="仿宋_GB2312" w:cs="仿宋_GB2312" w:hint="eastAsia"/>
          <w:sz w:val="32"/>
          <w:szCs w:val="32"/>
          <w:lang w:val="en-US" w:eastAsia="zh-CN"/>
        </w:rPr>
        <w:t>规定时间</w:t>
      </w:r>
      <w:r>
        <w:rPr>
          <w:rFonts w:ascii="仿宋_GB2312" w:eastAsia="仿宋_GB2312" w:cs="仿宋_GB2312" w:hint="eastAsia"/>
          <w:sz w:val="32"/>
          <w:szCs w:val="32"/>
          <w:lang w:val="en-US" w:eastAsia="zh-CN"/>
        </w:rPr>
        <w:t>之前</w:t>
      </w:r>
      <w:r>
        <w:rPr>
          <w:rFonts w:ascii="仿宋_GB2312" w:eastAsia="仿宋_GB2312" w:cs="仿宋_GB2312" w:hint="eastAsia"/>
          <w:sz w:val="32"/>
          <w:szCs w:val="32"/>
          <w:lang w:val="zh-CN"/>
        </w:rPr>
        <w:t>完成</w:t>
      </w:r>
      <w:r>
        <w:rPr>
          <w:rFonts w:ascii="仿宋_GB2312" w:hint="eastAsia"/>
          <w:szCs w:val="32"/>
          <w:lang w:val="zh-CN"/>
        </w:rPr>
        <w:t>幼儿园教师、辅导员业务能力提升培训</w:t>
      </w:r>
      <w:r>
        <w:rPr>
          <w:rFonts w:ascii="仿宋_GB2312" w:eastAsia="仿宋_GB2312" w:cs="仿宋_GB2312" w:hint="eastAsia"/>
          <w:sz w:val="32"/>
          <w:szCs w:val="32"/>
          <w:lang w:val="zh-CN"/>
        </w:rPr>
        <w:t>预期目标</w:t>
      </w:r>
      <w:r>
        <w:rPr>
          <w:rFonts w:ascii="仿宋_GB2312" w:cs="仿宋_GB2312" w:hint="eastAsia"/>
          <w:sz w:val="32"/>
          <w:szCs w:val="32"/>
          <w:lang w:val="zh-CN"/>
        </w:rPr>
        <w:t>。</w:t>
      </w:r>
    </w:p>
    <w:p>
      <w:pPr>
        <w:adjustRightInd w:val="0"/>
        <w:snapToGrid w:val="0"/>
        <w:spacing w:line="560" w:lineRule="exact"/>
        <w:ind w:firstLine="720"/>
        <w:rPr>
          <w:rFonts w:ascii="黑体" w:eastAsia="黑体" w:hint="eastAsia"/>
          <w:szCs w:val="32"/>
        </w:rPr>
      </w:pPr>
      <w:r>
        <w:rPr>
          <w:rFonts w:ascii="黑体" w:eastAsia="黑体" w:hint="eastAsia"/>
          <w:szCs w:val="32"/>
        </w:rPr>
        <w:t>四、项目效益情况</w:t>
      </w:r>
    </w:p>
    <w:p>
      <w:pPr>
        <w:adjustRightInd w:val="0"/>
        <w:snapToGrid w:val="0"/>
        <w:spacing w:line="560" w:lineRule="exact"/>
        <w:ind w:firstLine="720"/>
        <w:rPr>
          <w:rFonts w:ascii="仿宋_GB2312" w:hint="eastAsia"/>
          <w:szCs w:val="32"/>
          <w:lang w:val="en-US" w:eastAsia="zh-CN"/>
        </w:rPr>
      </w:pPr>
      <w:r>
        <w:rPr>
          <w:rFonts w:ascii="仿宋_GB2312" w:hint="eastAsia"/>
          <w:szCs w:val="32"/>
          <w:lang w:val="zh-CN"/>
        </w:rPr>
        <w:t>幼儿园教师、辅导员业务能力提升培训完成率</w:t>
      </w:r>
      <w:r>
        <w:rPr>
          <w:rFonts w:ascii="仿宋_GB2312" w:hint="eastAsia"/>
          <w:szCs w:val="32"/>
          <w:lang w:val="en-US" w:eastAsia="zh-CN"/>
        </w:rPr>
        <w:t>100%，幼儿园教师、辅导员业务能力提升培训比例100%。</w:t>
      </w:r>
    </w:p>
    <w:p>
      <w:pPr>
        <w:adjustRightInd w:val="0"/>
        <w:snapToGrid w:val="0"/>
        <w:spacing w:line="560" w:lineRule="exact"/>
        <w:ind w:firstLineChars="200" w:firstLine="640"/>
        <w:rPr>
          <w:rFonts w:ascii="仿宋_GB2312" w:hint="eastAsia"/>
          <w:szCs w:val="32"/>
          <w:lang w:val="zh-CN"/>
        </w:rPr>
      </w:pP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培训后的跟进和反馈不足，没为教师提供后续的支持和指导，教师在将培训所学应用到工作中遇到困难时得不到及时帮助。</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（二）相关建议。</w:t>
      </w:r>
    </w:p>
    <w:p>
      <w:pPr>
        <w:tabs>
          <w:tab w:val="left" w:pos="1112"/>
        </w:tabs>
        <w:rPr>
          <w:rFonts w:hint="eastAsia"/>
          <w:lang w:eastAsia="zh-CN"/>
        </w:rPr>
      </w:pPr>
      <w:r>
        <w:rPr>
          <w:rFonts w:hint="eastAsia"/>
          <w:lang w:eastAsia="zh-CN"/>
        </w:rPr>
        <w:tab/>
        <w:t>优化培训内容，创新培训方式，加强培训师资队伍建设，完善培训管理机制。</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eastAsia="黑体" w:cs="黑体" w:hint="eastAsia"/>
          <w:lang w:val="en-US" w:eastAsia="zh-CN"/>
        </w:rPr>
      </w:pPr>
      <w:r>
        <w:rPr>
          <w:rFonts w:ascii="黑体" w:eastAsia="黑体" w:cs="黑体" w:hint="eastAsia"/>
        </w:rPr>
        <w:t>附件</w:t>
      </w:r>
      <w:r>
        <w:rPr>
          <w:rFonts w:ascii="黑体" w:eastAsia="黑体" w:cs="黑体" w:hint="eastAsia"/>
          <w:lang w:val="en-US" w:eastAsia="zh-CN"/>
        </w:rPr>
        <w:t>4</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rPr>
      </w:pPr>
      <w:r>
        <w:rPr>
          <w:rFonts w:ascii="方正小标宋_GBK" w:eastAsia="方正小标宋_GBK" w:cs="方正小标宋_GBK" w:hint="eastAsia"/>
          <w:b w:val="0"/>
          <w:bCs/>
          <w:sz w:val="44"/>
          <w:szCs w:val="44"/>
          <w:lang w:val="en-US" w:eastAsia="zh-CN"/>
        </w:rPr>
        <w:t>尕多乡中心校智慧黑板项目竞争性磋商采购</w:t>
      </w:r>
      <w:r>
        <w:rPr>
          <w:rFonts w:ascii="方正小标宋_GBK" w:eastAsia="方正小标宋_GBK" w:cs="方正小标宋_GBK" w:hint="eastAsia"/>
          <w:b w:val="0"/>
          <w:bCs/>
          <w:sz w:val="44"/>
          <w:szCs w:val="44"/>
        </w:rPr>
        <w:t>执行情况绩效评价自评报告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eastAsia="仿宋_GB2312" w:hint="eastAsia"/>
          <w:b/>
          <w:lang w:eastAsia="zh-CN"/>
        </w:r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一、采购项目基本情况</w:t>
        <w:tab/>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rPr>
      </w:pPr>
      <w:r>
        <w:rPr>
          <w:rFonts w:hint="eastAsia"/>
          <w:lang w:eastAsia="zh-CN"/>
        </w:rPr>
        <w:t>学校按要求制定了</w:t>
      </w:r>
      <w:r>
        <w:rPr>
          <w:rFonts w:hint="eastAsia"/>
        </w:rPr>
        <w:t>采购计划、</w:t>
      </w:r>
      <w:r>
        <w:rPr>
          <w:rFonts w:hint="eastAsia"/>
          <w:lang w:eastAsia="zh-CN"/>
        </w:rPr>
        <w:t>有序</w:t>
      </w:r>
      <w:r>
        <w:rPr>
          <w:rFonts w:hint="eastAsia"/>
        </w:rPr>
        <w:t>采购组织实施、</w:t>
      </w:r>
      <w:r>
        <w:rPr>
          <w:rFonts w:hint="eastAsia"/>
          <w:lang w:eastAsia="zh-CN"/>
        </w:rPr>
        <w:t>成立了</w:t>
      </w:r>
      <w:r>
        <w:rPr>
          <w:rFonts w:hint="eastAsia"/>
        </w:rPr>
        <w:t>采购小组、</w:t>
      </w:r>
      <w:r>
        <w:rPr>
          <w:rFonts w:hint="eastAsia"/>
          <w:lang w:eastAsia="zh-CN"/>
        </w:rPr>
        <w:t>正常开展了项目的实施</w:t>
      </w:r>
      <w:r>
        <w:rPr>
          <w:rFonts w:hint="eastAsia"/>
        </w:rPr>
        <w:t>。</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二、评价工作开展情况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lang w:eastAsia="zh-CN"/>
        </w:rPr>
        <w:t>学校成立了评价小组，分工明确，有效保障了项目任务的有序推进，在推进过程中，我们严格按照预定计划，高效完成了项目的落实，达到了项目的预期。</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cs="Times New Roman" w:hint="eastAsia"/>
          <w:kern w:val="0"/>
        </w:rPr>
      </w:pPr>
      <w:r>
        <w:rPr>
          <w:rFonts w:ascii="黑体" w:eastAsia="黑体" w:cs="黑体" w:hint="eastAsia"/>
          <w:b w:val="0"/>
          <w:bCs/>
        </w:rPr>
        <w:t>三、采购项目评价内容的情况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cs="Times New Roman"/>
          <w:kern w:val="0"/>
          <w:lang w:val="en-US" w:eastAsia="zh-CN"/>
        </w:rPr>
      </w:pPr>
      <w:r>
        <w:rPr>
          <w:rFonts w:cs="Times New Roman" w:hint="eastAsia"/>
          <w:kern w:val="0"/>
          <w:lang w:eastAsia="zh-CN"/>
        </w:rPr>
        <w:t>本次采购项目整体运行良好，达到了项目的预期，精准把握物资规格、数量及交付时间等要求，严格按照法律规定，公开、公平、公正、专业、高效组织实施采购，采购市值合理，双方严格按照合同要求进行，项目推进时效性强，物有所值，得到了全校师生及社会的一致好评。</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四、绩效评价结果</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lang w:eastAsia="zh-CN"/>
        </w:rPr>
        <w:t>本次项目绩效评价非常满意，在规定时间内完成了目标任务，规划合理，项目质量过硬，实施过程安全有序。</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ascii="黑体" w:eastAsia="黑体" w:cs="黑体" w:hint="eastAsia"/>
          <w:b w:val="0"/>
          <w:bCs/>
        </w:rPr>
        <w:t>五、采购项目的效益情况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lang w:val="en-US" w:eastAsia="zh-CN"/>
        </w:rPr>
      </w:pPr>
      <w:r>
        <w:rPr>
          <w:rFonts w:hint="eastAsia"/>
          <w:lang w:eastAsia="zh-CN"/>
        </w:rPr>
        <w:t>项目的最终效益非常好，提升了教学软件，为全体师生在学校学习、工作提供了更健康、更环保的条件，为教育教学手段提供了更科学、方便、快捷的办公条件。</w:t>
      </w:r>
    </w:p>
    <w:p>
      <w:pPr>
        <w:keepNext w:val="0"/>
        <w:keepLines w:val="0"/>
        <w:pageBreakBefore w:val="0"/>
        <w:widowControl w:val="0"/>
        <w:numPr>
          <w:ilvl w:val="0"/>
          <w:numId w:val="27"/>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采购存在问题</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lang w:eastAsia="zh-CN"/>
        </w:rPr>
      </w:pPr>
      <w:r>
        <w:rPr>
          <w:rFonts w:ascii="黑体" w:eastAsia="黑体" w:cs="黑体" w:hint="eastAsia"/>
          <w:b w:val="0"/>
          <w:bCs/>
          <w:lang w:eastAsia="zh-CN"/>
        </w:rPr>
        <w:t>学校初次接触采购，在执行过程中存在管理不规范，对政策、法律认知欠缺。</w:t>
      </w:r>
    </w:p>
    <w:p>
      <w:pPr>
        <w:keepNext w:val="0"/>
        <w:keepLines w:val="0"/>
        <w:pageBreakBefore w:val="0"/>
        <w:widowControl w:val="0"/>
        <w:numPr>
          <w:ilvl w:val="0"/>
          <w:numId w:val="27"/>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采购相关建议</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Chars="200" w:left="640"/>
        <w:jc w:val="left"/>
        <w:textAlignment w:val="auto"/>
        <w:rPr>
          <w:rFonts w:ascii="黑体" w:eastAsia="黑体" w:cs="黑体" w:hint="eastAsia"/>
          <w:b w:val="0"/>
          <w:bCs/>
          <w:lang w:eastAsia="zh-CN"/>
        </w:rPr>
      </w:pPr>
      <w:r>
        <w:rPr>
          <w:rFonts w:ascii="黑体" w:eastAsia="黑体" w:cs="黑体" w:hint="eastAsia"/>
          <w:b w:val="0"/>
          <w:bCs/>
          <w:lang w:eastAsia="zh-CN"/>
        </w:rPr>
        <w:t>希望加强采购流程、要求、规范等形式内容的专业培训。</w:t>
      </w:r>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仿宋_GB2312" w:eastAsia="仿宋_GB2312" w:cs="Times New Roman" w:hint="eastAsia"/>
          <w:color w:val="auto"/>
          <w:kern w:val="2"/>
          <w:sz w:val="32"/>
          <w:szCs w:val="32"/>
        </w:rPr>
      </w:pPr>
      <w:r>
        <w:rPr>
          <w:rFonts w:ascii="宋体" w:eastAsia="宋体" w:hint="eastAsia"/>
          <w:b/>
          <w:sz w:val="44"/>
          <w:szCs w:val="44"/>
          <w:lang w:eastAsia="zh-CN"/>
        </w:rPr>
        <w:t>国防教育展厅改造</w:t>
      </w:r>
      <w:r>
        <w:rPr>
          <w:rFonts w:ascii="宋体" w:eastAsia="宋体" w:hint="eastAsia"/>
          <w:b/>
          <w:sz w:val="44"/>
          <w:szCs w:val="44"/>
        </w:rPr>
        <w:t>项目绩效自评报告</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介绍项目基本情况，重点说明以下内容：</w:t>
      </w:r>
    </w:p>
    <w:p>
      <w:pPr>
        <w:numPr>
          <w:ilvl w:val="0"/>
          <w:numId w:val="28"/>
        </w:numPr>
        <w:adjustRightInd w:val="0"/>
        <w:snapToGrid w:val="0"/>
        <w:spacing w:line="560" w:lineRule="exact"/>
        <w:ind w:left="0" w:firstLine="720"/>
        <w:rPr>
          <w:rFonts w:ascii="楷体_GB2312" w:eastAsia="楷体_GB2312" w:hint="eastAsia"/>
          <w:b/>
          <w:szCs w:val="32"/>
          <w:lang w:val="zh-CN"/>
        </w:rPr>
      </w:pPr>
      <w:r>
        <w:rPr>
          <w:rFonts w:ascii="楷体_GB2312" w:eastAsia="楷体_GB2312" w:hint="eastAsia"/>
          <w:b/>
          <w:szCs w:val="32"/>
          <w:lang w:val="zh-CN"/>
        </w:rPr>
        <w:t>项目资金申报及批复情况。</w:t>
      </w:r>
    </w:p>
    <w:p>
      <w:pPr>
        <w:adjustRightInd w:val="0"/>
        <w:snapToGrid w:val="0"/>
        <w:spacing w:line="560" w:lineRule="exact"/>
        <w:ind w:left="0" w:firstLineChars="200" w:firstLine="640"/>
        <w:rPr>
          <w:rFonts w:ascii="仿宋_GB2312" w:eastAsia="仿宋_GB2312"/>
          <w:szCs w:val="32"/>
          <w:lang w:val="en-US" w:eastAsia="zh-CN"/>
        </w:rPr>
      </w:pPr>
      <w:r>
        <w:rPr>
          <w:rFonts w:ascii="仿宋_GB2312" w:hint="eastAsia"/>
          <w:szCs w:val="32"/>
          <w:lang w:val="zh-CN"/>
        </w:rPr>
        <w:t>根据学校需求，上报资金申请，经上级部门受理评审，项目成功获批，批复下达资金</w:t>
      </w:r>
      <w:r>
        <w:rPr>
          <w:rFonts w:ascii="仿宋_GB2312" w:hint="eastAsia"/>
          <w:szCs w:val="32"/>
          <w:lang w:val="en-US" w:eastAsia="zh-CN"/>
        </w:rPr>
        <w:t>4万元。</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r>
        <w:rPr>
          <w:rFonts w:ascii="仿宋_GB2312" w:hint="eastAsia"/>
          <w:szCs w:val="32"/>
          <w:lang w:val="zh-CN"/>
        </w:rPr>
        <w:t>说明项目主要内容，</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项目产出指标覆盖人数达</w:t>
      </w:r>
      <w:r>
        <w:rPr>
          <w:rFonts w:ascii="仿宋_GB2312" w:hint="eastAsia"/>
          <w:szCs w:val="32"/>
          <w:lang w:val="en-US" w:eastAsia="zh-CN"/>
        </w:rPr>
        <w:t>586人以上，覆盖人数达100%；项</w:t>
      </w:r>
      <w:bookmarkStart w:id="2" w:name="OLE_LINK5"/>
      <w:r>
        <w:rPr>
          <w:rFonts w:ascii="仿宋_GB2312" w:hint="eastAsia"/>
          <w:szCs w:val="32"/>
          <w:lang w:val="en-US" w:eastAsia="zh-CN"/>
        </w:rPr>
        <w:t>目效益指标经费运转达100%；项目满意度达100%。</w:t>
      </w:r>
      <w:bookmarkEnd w:id="2"/>
      <w:r>
        <w:rPr>
          <w:rFonts w:ascii="仿宋_GB2312" w:hint="eastAsia"/>
          <w:szCs w:val="32"/>
          <w:lang w:val="en-US" w:eastAsia="zh-CN"/>
        </w:rPr>
        <w:t>按时完成项目</w:t>
      </w:r>
      <w:r>
        <w:rPr>
          <w:rFonts w:ascii="仿宋_GB2312" w:hint="eastAsia"/>
          <w:szCs w:val="32"/>
          <w:lang w:val="zh-CN"/>
        </w:rPr>
        <w:t>计划。</w:t>
      </w:r>
    </w:p>
    <w:p>
      <w:pPr>
        <w:numPr>
          <w:ilvl w:val="0"/>
          <w:numId w:val="28"/>
        </w:numPr>
        <w:adjustRightInd w:val="0"/>
        <w:snapToGrid w:val="0"/>
        <w:spacing w:line="560" w:lineRule="exact"/>
        <w:ind w:left="0" w:firstLine="720"/>
        <w:rPr>
          <w:rFonts w:ascii="仿宋_GB2312" w:hint="eastAsia"/>
          <w:szCs w:val="32"/>
          <w:lang w:val="zh-CN"/>
        </w:rPr>
      </w:pPr>
      <w:r>
        <w:rPr>
          <w:rFonts w:ascii="楷体_GB2312" w:eastAsia="楷体_GB2312" w:hint="eastAsia"/>
          <w:b/>
          <w:szCs w:val="32"/>
          <w:lang w:val="zh-CN"/>
        </w:rPr>
        <w:t>项目资金申报相符性。</w:t>
      </w:r>
    </w:p>
    <w:p>
      <w:pPr>
        <w:adjustRightInd w:val="0"/>
        <w:snapToGrid w:val="0"/>
        <w:spacing w:line="560" w:lineRule="exact"/>
        <w:ind w:left="720"/>
        <w:rPr>
          <w:rFonts w:ascii="仿宋_GB2312" w:hint="eastAsia"/>
          <w:szCs w:val="32"/>
          <w:lang w:val="zh-CN"/>
        </w:rPr>
      </w:pPr>
      <w:r>
        <w:rPr>
          <w:rFonts w:ascii="仿宋_GB2312" w:hint="eastAsia"/>
          <w:szCs w:val="32"/>
          <w:lang w:val="zh-CN"/>
        </w:rPr>
        <w:t>项目资金申报内容与具体实施内容相符，申报项目合理可行。</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仿宋_GB2312" w:hint="eastAsia"/>
          <w:szCs w:val="32"/>
          <w:lang w:val="zh-CN"/>
        </w:rPr>
      </w:pPr>
      <w:r>
        <w:rPr>
          <w:rFonts w:ascii="楷体_GB2312" w:eastAsia="楷体_GB2312" w:hint="eastAsia"/>
          <w:szCs w:val="32"/>
          <w:lang w:val="zh-CN"/>
        </w:rPr>
        <w:t>1、资金计划及到位。</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项目资金根据申报、审批，上缴代管，县财政按时拨付到位，且拨付到位及时，都在项目实施计划内正常运转。</w:t>
      </w:r>
    </w:p>
    <w:p>
      <w:pPr>
        <w:numPr>
          <w:ilvl w:val="0"/>
          <w:numId w:val="29"/>
        </w:numPr>
        <w:adjustRightInd w:val="0"/>
        <w:snapToGrid w:val="0"/>
        <w:spacing w:line="560" w:lineRule="exact"/>
        <w:ind w:left="0" w:firstLine="720"/>
        <w:rPr>
          <w:rFonts w:ascii="仿宋_GB2312" w:hint="eastAsia"/>
          <w:szCs w:val="32"/>
          <w:lang w:val="zh-CN"/>
        </w:rPr>
      </w:pPr>
      <w:r>
        <w:rPr>
          <w:rFonts w:ascii="楷体_GB2312" w:eastAsia="楷体_GB2312" w:hint="eastAsia"/>
          <w:szCs w:val="32"/>
          <w:lang w:val="zh-CN"/>
        </w:rPr>
        <w:t>资金使用。</w:t>
      </w:r>
    </w:p>
    <w:p>
      <w:pPr>
        <w:adjustRightInd w:val="0"/>
        <w:snapToGrid w:val="0"/>
        <w:spacing w:line="560" w:lineRule="exact"/>
        <w:rPr>
          <w:rFonts w:ascii="仿宋_GB2312" w:eastAsia="仿宋_GB2312"/>
          <w:szCs w:val="32"/>
          <w:lang w:val="en-US" w:eastAsia="zh-CN"/>
        </w:rPr>
      </w:pPr>
      <w:r>
        <w:rPr>
          <w:rFonts w:ascii="仿宋_GB2312" w:hint="eastAsia"/>
          <w:szCs w:val="32"/>
          <w:lang w:val="en-US" w:eastAsia="zh-CN"/>
        </w:rPr>
        <w:t xml:space="preserve">    项目资金在计划内正常运转完成，且按实际支出，支出金额3.98万元，进度及时，支付合规合法，资金支付与预算相符。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项目由教育局财务统一管理核算，由学校处理账务情况，根据资金管理办法，教育局财务及学校严格执行财务管理要求，及时处理财务和规范会计核算。</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eastAsia="仿宋_GB2312"/>
          <w:szCs w:val="32"/>
          <w:lang w:val="en-US" w:eastAsia="zh-CN"/>
        </w:rPr>
      </w:pPr>
      <w:r>
        <w:rPr>
          <w:rFonts w:ascii="仿宋_GB2312" w:hint="eastAsia"/>
          <w:szCs w:val="32"/>
          <w:lang w:val="zh-CN"/>
        </w:rPr>
        <w:t>项目组织管理由学校统一管理，根据财务内控制度要求，正常、合理、合法实施。</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eastAsia="仿宋_GB2312"/>
          <w:szCs w:val="32"/>
          <w:lang w:val="en-US" w:eastAsia="zh-CN"/>
        </w:rPr>
      </w:pPr>
      <w:r>
        <w:rPr>
          <w:rFonts w:ascii="仿宋_GB2312" w:hint="eastAsia"/>
          <w:szCs w:val="32"/>
          <w:lang w:val="zh-CN"/>
        </w:rPr>
        <w:t>项目按正常管理进行实施，且按时完成了项目计划目标，完成项目资金</w:t>
      </w:r>
      <w:r>
        <w:rPr>
          <w:rFonts w:ascii="仿宋_GB2312" w:hint="eastAsia"/>
          <w:szCs w:val="32"/>
          <w:lang w:val="en-US" w:eastAsia="zh-CN"/>
        </w:rPr>
        <w:t>3.98万元，完成</w:t>
      </w:r>
      <w:bookmarkStart w:id="3" w:name="OLE_LINK3"/>
      <w:r>
        <w:rPr>
          <w:rFonts w:ascii="仿宋_GB2312" w:hint="eastAsia"/>
          <w:szCs w:val="32"/>
          <w:lang w:val="en-US" w:eastAsia="zh-CN"/>
        </w:rPr>
        <w:t>率</w:t>
      </w:r>
      <w:bookmarkEnd w:id="3"/>
      <w:r>
        <w:rPr>
          <w:rFonts w:ascii="仿宋_GB2312" w:hint="eastAsia"/>
          <w:szCs w:val="32"/>
          <w:lang w:val="en-US" w:eastAsia="zh-CN"/>
        </w:rPr>
        <w:t>99.5%。大型模型购买后结余。</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项目及时高效完成，完成质量达</w:t>
      </w:r>
      <w:bookmarkStart w:id="4" w:name="OLE_LINK2"/>
      <w:r>
        <w:rPr>
          <w:rFonts w:ascii="仿宋_GB2312" w:hint="eastAsia"/>
          <w:szCs w:val="32"/>
          <w:lang w:val="en-US" w:eastAsia="zh-CN"/>
        </w:rPr>
        <w:t>100%。</w:t>
      </w:r>
      <w:bookmarkEnd w:id="4"/>
    </w:p>
    <w:p>
      <w:pPr>
        <w:adjustRightInd w:val="0"/>
        <w:snapToGrid w:val="0"/>
        <w:spacing w:line="560" w:lineRule="exact"/>
        <w:ind w:firstLine="720"/>
        <w:rPr>
          <w:rFonts w:ascii="仿宋_GB2312" w:hint="eastAsia"/>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hint="eastAsia"/>
          <w:szCs w:val="32"/>
          <w:lang w:val="zh-CN" w:eastAsia="zh-CN"/>
        </w:rPr>
      </w:pPr>
      <w:r>
        <w:rPr>
          <w:rFonts w:ascii="仿宋_GB2312" w:hint="eastAsia"/>
          <w:szCs w:val="32"/>
          <w:lang w:val="zh-CN"/>
        </w:rPr>
        <w:t>项目按照实施需求，有序进行，完成进度达</w:t>
      </w:r>
      <w:bookmarkStart w:id="5" w:name="OLE_LINK4"/>
      <w:r>
        <w:rPr>
          <w:rFonts w:ascii="仿宋_GB2312" w:hint="eastAsia"/>
          <w:szCs w:val="32"/>
          <w:lang w:val="en-US" w:eastAsia="zh-CN"/>
        </w:rPr>
        <w:t>100%</w:t>
      </w:r>
      <w:bookmarkEnd w:id="5"/>
      <w:r>
        <w:rPr>
          <w:rFonts w:ascii="仿宋_GB2312" w:hint="eastAsia"/>
          <w:szCs w:val="32"/>
          <w:lang w:val="en-US" w:eastAsia="zh-CN"/>
        </w:rPr>
        <w:t>。</w:t>
      </w:r>
    </w:p>
    <w:p>
      <w:pPr>
        <w:adjustRightInd w:val="0"/>
        <w:snapToGrid w:val="0"/>
        <w:spacing w:line="560" w:lineRule="exact"/>
        <w:ind w:firstLine="720"/>
        <w:rPr>
          <w:rFonts w:ascii="黑体" w:eastAsia="黑体" w:hint="eastAsia"/>
          <w:szCs w:val="32"/>
        </w:rPr>
      </w:pPr>
      <w:r>
        <w:rPr>
          <w:rFonts w:ascii="黑体" w:eastAsia="黑体" w:hint="eastAsia"/>
          <w:szCs w:val="32"/>
        </w:rPr>
        <w:t>四、项目效益情况</w:t>
      </w:r>
    </w:p>
    <w:p>
      <w:pPr>
        <w:adjustRightInd w:val="0"/>
        <w:snapToGrid w:val="0"/>
        <w:spacing w:line="560" w:lineRule="exact"/>
        <w:ind w:firstLineChars="200" w:firstLine="640"/>
        <w:rPr>
          <w:rFonts w:ascii="仿宋_GB2312" w:hint="eastAsia"/>
          <w:szCs w:val="32"/>
          <w:lang w:val="zh-CN"/>
        </w:rPr>
      </w:pPr>
      <w:r>
        <w:rPr>
          <w:rFonts w:ascii="仿宋_GB2312" w:hint="eastAsia"/>
          <w:szCs w:val="32"/>
          <w:lang w:val="zh-CN"/>
        </w:rPr>
        <w:t>项目在实施过程中，人数覆盖</w:t>
      </w:r>
      <w:r>
        <w:rPr>
          <w:rFonts w:ascii="仿宋_GB2312" w:hint="eastAsia"/>
          <w:szCs w:val="32"/>
          <w:lang w:val="en-US" w:eastAsia="zh-CN"/>
        </w:rPr>
        <w:t>率达100%，目效益指标经费运转达100%；项目满意度达100%。实现了项目的功能、经济、社会效益，为学校正常运转提供了优质的保障。</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学校没有专业的财务人员，对于项目的管理、实施、评价缺乏科学的、专业的人员，可能存在管理不科学、实施不规范、评价不标准等情况。</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（二）相关建议。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加强学校项目管理规范化指导，加强工作人员的培训与操作，让项目绩效最大化、最优化。</w:t>
      </w:r>
    </w:p>
    <w:p>
      <w:pPr>
        <w:adjustRightInd w:val="0"/>
        <w:snapToGrid w:val="0"/>
        <w:spacing w:line="560" w:lineRule="exact"/>
        <w:ind w:firstLine="720"/>
        <w:rPr>
          <w:rFonts w:ascii="楷体_GB2312" w:eastAsia="楷体_GB2312" w:hint="eastAsia"/>
          <w:b/>
          <w:szCs w:val="32"/>
          <w:lang w:val="zh-CN"/>
        </w:rPr>
      </w:pPr>
    </w:p>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仿宋_GB2312" w:eastAsia="仿宋_GB2312" w:cs="Times New Roman" w:hint="eastAsia"/>
          <w:color w:val="auto"/>
          <w:kern w:val="2"/>
          <w:sz w:val="32"/>
          <w:szCs w:val="32"/>
        </w:rPr>
      </w:pPr>
      <w:r>
        <w:rPr>
          <w:rFonts w:ascii="宋体" w:eastAsia="宋体" w:hint="eastAsia"/>
          <w:b/>
          <w:sz w:val="44"/>
          <w:szCs w:val="44"/>
          <w:lang w:eastAsia="zh-CN"/>
        </w:rPr>
        <w:t>奖教、奖学金</w:t>
      </w:r>
      <w:r>
        <w:rPr>
          <w:rFonts w:ascii="宋体" w:eastAsia="宋体" w:hint="eastAsia"/>
          <w:b/>
          <w:sz w:val="44"/>
          <w:szCs w:val="44"/>
        </w:rPr>
        <w:t>项目绩效自评报告</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介绍项目基本情况，重点说明以下内容：</w:t>
      </w:r>
    </w:p>
    <w:p>
      <w:pPr>
        <w:numPr>
          <w:ilvl w:val="0"/>
          <w:numId w:val="28"/>
        </w:numPr>
        <w:adjustRightInd w:val="0"/>
        <w:snapToGrid w:val="0"/>
        <w:spacing w:line="560" w:lineRule="exact"/>
        <w:ind w:left="0" w:firstLine="720"/>
        <w:rPr>
          <w:rFonts w:ascii="楷体_GB2312" w:eastAsia="楷体_GB2312" w:hint="eastAsia"/>
          <w:b/>
          <w:szCs w:val="32"/>
          <w:lang w:val="zh-CN"/>
        </w:rPr>
      </w:pPr>
      <w:r>
        <w:rPr>
          <w:rFonts w:ascii="楷体_GB2312" w:eastAsia="楷体_GB2312" w:hint="eastAsia"/>
          <w:b/>
          <w:szCs w:val="32"/>
          <w:lang w:val="zh-CN"/>
        </w:rPr>
        <w:t>项目资金申报及批复情况。</w:t>
      </w:r>
    </w:p>
    <w:p>
      <w:pPr>
        <w:adjustRightInd w:val="0"/>
        <w:snapToGrid w:val="0"/>
        <w:spacing w:line="560" w:lineRule="exact"/>
        <w:ind w:left="0" w:firstLineChars="200" w:firstLine="640"/>
        <w:rPr>
          <w:rFonts w:ascii="仿宋_GB2312" w:eastAsia="仿宋_GB2312"/>
          <w:szCs w:val="32"/>
          <w:lang w:val="en-US" w:eastAsia="zh-CN"/>
        </w:rPr>
      </w:pPr>
      <w:r>
        <w:rPr>
          <w:rFonts w:ascii="仿宋_GB2312" w:hint="eastAsia"/>
          <w:szCs w:val="32"/>
          <w:lang w:val="zh-CN"/>
        </w:rPr>
        <w:t>根据学校需求，上报资金申请，经上级部门受理评审，项目成功获批，批复下达资金</w:t>
      </w:r>
      <w:r>
        <w:rPr>
          <w:rFonts w:ascii="仿宋_GB2312" w:hint="eastAsia"/>
          <w:szCs w:val="32"/>
          <w:lang w:val="en-US" w:eastAsia="zh-CN"/>
        </w:rPr>
        <w:t>4万元。</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r>
        <w:rPr>
          <w:rFonts w:ascii="仿宋_GB2312" w:hint="eastAsia"/>
          <w:szCs w:val="32"/>
          <w:lang w:val="zh-CN"/>
        </w:rPr>
        <w:t>说明项目主要内容，</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项目产出指标覆盖人数达</w:t>
      </w:r>
      <w:r>
        <w:rPr>
          <w:rFonts w:ascii="仿宋_GB2312" w:hint="eastAsia"/>
          <w:szCs w:val="32"/>
          <w:lang w:val="en-US" w:eastAsia="zh-CN"/>
        </w:rPr>
        <w:t>65人，覆盖人数达100%；项目效益指标经费运转达100%；项目满意度达100%。按时完成项目</w:t>
      </w:r>
      <w:r>
        <w:rPr>
          <w:rFonts w:ascii="仿宋_GB2312" w:hint="eastAsia"/>
          <w:szCs w:val="32"/>
          <w:lang w:val="zh-CN"/>
        </w:rPr>
        <w:t>计划。</w:t>
      </w:r>
    </w:p>
    <w:p>
      <w:pPr>
        <w:numPr>
          <w:ilvl w:val="0"/>
          <w:numId w:val="28"/>
        </w:numPr>
        <w:adjustRightInd w:val="0"/>
        <w:snapToGrid w:val="0"/>
        <w:spacing w:line="560" w:lineRule="exact"/>
        <w:ind w:left="0" w:firstLine="720"/>
        <w:rPr>
          <w:rFonts w:ascii="仿宋_GB2312" w:hint="eastAsia"/>
          <w:szCs w:val="32"/>
          <w:lang w:val="zh-CN"/>
        </w:rPr>
      </w:pPr>
      <w:r>
        <w:rPr>
          <w:rFonts w:ascii="楷体_GB2312" w:eastAsia="楷体_GB2312" w:hint="eastAsia"/>
          <w:b/>
          <w:szCs w:val="32"/>
          <w:lang w:val="zh-CN"/>
        </w:rPr>
        <w:t>项目资金申报相符性。</w:t>
      </w:r>
    </w:p>
    <w:p>
      <w:pPr>
        <w:adjustRightInd w:val="0"/>
        <w:snapToGrid w:val="0"/>
        <w:spacing w:line="560" w:lineRule="exact"/>
        <w:ind w:left="720"/>
        <w:rPr>
          <w:rFonts w:ascii="仿宋_GB2312" w:hint="eastAsia"/>
          <w:szCs w:val="32"/>
          <w:lang w:val="zh-CN"/>
        </w:rPr>
      </w:pPr>
      <w:r>
        <w:rPr>
          <w:rFonts w:ascii="仿宋_GB2312" w:hint="eastAsia"/>
          <w:szCs w:val="32"/>
          <w:lang w:val="zh-CN"/>
        </w:rPr>
        <w:t>项目资金申报内容与具体实施内容相符，申报项目合理可行。</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仿宋_GB2312" w:hint="eastAsia"/>
          <w:szCs w:val="32"/>
          <w:lang w:val="zh-CN"/>
        </w:rPr>
      </w:pPr>
      <w:r>
        <w:rPr>
          <w:rFonts w:ascii="楷体_GB2312" w:eastAsia="楷体_GB2312" w:hint="eastAsia"/>
          <w:szCs w:val="32"/>
          <w:lang w:val="zh-CN"/>
        </w:rPr>
        <w:t>1、资金计划及到位。</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项目资金根据申报、审批，上缴代管，县财政按时拨付到位，且拨付到位及时，都在项目实施计划内正常运转。</w:t>
      </w:r>
    </w:p>
    <w:p>
      <w:pPr>
        <w:numPr>
          <w:ilvl w:val="0"/>
          <w:numId w:val="29"/>
        </w:numPr>
        <w:adjustRightInd w:val="0"/>
        <w:snapToGrid w:val="0"/>
        <w:spacing w:line="560" w:lineRule="exact"/>
        <w:ind w:left="0" w:firstLine="720"/>
        <w:rPr>
          <w:rFonts w:ascii="仿宋_GB2312" w:hint="eastAsia"/>
          <w:szCs w:val="32"/>
          <w:lang w:val="zh-CN"/>
        </w:rPr>
      </w:pPr>
      <w:r>
        <w:rPr>
          <w:rFonts w:ascii="楷体_GB2312" w:eastAsia="楷体_GB2312" w:hint="eastAsia"/>
          <w:szCs w:val="32"/>
          <w:lang w:val="zh-CN"/>
        </w:rPr>
        <w:t>资金使用。</w:t>
      </w:r>
    </w:p>
    <w:p>
      <w:pPr>
        <w:adjustRightInd w:val="0"/>
        <w:snapToGrid w:val="0"/>
        <w:spacing w:line="560" w:lineRule="exact"/>
        <w:rPr>
          <w:rFonts w:ascii="仿宋_GB2312" w:eastAsia="仿宋_GB2312"/>
          <w:szCs w:val="32"/>
          <w:lang w:val="en-US" w:eastAsia="zh-CN"/>
        </w:rPr>
      </w:pPr>
      <w:r>
        <w:rPr>
          <w:rFonts w:ascii="仿宋_GB2312" w:hint="eastAsia"/>
          <w:szCs w:val="32"/>
          <w:lang w:val="en-US" w:eastAsia="zh-CN"/>
        </w:rPr>
        <w:t xml:space="preserve">    项目资金在计划内正常运转完成，且按实际支出，支出金额4万元，进度及时，支付合规合法，资金支付与预算相符。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项目由教育局财务统一管理核算，由学校处理账务情况，根据资金管理办法，教育局财务及学校严格执行财务管理要求，及时处理财务和规范会计核算。</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eastAsia="仿宋_GB2312"/>
          <w:szCs w:val="32"/>
          <w:lang w:val="en-US" w:eastAsia="zh-CN"/>
        </w:rPr>
      </w:pPr>
      <w:r>
        <w:rPr>
          <w:rFonts w:ascii="仿宋_GB2312" w:hint="eastAsia"/>
          <w:szCs w:val="32"/>
          <w:lang w:val="zh-CN"/>
        </w:rPr>
        <w:t>项目组织管理由学校统一管理，根据财务内控制度要求，正常、合理、合法实施。</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eastAsia="仿宋_GB2312"/>
          <w:szCs w:val="32"/>
          <w:lang w:val="en-US" w:eastAsia="zh-CN"/>
        </w:rPr>
      </w:pPr>
      <w:r>
        <w:rPr>
          <w:rFonts w:ascii="仿宋_GB2312" w:hint="eastAsia"/>
          <w:szCs w:val="32"/>
          <w:lang w:val="zh-CN"/>
        </w:rPr>
        <w:t>项目按正常管理进行实施，且按时完成了项目计划目标，完成项目资金</w:t>
      </w:r>
      <w:r>
        <w:rPr>
          <w:rFonts w:ascii="仿宋_GB2312" w:hint="eastAsia"/>
          <w:szCs w:val="32"/>
          <w:lang w:val="en-US" w:eastAsia="zh-CN"/>
        </w:rPr>
        <w:t>4万元，完成率100%。</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项目及时高效完成，完成质量达</w:t>
      </w:r>
      <w:r>
        <w:rPr>
          <w:rFonts w:ascii="仿宋_GB2312" w:hint="eastAsia"/>
          <w:szCs w:val="32"/>
          <w:lang w:val="en-US" w:eastAsia="zh-CN"/>
        </w:rPr>
        <w:t>100%。</w:t>
      </w:r>
    </w:p>
    <w:p>
      <w:pPr>
        <w:adjustRightInd w:val="0"/>
        <w:snapToGrid w:val="0"/>
        <w:spacing w:line="560" w:lineRule="exact"/>
        <w:ind w:firstLine="720"/>
        <w:rPr>
          <w:rFonts w:ascii="仿宋_GB2312" w:hint="eastAsia"/>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hint="eastAsia"/>
          <w:szCs w:val="32"/>
          <w:lang w:val="zh-CN" w:eastAsia="zh-CN"/>
        </w:rPr>
      </w:pPr>
      <w:r>
        <w:rPr>
          <w:rFonts w:ascii="仿宋_GB2312" w:hint="eastAsia"/>
          <w:szCs w:val="32"/>
          <w:lang w:val="zh-CN"/>
        </w:rPr>
        <w:t>项目按照实施需求，有序进行，完成进度达</w:t>
      </w:r>
      <w:r>
        <w:rPr>
          <w:rFonts w:ascii="仿宋_GB2312" w:hint="eastAsia"/>
          <w:szCs w:val="32"/>
          <w:lang w:val="en-US" w:eastAsia="zh-CN"/>
        </w:rPr>
        <w:t>100%。</w:t>
      </w:r>
    </w:p>
    <w:p>
      <w:pPr>
        <w:adjustRightInd w:val="0"/>
        <w:snapToGrid w:val="0"/>
        <w:spacing w:line="560" w:lineRule="exact"/>
        <w:ind w:firstLine="720"/>
        <w:rPr>
          <w:rFonts w:ascii="黑体" w:eastAsia="黑体" w:hint="eastAsia"/>
          <w:szCs w:val="32"/>
        </w:rPr>
      </w:pPr>
      <w:r>
        <w:rPr>
          <w:rFonts w:ascii="黑体" w:eastAsia="黑体" w:hint="eastAsia"/>
          <w:szCs w:val="32"/>
        </w:rPr>
        <w:t>四、项目效益情况</w:t>
      </w:r>
    </w:p>
    <w:p>
      <w:pPr>
        <w:adjustRightInd w:val="0"/>
        <w:snapToGrid w:val="0"/>
        <w:spacing w:line="560" w:lineRule="exact"/>
        <w:ind w:firstLineChars="200" w:firstLine="640"/>
        <w:rPr>
          <w:rFonts w:ascii="仿宋_GB2312" w:hint="eastAsia"/>
          <w:szCs w:val="32"/>
          <w:lang w:val="zh-CN"/>
        </w:rPr>
      </w:pPr>
      <w:r>
        <w:rPr>
          <w:rFonts w:ascii="仿宋_GB2312" w:hint="eastAsia"/>
          <w:szCs w:val="32"/>
          <w:lang w:val="zh-CN"/>
        </w:rPr>
        <w:t>项目在实施过程中，人数覆盖</w:t>
      </w:r>
      <w:r>
        <w:rPr>
          <w:rFonts w:ascii="仿宋_GB2312" w:hint="eastAsia"/>
          <w:szCs w:val="32"/>
          <w:lang w:val="en-US" w:eastAsia="zh-CN"/>
        </w:rPr>
        <w:t>率达100%，目效益指标经费运转达100%；项目满意度达100%。实现了项目的功能、经济、社会效益，为学校正常运转提供了优质的保障。</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学校没有专业的财务人员，对于项目的管理、实施、评价缺乏科学的、专业的人员，可能存在管理不科学、实施不规范、评价不标准等情况。</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（二）相关建议。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加强学校项目管理规范化指导，加强工作人员的培训与操作，让项目绩效最大化、最优化。</w:t>
      </w:r>
    </w:p>
    <w:p>
      <w:pPr>
        <w:adjustRightInd w:val="0"/>
        <w:snapToGrid w:val="0"/>
        <w:spacing w:line="560" w:lineRule="exact"/>
        <w:ind w:firstLine="720"/>
        <w:rPr>
          <w:rFonts w:ascii="楷体_GB2312" w:eastAsia="楷体_GB2312" w:hint="eastAsia"/>
          <w:b/>
          <w:szCs w:val="32"/>
          <w:lang w:val="zh-CN"/>
        </w:rPr>
      </w:pPr>
    </w:p>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仿宋_GB2312" w:eastAsia="仿宋_GB2312" w:cs="Times New Roman" w:hint="eastAsia"/>
          <w:color w:val="auto"/>
          <w:kern w:val="2"/>
          <w:sz w:val="32"/>
          <w:szCs w:val="32"/>
        </w:rPr>
      </w:pPr>
      <w:r>
        <w:rPr>
          <w:rFonts w:ascii="宋体" w:eastAsia="宋体" w:hint="eastAsia"/>
          <w:b/>
          <w:sz w:val="44"/>
          <w:szCs w:val="44"/>
          <w:lang w:eastAsia="zh-CN"/>
        </w:rPr>
        <w:t>五人制足球场建设</w:t>
      </w:r>
      <w:r>
        <w:rPr>
          <w:rFonts w:ascii="宋体" w:eastAsia="宋体" w:hint="eastAsia"/>
          <w:b/>
          <w:sz w:val="44"/>
          <w:szCs w:val="44"/>
        </w:rPr>
        <w:t>项目绩效自评报告</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介绍项目基本情况，重点说明以下内容：</w:t>
      </w:r>
    </w:p>
    <w:p>
      <w:pPr>
        <w:numPr>
          <w:ilvl w:val="0"/>
          <w:numId w:val="28"/>
        </w:numPr>
        <w:adjustRightInd w:val="0"/>
        <w:snapToGrid w:val="0"/>
        <w:spacing w:line="560" w:lineRule="exact"/>
        <w:ind w:left="0" w:firstLine="720"/>
        <w:rPr>
          <w:rFonts w:ascii="楷体_GB2312" w:eastAsia="楷体_GB2312" w:hint="eastAsia"/>
          <w:b/>
          <w:szCs w:val="32"/>
          <w:lang w:val="zh-CN"/>
        </w:rPr>
      </w:pPr>
      <w:r>
        <w:rPr>
          <w:rFonts w:ascii="楷体_GB2312" w:eastAsia="楷体_GB2312" w:hint="eastAsia"/>
          <w:b/>
          <w:szCs w:val="32"/>
          <w:lang w:val="zh-CN"/>
        </w:rPr>
        <w:t>项目资金申报及批复情况。</w:t>
      </w:r>
    </w:p>
    <w:p>
      <w:pPr>
        <w:adjustRightInd w:val="0"/>
        <w:snapToGrid w:val="0"/>
        <w:spacing w:line="560" w:lineRule="exact"/>
        <w:ind w:left="0" w:firstLineChars="200" w:firstLine="640"/>
        <w:rPr>
          <w:rFonts w:ascii="仿宋_GB2312" w:eastAsia="仿宋_GB2312"/>
          <w:szCs w:val="32"/>
          <w:lang w:val="en-US" w:eastAsia="zh-CN"/>
        </w:rPr>
      </w:pPr>
      <w:r>
        <w:rPr>
          <w:rFonts w:ascii="仿宋_GB2312" w:hint="eastAsia"/>
          <w:szCs w:val="32"/>
          <w:lang w:val="zh-CN"/>
        </w:rPr>
        <w:t>根据学校需求，上报资金申请，经上级部门受理评审，项目成功获批，批复下达资金</w:t>
      </w:r>
      <w:r>
        <w:rPr>
          <w:rFonts w:ascii="仿宋_GB2312" w:hint="eastAsia"/>
          <w:szCs w:val="32"/>
          <w:lang w:val="en-US" w:eastAsia="zh-CN"/>
        </w:rPr>
        <w:t>17万元。</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r>
        <w:rPr>
          <w:rFonts w:ascii="仿宋_GB2312" w:hint="eastAsia"/>
          <w:szCs w:val="32"/>
          <w:lang w:val="zh-CN"/>
        </w:rPr>
        <w:t>说明项目主要内容，</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项目产出指标因教育局在维修项目中已实施，此项目未能实施。未能</w:t>
      </w:r>
      <w:r>
        <w:rPr>
          <w:rFonts w:ascii="仿宋_GB2312" w:hint="eastAsia"/>
          <w:szCs w:val="32"/>
          <w:lang w:val="en-US" w:eastAsia="zh-CN"/>
        </w:rPr>
        <w:t>按时完成项目</w:t>
      </w:r>
      <w:r>
        <w:rPr>
          <w:rFonts w:ascii="仿宋_GB2312" w:hint="eastAsia"/>
          <w:szCs w:val="32"/>
          <w:lang w:val="zh-CN"/>
        </w:rPr>
        <w:t>计划。</w:t>
      </w:r>
    </w:p>
    <w:p>
      <w:pPr>
        <w:numPr>
          <w:ilvl w:val="0"/>
          <w:numId w:val="28"/>
        </w:numPr>
        <w:adjustRightInd w:val="0"/>
        <w:snapToGrid w:val="0"/>
        <w:spacing w:line="560" w:lineRule="exact"/>
        <w:ind w:left="0" w:firstLine="720"/>
        <w:rPr>
          <w:rFonts w:ascii="仿宋_GB2312" w:hint="eastAsia"/>
          <w:szCs w:val="32"/>
          <w:lang w:val="zh-CN"/>
        </w:rPr>
      </w:pPr>
      <w:r>
        <w:rPr>
          <w:rFonts w:ascii="楷体_GB2312" w:eastAsia="楷体_GB2312" w:hint="eastAsia"/>
          <w:b/>
          <w:szCs w:val="32"/>
          <w:lang w:val="zh-CN"/>
        </w:rPr>
        <w:t>项目资金申报相符性。</w:t>
      </w:r>
    </w:p>
    <w:p>
      <w:pPr>
        <w:adjustRightInd w:val="0"/>
        <w:snapToGrid w:val="0"/>
        <w:spacing w:line="560" w:lineRule="exact"/>
        <w:ind w:left="720"/>
        <w:rPr>
          <w:rFonts w:ascii="仿宋_GB2312" w:hint="eastAsia"/>
          <w:szCs w:val="32"/>
          <w:lang w:val="zh-CN"/>
        </w:rPr>
      </w:pPr>
      <w:r>
        <w:rPr>
          <w:rFonts w:ascii="仿宋_GB2312" w:hint="eastAsia"/>
          <w:szCs w:val="32"/>
          <w:lang w:val="zh-CN"/>
        </w:rPr>
        <w:t>项目资金申报内容与具体实施内容相符，申报项目合理可行。</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仿宋_GB2312" w:hint="eastAsia"/>
          <w:szCs w:val="32"/>
          <w:lang w:val="zh-CN"/>
        </w:rPr>
      </w:pPr>
      <w:r>
        <w:rPr>
          <w:rFonts w:ascii="楷体_GB2312" w:eastAsia="楷体_GB2312" w:hint="eastAsia"/>
          <w:szCs w:val="32"/>
          <w:lang w:val="zh-CN"/>
        </w:rPr>
        <w:t>1、资金计划及到位。</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项目资金根据申报、审批，代管后，县财政按时拨付到位，且拨付到位及时。</w:t>
      </w:r>
    </w:p>
    <w:p>
      <w:pPr>
        <w:numPr>
          <w:ilvl w:val="0"/>
          <w:numId w:val="29"/>
        </w:numPr>
        <w:adjustRightInd w:val="0"/>
        <w:snapToGrid w:val="0"/>
        <w:spacing w:line="560" w:lineRule="exact"/>
        <w:ind w:left="0" w:firstLine="720"/>
        <w:rPr>
          <w:rFonts w:ascii="仿宋_GB2312" w:hint="eastAsia"/>
          <w:szCs w:val="32"/>
          <w:lang w:val="zh-CN"/>
        </w:rPr>
      </w:pPr>
      <w:r>
        <w:rPr>
          <w:rFonts w:ascii="楷体_GB2312" w:eastAsia="楷体_GB2312" w:hint="eastAsia"/>
          <w:szCs w:val="32"/>
          <w:lang w:val="zh-CN"/>
        </w:rPr>
        <w:t>资金使用。</w:t>
      </w:r>
    </w:p>
    <w:p>
      <w:pPr>
        <w:adjustRightInd w:val="0"/>
        <w:snapToGrid w:val="0"/>
        <w:spacing w:line="560" w:lineRule="exact"/>
        <w:rPr>
          <w:rFonts w:ascii="仿宋_GB2312" w:eastAsia="仿宋_GB2312"/>
          <w:szCs w:val="32"/>
          <w:lang w:val="en-US" w:eastAsia="zh-CN"/>
        </w:rPr>
      </w:pPr>
      <w:r>
        <w:rPr>
          <w:rFonts w:ascii="仿宋_GB2312" w:hint="eastAsia"/>
          <w:szCs w:val="32"/>
          <w:lang w:val="en-US" w:eastAsia="zh-CN"/>
        </w:rPr>
        <w:t xml:space="preserve">    项目资金在计划内未正常运转完成，因教育局在维修项目中已实施，此项目未能实施。经请示阿坝军分区后，资金退回阿坝军分区，退回金额17万元。</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项目由学校申报，资金到账后由教育局财务统一管理核算，由学校处理账务情况，根据资金管理办法，教育局财务及学校严格执行财务管理要求，及时处理财务和规范会计核算。</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eastAsia="仿宋_GB2312"/>
          <w:szCs w:val="32"/>
          <w:lang w:val="en-US" w:eastAsia="zh-CN"/>
        </w:rPr>
      </w:pPr>
      <w:r>
        <w:rPr>
          <w:rFonts w:ascii="仿宋_GB2312" w:hint="eastAsia"/>
          <w:szCs w:val="32"/>
          <w:lang w:val="zh-CN"/>
        </w:rPr>
        <w:t>项目组织管理由学校统一管理，根据财务内控制度要求，正常、合理、合法实施。</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eastAsia="仿宋_GB2312"/>
          <w:szCs w:val="32"/>
          <w:lang w:val="en-US" w:eastAsia="zh-CN"/>
        </w:rPr>
      </w:pPr>
      <w:r>
        <w:rPr>
          <w:rFonts w:ascii="仿宋_GB2312" w:hint="eastAsia"/>
          <w:szCs w:val="32"/>
          <w:lang w:val="zh-CN"/>
        </w:rPr>
        <w:t>项目未能按正常管理进行实施，且未按时完成项目计划目标，退回资金</w:t>
      </w:r>
      <w:r>
        <w:rPr>
          <w:rFonts w:ascii="仿宋_GB2312" w:hint="eastAsia"/>
          <w:szCs w:val="32"/>
          <w:lang w:val="en-US" w:eastAsia="zh-CN"/>
        </w:rPr>
        <w:t>17万元，完成率0%。因教育局在维修项目中已实施，此项目未能实施。</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项目未及时高效完成，完成质量</w:t>
      </w:r>
      <w:r>
        <w:rPr>
          <w:rFonts w:ascii="仿宋_GB2312" w:hint="eastAsia"/>
          <w:szCs w:val="32"/>
          <w:lang w:val="en-US" w:eastAsia="zh-CN"/>
        </w:rPr>
        <w:t>0%。</w:t>
      </w:r>
    </w:p>
    <w:p>
      <w:pPr>
        <w:adjustRightInd w:val="0"/>
        <w:snapToGrid w:val="0"/>
        <w:spacing w:line="560" w:lineRule="exact"/>
        <w:ind w:firstLine="720"/>
        <w:rPr>
          <w:rFonts w:ascii="仿宋_GB2312" w:hint="eastAsia"/>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hint="eastAsia"/>
          <w:szCs w:val="32"/>
          <w:lang w:val="zh-CN" w:eastAsia="zh-CN"/>
        </w:rPr>
      </w:pPr>
      <w:r>
        <w:rPr>
          <w:rFonts w:ascii="仿宋_GB2312" w:hint="eastAsia"/>
          <w:szCs w:val="32"/>
          <w:lang w:val="zh-CN"/>
        </w:rPr>
        <w:t>项目未能按照实施需求，未能有序进行，完成进度达</w:t>
      </w:r>
      <w:r>
        <w:rPr>
          <w:rFonts w:ascii="仿宋_GB2312" w:hint="eastAsia"/>
          <w:szCs w:val="32"/>
          <w:lang w:val="en-US" w:eastAsia="zh-CN"/>
        </w:rPr>
        <w:t>0%。</w:t>
      </w:r>
    </w:p>
    <w:p>
      <w:pPr>
        <w:adjustRightInd w:val="0"/>
        <w:snapToGrid w:val="0"/>
        <w:spacing w:line="560" w:lineRule="exact"/>
        <w:ind w:firstLine="720"/>
        <w:rPr>
          <w:rFonts w:ascii="黑体" w:eastAsia="黑体" w:hint="eastAsia"/>
          <w:szCs w:val="32"/>
        </w:rPr>
      </w:pPr>
      <w:r>
        <w:rPr>
          <w:rFonts w:ascii="黑体" w:eastAsia="黑体" w:hint="eastAsia"/>
          <w:szCs w:val="32"/>
        </w:rPr>
        <w:t>四、项目效益情况</w:t>
      </w:r>
    </w:p>
    <w:p>
      <w:pPr>
        <w:adjustRightInd w:val="0"/>
        <w:snapToGrid w:val="0"/>
        <w:spacing w:line="560" w:lineRule="exact"/>
        <w:ind w:firstLineChars="200" w:firstLine="640"/>
        <w:rPr>
          <w:rFonts w:ascii="仿宋_GB2312" w:hint="eastAsia"/>
          <w:szCs w:val="32"/>
          <w:lang w:val="zh-CN"/>
        </w:rPr>
      </w:pPr>
      <w:r>
        <w:rPr>
          <w:rFonts w:ascii="仿宋_GB2312" w:hint="eastAsia"/>
          <w:szCs w:val="32"/>
          <w:lang w:val="zh-CN"/>
        </w:rPr>
        <w:t>项目未能正常实施，未产生项目效益。</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（一）存在的问题。</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学校在与教育局实施相关项目上对接存在问题，出现了项目重复，主要是学校没有专业的财务人员，对于项目的管理、实施、评价缺乏科学的、专业的人员，可能存在管理不科学、实施不规范、评价不标准等情况。</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（二）相关建议。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加强学校项目管理规范化指导，加强工作人员的培训与操作，让项目绩效最大化、最优化。</w:t>
      </w:r>
    </w:p>
    <w:p>
      <w:pPr>
        <w:adjustRightInd w:val="0"/>
        <w:snapToGrid w:val="0"/>
        <w:spacing w:line="560" w:lineRule="exact"/>
        <w:ind w:firstLine="720"/>
        <w:rPr>
          <w:rFonts w:ascii="楷体_GB2312" w:eastAsia="楷体_GB2312" w:hint="eastAsia"/>
          <w:b/>
          <w:szCs w:val="32"/>
          <w:lang w:val="zh-CN"/>
        </w:rPr>
      </w:pPr>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eastAsia="宋体" w:hint="eastAsia"/>
          <w:b/>
          <w:sz w:val="44"/>
          <w:szCs w:val="44"/>
          <w:lang w:val="en-US" w:eastAsia="zh-CN"/>
        </w:rPr>
      </w:pPr>
      <w:r>
        <w:rPr>
          <w:rFonts w:ascii="宋体" w:eastAsia="宋体" w:hint="eastAsia"/>
          <w:b/>
          <w:sz w:val="44"/>
          <w:szCs w:val="44"/>
          <w:lang w:val="en-US" w:eastAsia="zh-CN"/>
        </w:rPr>
        <w:t>控辍保学攻坚办公室运行经费</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eastAsia="宋体" w:hint="eastAsia"/>
          <w:b/>
          <w:sz w:val="44"/>
          <w:szCs w:val="44"/>
        </w:rPr>
      </w:pPr>
      <w:r>
        <w:rPr>
          <w:rFonts w:ascii="宋体" w:eastAsia="宋体" w:hint="eastAsia"/>
          <w:b/>
          <w:sz w:val="44"/>
          <w:szCs w:val="44"/>
        </w:rPr>
        <w:t>项目绩效自评报告</w:t>
      </w:r>
    </w:p>
    <w:p>
      <w:pPr>
        <w:pStyle w:val="24"/>
        <w:spacing w:line="240" w:lineRule="auto"/>
        <w:jc w:val="center"/>
        <w:rPr>
          <w:rFonts w:ascii="仿宋_GB2312" w:eastAsia="仿宋_GB2312" w:cs="Times New Roman" w:hint="eastAsia"/>
          <w:color w:val="auto"/>
          <w:kern w:val="2"/>
          <w:sz w:val="32"/>
          <w:szCs w:val="32"/>
        </w:rPr>
      </w:pPr>
      <w:r>
        <w:rPr>
          <w:rFonts w:ascii="仿宋_GB2312" w:eastAsia="仿宋_GB2312" w:cs="Times New Roman" w:hint="eastAsia"/>
          <w:color w:val="auto"/>
          <w:kern w:val="2"/>
          <w:sz w:val="32"/>
          <w:szCs w:val="32"/>
        </w:rPr>
        <w:t>（项目</w:t>
      </w:r>
      <w:r>
        <w:rPr>
          <w:rFonts w:ascii="仿宋_GB2312" w:eastAsia="仿宋_GB2312" w:cs="Times New Roman" w:hint="eastAsia"/>
          <w:color w:val="auto"/>
          <w:kern w:val="2"/>
          <w:sz w:val="32"/>
          <w:szCs w:val="32"/>
          <w:lang w:eastAsia="zh-CN"/>
        </w:rPr>
        <w:t>实施</w:t>
      </w:r>
      <w:r>
        <w:rPr>
          <w:rFonts w:ascii="仿宋_GB2312" w:eastAsia="仿宋_GB2312" w:cs="Times New Roman" w:hint="eastAsia"/>
          <w:color w:val="auto"/>
          <w:kern w:val="2"/>
          <w:sz w:val="32"/>
          <w:szCs w:val="32"/>
        </w:rPr>
        <w:t>单位自评提纲）</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eastAsia="仿宋_GB2312"/>
          <w:szCs w:val="32"/>
          <w:lang w:val="en-US" w:eastAsia="zh-CN"/>
        </w:rPr>
      </w:pPr>
      <w:r>
        <w:rPr>
          <w:rFonts w:ascii="仿宋_GB2312" w:hint="eastAsia"/>
          <w:szCs w:val="32"/>
          <w:lang w:val="en-US" w:eastAsia="zh-CN"/>
        </w:rPr>
        <w:t>教育公平是社会公平的重要基础，控辍保学工作对于保障适龄儿童少年接受义务教育权利、提升国民素质、阻断贫困代际传递具有深远意义。为全面落实国家关于控辍保学的工作要求，加强对辍学问题的综合治理，壤塘县设立控辍保学攻坚办公室，专门负责统筹协调、监督指导全县控辍保学工作。本项目经费即为保障控辍保学攻坚办公室的日常运转及各项工作开展而设立。</w:t>
      </w:r>
    </w:p>
    <w:p>
      <w:pPr>
        <w:adjustRightInd w:val="0"/>
        <w:snapToGrid w:val="0"/>
        <w:spacing w:line="560" w:lineRule="exact"/>
        <w:ind w:firstLine="720"/>
        <w:rPr>
          <w:rFonts w:ascii="仿宋_GB2312" w:cs="Times New Roman" w:hint="eastAsia"/>
          <w:szCs w:val="32"/>
          <w:lang w:val="zh-CN" w:eastAsia="zh-CN"/>
        </w:rPr>
      </w:pPr>
      <w:r>
        <w:rPr>
          <w:rFonts w:ascii="楷体_GB2312" w:eastAsia="楷体_GB2312" w:hint="eastAsia"/>
          <w:b/>
          <w:szCs w:val="32"/>
          <w:lang w:val="zh-CN"/>
        </w:rPr>
        <w:t>（一）项目资金申报及批复情况。</w:t>
      </w:r>
      <w:r>
        <w:rPr>
          <w:rFonts w:ascii="仿宋_GB2312" w:cs="Times New Roman" w:hint="eastAsia"/>
          <w:szCs w:val="32"/>
          <w:lang w:val="zh-CN" w:eastAsia="zh-CN"/>
        </w:rPr>
        <w:t>为全面落实壤塘县“控辍保学”专项整治工作，根据州控辍保学办公室相关要求，壤塘县于2024年6月初计划组织成立县控辍保学攻坚办公室，于2024年6月19日开始投入使用并正常运行，办公室工作需要和办公正常运行需要一定资金支持。项目预算资金</w:t>
      </w:r>
      <w:r>
        <w:rPr>
          <w:rFonts w:ascii="仿宋_GB2312" w:cs="Times New Roman" w:hint="eastAsia"/>
          <w:szCs w:val="32"/>
          <w:lang w:val="en-US" w:eastAsia="zh-CN"/>
        </w:rPr>
        <w:t>5.723</w:t>
      </w:r>
      <w:r>
        <w:rPr>
          <w:rFonts w:ascii="仿宋_GB2312" w:cs="Times New Roman" w:hint="eastAsia"/>
          <w:szCs w:val="32"/>
          <w:lang w:val="zh-CN" w:eastAsia="zh-CN"/>
        </w:rPr>
        <w:t>万元全额到位，到位及时性良好，为项目顺利开展提供了有力资金保障。</w:t>
      </w:r>
    </w:p>
    <w:p>
      <w:pPr>
        <w:adjustRightInd w:val="0"/>
        <w:snapToGrid w:val="0"/>
        <w:spacing w:line="560" w:lineRule="exact"/>
        <w:ind w:firstLine="720"/>
        <w:rPr>
          <w:rFonts w:ascii="仿宋_GB2312" w:cs="Times New Roman"/>
          <w:szCs w:val="32"/>
          <w:lang w:val="en-US" w:eastAsia="zh-CN"/>
        </w:rPr>
      </w:pPr>
      <w:r>
        <w:rPr>
          <w:rFonts w:ascii="楷体_GB2312" w:eastAsia="楷体_GB2312" w:hint="eastAsia"/>
          <w:b/>
          <w:szCs w:val="32"/>
          <w:lang w:val="zh-CN"/>
        </w:rPr>
        <w:t>（二）项目绩效目标。</w:t>
      </w:r>
      <w:r>
        <w:rPr>
          <w:rFonts w:ascii="仿宋_GB2312" w:cs="Times New Roman" w:hint="eastAsia"/>
          <w:szCs w:val="32"/>
          <w:lang w:val="en-US" w:eastAsia="zh-CN"/>
        </w:rPr>
        <w:t>落实壤塘县控辍保学专项整治工作，保证控辍保学办公室正常运行。</w:t>
      </w:r>
    </w:p>
    <w:p>
      <w:pPr>
        <w:adjustRightInd w:val="0"/>
        <w:snapToGrid w:val="0"/>
        <w:spacing w:line="560" w:lineRule="exact"/>
        <w:ind w:left="0" w:firstLineChars="200" w:firstLine="640"/>
        <w:rPr>
          <w:rFonts w:ascii="仿宋_GB2312" w:eastAsia="楷体_GB2312" w:hAnsi="仿宋_GB2312"/>
          <w:szCs w:val="32"/>
          <w:lang w:val="en-US" w:eastAsia="zh-CN"/>
        </w:rPr>
      </w:pPr>
      <w:r>
        <w:rPr>
          <w:rFonts w:ascii="楷体_GB2312" w:eastAsia="楷体_GB2312" w:hint="eastAsia"/>
          <w:b/>
          <w:szCs w:val="32"/>
          <w:lang w:val="zh-CN"/>
        </w:rPr>
        <w:t>（</w:t>
      </w:r>
      <w:r>
        <w:rPr>
          <w:rFonts w:ascii="楷体_GB2312" w:eastAsia="楷体_GB2312" w:hint="eastAsia"/>
          <w:b/>
          <w:szCs w:val="32"/>
          <w:lang w:val="en-US" w:eastAsia="zh-CN"/>
        </w:rPr>
        <w:t>三</w:t>
      </w:r>
      <w:r>
        <w:rPr>
          <w:rFonts w:ascii="楷体_GB2312" w:eastAsia="楷体_GB2312" w:hint="eastAsia"/>
          <w:b/>
          <w:szCs w:val="32"/>
          <w:lang w:val="zh-CN"/>
        </w:rPr>
        <w:t>）项目资金申报相符性。</w:t>
      </w:r>
      <w:r>
        <w:rPr>
          <w:rFonts w:ascii="仿宋_GB2312" w:cs="Times New Roman" w:hint="eastAsia"/>
          <w:szCs w:val="32"/>
          <w:lang w:val="zh-CN" w:eastAsia="zh-CN"/>
        </w:rPr>
        <w:t>本项目预算资金</w:t>
      </w:r>
      <w:r>
        <w:rPr>
          <w:rFonts w:ascii="仿宋_GB2312" w:cs="Times New Roman" w:hint="eastAsia"/>
          <w:szCs w:val="32"/>
          <w:lang w:val="en-US" w:eastAsia="zh-CN"/>
        </w:rPr>
        <w:t>5.723</w:t>
      </w:r>
      <w:r>
        <w:rPr>
          <w:rFonts w:ascii="仿宋_GB2312" w:cs="Times New Roman" w:hint="eastAsia"/>
          <w:szCs w:val="32"/>
          <w:lang w:val="zh-CN" w:eastAsia="zh-CN"/>
        </w:rPr>
        <w:t xml:space="preserve"> 万元，实际到位资金</w:t>
      </w:r>
      <w:r>
        <w:rPr>
          <w:rFonts w:ascii="仿宋_GB2312" w:cs="Times New Roman" w:hint="eastAsia"/>
          <w:szCs w:val="32"/>
          <w:lang w:val="en-US" w:eastAsia="zh-CN"/>
        </w:rPr>
        <w:t>5.723</w:t>
      </w:r>
      <w:r>
        <w:rPr>
          <w:rFonts w:ascii="仿宋_GB2312" w:cs="Times New Roman" w:hint="eastAsia"/>
          <w:szCs w:val="32"/>
          <w:lang w:val="zh-CN" w:eastAsia="zh-CN"/>
        </w:rPr>
        <w:t>万元，资金到位率 100%。资金来源为</w:t>
      </w:r>
      <w:r>
        <w:rPr>
          <w:rFonts w:ascii="仿宋_GB2312" w:cs="Times New Roman" w:hint="eastAsia"/>
          <w:szCs w:val="32"/>
          <w:lang w:val="en-US" w:eastAsia="zh-CN"/>
        </w:rPr>
        <w:t>人民政府统筹解决</w:t>
      </w:r>
      <w:r>
        <w:rPr>
          <w:rFonts w:ascii="仿宋_GB2312" w:cs="Times New Roman" w:hint="eastAsia"/>
          <w:szCs w:val="32"/>
          <w:lang w:val="zh-CN" w:eastAsia="zh-CN"/>
        </w:rPr>
        <w:t>主要用于人员经费、办公经费、宣传经费、家访劝返经费等方面支出。</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（一）资金到位及使用情况。</w:t>
      </w:r>
    </w:p>
    <w:p>
      <w:pPr>
        <w:adjustRightInd w:val="0"/>
        <w:snapToGrid w:val="0"/>
        <w:spacing w:line="560" w:lineRule="exact"/>
        <w:ind w:firstLine="720"/>
        <w:rPr>
          <w:rFonts w:ascii="仿宋_GB2312" w:eastAsia="仿宋_GB2312" w:hint="eastAsia"/>
          <w:szCs w:val="32"/>
          <w:lang w:val="en-US" w:eastAsia="zh-CN"/>
        </w:rPr>
      </w:pPr>
      <w:r>
        <w:rPr>
          <w:rFonts w:ascii="仿宋_GB2312" w:hint="eastAsia"/>
          <w:szCs w:val="32"/>
          <w:lang w:val="zh-CN"/>
        </w:rPr>
        <w:t>遵循“专款专用、公开透明、及时结算”的原则，全部用于控辍保学攻坚办公室</w:t>
      </w:r>
      <w:r>
        <w:rPr>
          <w:rFonts w:ascii="仿宋_GB2312" w:hint="eastAsia"/>
          <w:szCs w:val="32"/>
          <w:lang w:val="en-US" w:eastAsia="zh-CN"/>
        </w:rPr>
        <w:t>办公经费。</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制定了严格的项目资金管理制度，明确资金使用范围、审批流程和监督机制。资金使用严格按照制度执行，每一笔支出都经过严格审核，确保资金使用合法、合规、安全。同时，定期对资金使用情况进行财务审计和公开公示，接受社会监督，有效提高了资金使用透明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建立健全项目组织管理机构，明确控辍保学攻坚办公室各成员职责分工，形成了分工明确、协同配合的工作格局。制定了详细的工作制度和工作流程，包括辍学学生排查制度、家访劝返制度、信息报送制度等，确保各项工作有序开展。定期召开工作会议，研究解决工作中存在的问题，及时调整工作策略和方法，有效提升了工作效率和质量。</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严格执行国家和地方关于控辍保学的各项政策法规，将政策要求落实到具体工作中。认真落实 “四查三比对” 工作机制，通过查户籍、查学籍、查学生、查建档立卡贫困户适龄儿童数据，用户籍与学籍比对适龄失学人员，用学籍与实际在校学生比对辍学学生，用学生与扶贫数据库比对建档立卡贫困失学辍学人员，全面准确掌握全县适龄儿童少年入学情况和辍学学生信息。建立辍学学生台账，实行动态管理，对辍学学生及时跟踪劝返，确保每一名辍学学生都得到有效关注和帮扶。</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cs="Times New Roman" w:hint="eastAsia"/>
          <w:szCs w:val="32"/>
          <w:lang w:val="en-US" w:eastAsia="zh-CN"/>
        </w:rPr>
      </w:pPr>
      <w:r>
        <w:rPr>
          <w:rFonts w:ascii="仿宋_GB2312" w:cs="Times New Roman" w:hint="eastAsia"/>
          <w:szCs w:val="32"/>
          <w:lang w:val="en-US" w:eastAsia="zh-CN"/>
        </w:rPr>
        <w:t>通过加强对控辍保学工作的管理和监督，确保各项工作质量符合要求。辍学学生台账信息完整、准确，更新及时；家访劝返工作深入细致，做到 “一人一案”，针对不同辍学原因制定个性化劝返方案，劝返效果显著；宣传工作形式多样，内容丰富，有效提高了社会各界对控辍保学工作的认识和支持度。</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建立了控辍保学长效机制，通过完善制度、加强宣传、强化监督等措施，形成了政府、学校、家庭、社会共同参与的控辍保学工作格局，为持续做好控辍保学工作奠定了坚实基础。同时，通过提升义务教育质量，为学生未来发展创造了更好条件，有利于促进社会经济可持续发展，对阻断贫困代际传递具有重要意义。</w:t>
      </w:r>
    </w:p>
    <w:p>
      <w:pPr>
        <w:adjustRightInd w:val="0"/>
        <w:snapToGrid w:val="0"/>
        <w:spacing w:line="560" w:lineRule="exact"/>
        <w:ind w:firstLine="720"/>
        <w:rPr>
          <w:rFonts w:ascii="黑体" w:eastAsia="黑体" w:hint="eastAsia"/>
          <w:szCs w:val="32"/>
        </w:rPr>
      </w:pPr>
      <w:r>
        <w:rPr>
          <w:rFonts w:ascii="黑体" w:eastAsia="黑体" w:hint="eastAsia"/>
          <w:szCs w:val="32"/>
        </w:rPr>
        <w:t>四、项目效益情况</w:t>
      </w:r>
    </w:p>
    <w:p>
      <w:pPr>
        <w:adjustRightInd w:val="0"/>
        <w:snapToGrid w:val="0"/>
        <w:spacing w:line="560" w:lineRule="exact"/>
        <w:ind w:firstLineChars="200" w:firstLine="640"/>
        <w:rPr>
          <w:rFonts w:ascii="仿宋_GB2312" w:hint="eastAsia"/>
          <w:szCs w:val="32"/>
          <w:lang w:val="zh-CN"/>
        </w:rPr>
      </w:pPr>
      <w:r>
        <w:rPr>
          <w:rFonts w:ascii="仿宋_GB2312" w:hint="eastAsia"/>
          <w:szCs w:val="32"/>
          <w:lang w:val="zh-CN"/>
        </w:rPr>
        <w:t>成立专门的控辍保学攻坚办公室，明确各部门职责分工，建立健全工作制度和工作流程，形成了上下联动、部门协同的工作机制，为控辍保学工作顺利开展提供了有力组织保障；通过多种形式广泛宣传控辍保学政策法规，提高社会各界对控辍保学工作的认识和重视程度，营造了全社会关心支持教育事业的良好氛围，为劝返辍学学生奠定了思想基础；深入开展辍学学生排查工作，准确掌握辍学学生信息和辍学原因，针对不同情况制定个性化家访劝返方案，实施精准帮扶，有效提高了劝返成功率；教育、公安、民政、司法等部门密切配合，建立联合工作机制，共同做好控辍保学工作。如公安部门协助排查辍学学生户籍信息，民政部门对贫困家庭学生给予救助，司法部门为控辍保学工作提供法律支持等，形成了强大工作合力。</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仿宋_GB2312" w:cs="Times New Roman" w:hint="eastAsia"/>
          <w:szCs w:val="32"/>
          <w:lang w:val="en-US" w:eastAsia="zh-CN"/>
        </w:rPr>
      </w:pPr>
      <w:r>
        <w:rPr>
          <w:rFonts w:ascii="楷体_GB2312" w:eastAsia="楷体_GB2312" w:hint="eastAsia"/>
          <w:b/>
          <w:szCs w:val="32"/>
          <w:lang w:val="zh-CN"/>
        </w:rPr>
        <w:t>（一）存在的问题。</w:t>
      </w:r>
      <w:r>
        <w:rPr>
          <w:rFonts w:ascii="仿宋_GB2312" w:cs="Times New Roman" w:hint="eastAsia"/>
          <w:szCs w:val="32"/>
          <w:lang w:val="en-US" w:eastAsia="zh-CN"/>
        </w:rPr>
        <w:t>无</w:t>
      </w:r>
    </w:p>
    <w:p>
      <w:pPr>
        <w:adjustRightInd w:val="0"/>
        <w:snapToGrid w:val="0"/>
        <w:spacing w:line="560" w:lineRule="exact"/>
        <w:ind w:firstLine="720"/>
        <w:rPr>
          <w:rFonts w:ascii="仿宋_GB2312" w:cs="Times New Roman" w:hint="eastAsia"/>
          <w:szCs w:val="32"/>
          <w:lang w:val="en-US" w:eastAsia="zh-CN"/>
        </w:rPr>
      </w:pPr>
      <w:r>
        <w:rPr>
          <w:rFonts w:ascii="楷体_GB2312" w:eastAsia="楷体_GB2312" w:hint="eastAsia"/>
          <w:b/>
          <w:szCs w:val="32"/>
          <w:lang w:val="zh-CN"/>
        </w:rPr>
        <w:t>（二）相关建议。</w:t>
      </w:r>
      <w:r>
        <w:rPr>
          <w:rFonts w:ascii="仿宋_GB2312" w:cs="Times New Roman" w:hint="eastAsia"/>
          <w:szCs w:val="32"/>
          <w:lang w:val="en-US" w:eastAsia="zh-CN"/>
        </w:rPr>
        <w:t>无</w:t>
      </w:r>
    </w:p>
    <w:p/>
    <w:p>
      <w:pPr>
        <w:jc w:val="left"/>
        <w:rPr>
          <w:rFonts w:ascii="宋体" w:eastAsia="宋体" w:hint="eastAsia"/>
          <w:b/>
          <w:sz w:val="30"/>
          <w:szCs w:val="30"/>
        </w:rPr>
      </w:pPr>
    </w:p>
    <w:p>
      <w:pPr>
        <w:jc w:val="center"/>
        <w:rPr>
          <w:rFonts w:ascii="方正大标宋_GBK" w:eastAsia="方正大标宋_GBK" w:cs="方正大标宋_GBK" w:hint="eastAsia"/>
          <w:b/>
          <w:sz w:val="36"/>
          <w:szCs w:val="36"/>
          <w:lang w:eastAsia="zh-CN"/>
        </w:rPr>
      </w:pPr>
      <w:bookmarkStart w:id="6" w:name="_Hlk192608672"/>
      <w:r>
        <w:rPr>
          <w:rFonts w:ascii="方正大标宋_GBK" w:eastAsia="方正大标宋_GBK" w:cs="方正大标宋_GBK" w:hint="eastAsia"/>
          <w:b/>
          <w:sz w:val="36"/>
          <w:szCs w:val="36"/>
        </w:rPr>
        <w:t>“9+3”“</w:t>
      </w:r>
      <w:r>
        <w:rPr>
          <w:rFonts w:ascii="方正大标宋_GBK" w:eastAsia="方正大标宋_GBK" w:cs="方正大标宋_GBK" w:hint="eastAsia"/>
          <w:b/>
          <w:sz w:val="36"/>
          <w:szCs w:val="36"/>
          <w:lang w:val="en-US" w:eastAsia="zh-CN"/>
        </w:rPr>
        <w:t>6</w:t>
      </w:r>
      <w:r>
        <w:rPr>
          <w:rFonts w:ascii="方正大标宋_GBK" w:eastAsia="方正大标宋_GBK" w:cs="方正大标宋_GBK" w:hint="eastAsia"/>
          <w:b/>
          <w:sz w:val="36"/>
          <w:szCs w:val="36"/>
        </w:rPr>
        <w:t>+3”</w:t>
      </w:r>
      <w:r>
        <w:rPr>
          <w:rFonts w:ascii="方正大标宋_GBK" w:eastAsia="方正大标宋_GBK" w:cs="方正大标宋_GBK" w:hint="eastAsia"/>
          <w:b/>
          <w:sz w:val="36"/>
          <w:szCs w:val="36"/>
          <w:lang w:eastAsia="zh-CN"/>
        </w:rPr>
        <w:t>管理人员生活补助项目</w:t>
      </w:r>
    </w:p>
    <w:p>
      <w:pPr>
        <w:jc w:val="center"/>
        <w:rPr>
          <w:rFonts w:ascii="方正大标宋_GBK" w:eastAsia="方正大标宋_GBK" w:cs="方正大标宋_GBK" w:hint="eastAsia"/>
          <w:b/>
          <w:sz w:val="36"/>
          <w:szCs w:val="36"/>
        </w:rPr>
      </w:pPr>
      <w:r>
        <w:rPr>
          <w:rFonts w:ascii="方正大标宋_GBK" w:eastAsia="方正大标宋_GBK" w:cs="方正大标宋_GBK" w:hint="eastAsia"/>
          <w:b/>
          <w:sz w:val="36"/>
          <w:szCs w:val="36"/>
        </w:rPr>
        <w:t>绩效自评报告</w:t>
      </w:r>
    </w:p>
    <w:p>
      <w:pPr>
        <w:pStyle w:val="24"/>
        <w:spacing w:line="560" w:lineRule="exact"/>
        <w:jc w:val="center"/>
        <w:rPr>
          <w:rFonts w:ascii="宋体" w:cs="Times New Roman" w:hint="eastAsia"/>
          <w:color w:val="auto"/>
          <w:kern w:val="2"/>
          <w:sz w:val="32"/>
          <w:szCs w:val="32"/>
        </w:rPr>
      </w:pPr>
      <w:bookmarkEnd w:id="6"/>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widowControl/>
        <w:spacing w:line="560" w:lineRule="exact"/>
        <w:jc w:val="left"/>
        <w:rPr>
          <w:rFonts w:ascii="仿宋_GB2312" w:eastAsia="仿宋_GB2312"/>
          <w:szCs w:val="32"/>
          <w:lang w:val="en-US" w:eastAsia="zh-CN"/>
        </w:rPr>
      </w:pPr>
      <w:r>
        <w:rPr>
          <w:rFonts w:ascii="仿宋_GB2312" w:hint="eastAsia"/>
          <w:szCs w:val="32"/>
          <w:lang w:val="zh-CN"/>
        </w:rPr>
        <w:t xml:space="preserve">     </w:t>
      </w:r>
      <w:r>
        <w:rPr>
          <w:rFonts w:ascii="楷体_GB2312" w:eastAsia="楷体_GB2312" w:hint="eastAsia"/>
          <w:b/>
          <w:szCs w:val="32"/>
          <w:lang w:val="zh-CN"/>
        </w:rPr>
        <w:t>（一）项目资金申报及批复情况</w:t>
      </w:r>
      <w:r>
        <w:rPr>
          <w:rFonts w:ascii="仿宋_GB2312" w:hint="eastAsia"/>
          <w:szCs w:val="32"/>
          <w:lang w:val="zh-CN"/>
        </w:rPr>
        <w:t>。根据阿府函【2010】95号文件阿坝州人民政府关于落实好藏区“9+3”免费职业教育计划派驻干部、教师生活补助及阿府函【2010】129号文件阿坝州人民政府关于在汶川县和茂县开展藏汉双语初中教学的批复</w:t>
      </w:r>
      <w:r>
        <w:rPr>
          <w:rFonts w:ascii="仿宋_GB2312"/>
          <w:szCs w:val="32"/>
          <w:lang w:val="zh-CN"/>
        </w:rPr>
        <w:t>严格按照上级相关文件要求进行测算</w:t>
      </w:r>
      <w:r>
        <w:rPr>
          <w:rFonts w:ascii="仿宋_GB2312" w:hint="eastAsia"/>
          <w:szCs w:val="32"/>
          <w:lang w:val="zh-CN"/>
        </w:rPr>
        <w:t>，该项目2024年</w:t>
      </w:r>
      <w:r>
        <w:rPr>
          <w:rFonts w:ascii="仿宋_GB2312" w:hint="eastAsia"/>
          <w:szCs w:val="32"/>
          <w:lang w:val="en-US" w:eastAsia="zh-CN"/>
        </w:rPr>
        <w:t>5月17日</w:t>
      </w:r>
      <w:r>
        <w:rPr>
          <w:rFonts w:ascii="仿宋_GB2312" w:hint="eastAsia"/>
          <w:szCs w:val="32"/>
          <w:lang w:val="zh-CN"/>
        </w:rPr>
        <w:t>下达79200元，在2024年</w:t>
      </w:r>
      <w:r>
        <w:rPr>
          <w:rFonts w:ascii="仿宋_GB2312" w:hint="eastAsia"/>
          <w:szCs w:val="32"/>
          <w:lang w:val="en-US" w:eastAsia="zh-CN"/>
        </w:rPr>
        <w:t>12月前</w:t>
      </w:r>
      <w:r>
        <w:rPr>
          <w:rFonts w:ascii="仿宋_GB2312" w:hint="eastAsia"/>
          <w:szCs w:val="32"/>
          <w:lang w:val="zh-CN"/>
        </w:rPr>
        <w:t>已完成该项支付工作，全面解决“9+3” “6+3”派驻管理人员的生活补助</w:t>
      </w:r>
      <w:r>
        <w:rPr>
          <w:rFonts w:ascii="仿宋_GB2312" w:hint="eastAsia"/>
          <w:szCs w:val="32"/>
          <w:lang w:val="en-US" w:eastAsia="zh-CN"/>
        </w:rPr>
        <w:t>,共计6人。</w:t>
      </w:r>
    </w:p>
    <w:p>
      <w:pPr>
        <w:adjustRightInd w:val="0"/>
        <w:snapToGrid w:val="0"/>
        <w:spacing w:line="560" w:lineRule="exact"/>
        <w:rPr>
          <w:rFonts w:ascii="仿宋_GB2312"/>
          <w:b/>
          <w:bCs/>
          <w:color w:val="FF0000"/>
          <w:szCs w:val="32"/>
        </w:rPr>
      </w:pPr>
      <w:r>
        <w:rPr>
          <w:rFonts w:ascii="楷体_GB2312" w:eastAsia="楷体_GB2312" w:hint="eastAsia"/>
          <w:b/>
          <w:szCs w:val="32"/>
          <w:lang w:val="zh-CN"/>
        </w:rPr>
        <w:t>（二）项目绩效目标。</w:t>
      </w:r>
    </w:p>
    <w:p>
      <w:pPr>
        <w:widowControl/>
        <w:spacing w:line="560" w:lineRule="exact"/>
        <w:ind w:rightChars="-159" w:right="-509" w:firstLineChars="200" w:firstLine="640"/>
        <w:jc w:val="left"/>
        <w:rPr>
          <w:rFonts w:ascii="仿宋_GB2312" w:hint="eastAsia"/>
          <w:szCs w:val="32"/>
          <w:lang w:val="zh-CN"/>
        </w:rPr>
      </w:pPr>
      <w:r>
        <w:rPr>
          <w:rFonts w:ascii="仿宋_GB2312" w:hint="eastAsia"/>
          <w:szCs w:val="32"/>
          <w:lang w:val="zh-CN"/>
        </w:rPr>
        <w:t>根据文件精神“9+3”“6+3”派驻干部、教师分春季和秋季每天(70和40标准)进行实施：“9+3”管理教师及管理干部补助(春季.秋季)：4人×220天×70元/年(共计61600元)“6+3”管理教师部补助(春季.秋季)：2人×220天×40元/年（共计17600元）合计：79200元。教师参与各学校的管理工作发挥积极作用，全面解决派驻管理人员的生活补助。</w:t>
      </w:r>
    </w:p>
    <w:p>
      <w:pPr>
        <w:numPr>
          <w:ilvl w:val="0"/>
          <w:numId w:val="30"/>
        </w:num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项目资金申报相符性。</w:t>
      </w:r>
    </w:p>
    <w:p>
      <w:pPr>
        <w:adjustRightInd w:val="0"/>
        <w:snapToGrid w:val="0"/>
        <w:spacing w:line="560" w:lineRule="exact"/>
        <w:ind w:left="0" w:firstLineChars="300" w:firstLine="960"/>
        <w:rPr>
          <w:rFonts w:ascii="仿宋_GB2312" w:hint="eastAsia"/>
          <w:szCs w:val="32"/>
          <w:lang w:val="zh-CN"/>
        </w:rPr>
      </w:pPr>
      <w:r>
        <w:rPr>
          <w:rFonts w:ascii="仿宋_GB2312" w:hint="eastAsia"/>
          <w:szCs w:val="32"/>
          <w:lang w:val="zh-CN"/>
        </w:rPr>
        <w:t>“9+3” “6+3”管理教师生活补助经费来源合法合规，项目具有公共性，属于公共财政支持范围，筹资渠道是符合法律法规规定，筹资结构合理，资金来源渠道明确，各渠道资金到位时间、条件能够落实。</w:t>
      </w:r>
    </w:p>
    <w:p>
      <w:pPr>
        <w:adjustRightInd w:val="0"/>
        <w:snapToGrid w:val="0"/>
        <w:spacing w:line="560" w:lineRule="exact"/>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楷体_GB2312" w:eastAsia="楷体_GB2312" w:hint="eastAsia"/>
          <w:szCs w:val="32"/>
          <w:lang w:val="zh-CN"/>
        </w:rPr>
      </w:pPr>
      <w:r>
        <w:rPr>
          <w:rFonts w:ascii="楷体_GB2312" w:eastAsia="楷体_GB2312" w:hint="eastAsia"/>
          <w:szCs w:val="32"/>
          <w:lang w:val="zh-CN"/>
        </w:rPr>
        <w:t>1、资金计划及到位。</w:t>
      </w:r>
    </w:p>
    <w:p>
      <w:pPr>
        <w:adjustRightInd w:val="0"/>
        <w:snapToGrid w:val="0"/>
        <w:spacing w:line="560" w:lineRule="exact"/>
        <w:ind w:firstLine="720"/>
        <w:rPr>
          <w:rFonts w:ascii="仿宋_GB2312" w:eastAsia="仿宋_GB2312" w:hint="eastAsia"/>
          <w:szCs w:val="32"/>
          <w:lang w:val="en-US" w:eastAsia="zh-CN"/>
        </w:rPr>
      </w:pPr>
      <w:r>
        <w:rPr>
          <w:rFonts w:ascii="仿宋_GB2312" w:hint="eastAsia"/>
          <w:szCs w:val="32"/>
          <w:lang w:val="zh-CN"/>
        </w:rPr>
        <w:t>该项目资金于2024 年</w:t>
      </w:r>
      <w:r>
        <w:rPr>
          <w:rFonts w:ascii="仿宋_GB2312" w:hint="eastAsia"/>
          <w:szCs w:val="32"/>
          <w:lang w:val="en-US" w:eastAsia="zh-CN"/>
        </w:rPr>
        <w:t>5月17日下达</w:t>
      </w:r>
      <w:r>
        <w:rPr>
          <w:rFonts w:ascii="仿宋_GB2312" w:hint="eastAsia"/>
          <w:szCs w:val="32"/>
          <w:lang w:val="zh-CN"/>
        </w:rPr>
        <w:t>到位</w:t>
      </w:r>
      <w:r>
        <w:rPr>
          <w:rFonts w:ascii="仿宋_GB2312" w:hint="eastAsia"/>
          <w:szCs w:val="32"/>
          <w:lang w:val="en-US" w:eastAsia="zh-CN"/>
        </w:rPr>
        <w:t>.</w:t>
      </w:r>
    </w:p>
    <w:p>
      <w:pPr>
        <w:numPr>
          <w:ilvl w:val="0"/>
          <w:numId w:val="31"/>
        </w:numPr>
        <w:adjustRightInd w:val="0"/>
        <w:snapToGrid w:val="0"/>
        <w:spacing w:line="560" w:lineRule="exact"/>
        <w:ind w:left="0" w:firstLine="720"/>
        <w:rPr>
          <w:rFonts w:ascii="楷体_GB2312" w:eastAsia="楷体_GB2312" w:hint="eastAsia"/>
          <w:szCs w:val="32"/>
          <w:lang w:val="zh-CN"/>
        </w:rPr>
      </w:pPr>
      <w:r>
        <w:rPr>
          <w:rFonts w:ascii="楷体_GB2312" w:eastAsia="楷体_GB2312" w:hint="eastAsia"/>
          <w:szCs w:val="32"/>
          <w:lang w:val="zh-CN"/>
        </w:rPr>
        <w:t>资金使用。</w:t>
      </w:r>
    </w:p>
    <w:p>
      <w:pPr>
        <w:adjustRightInd w:val="0"/>
        <w:snapToGrid w:val="0"/>
        <w:spacing w:line="560" w:lineRule="exact"/>
        <w:ind w:left="0" w:firstLineChars="200" w:firstLine="640"/>
        <w:rPr>
          <w:rFonts w:ascii="仿宋_GB2312" w:hint="eastAsia"/>
          <w:szCs w:val="32"/>
          <w:lang w:val="zh-CN"/>
        </w:rPr>
      </w:pPr>
      <w:r>
        <w:rPr>
          <w:rFonts w:ascii="仿宋_GB2312" w:hint="eastAsia"/>
          <w:szCs w:val="32"/>
          <w:lang w:val="zh-CN"/>
        </w:rPr>
        <w:t>截至评价时点，该项目资金于</w:t>
      </w:r>
      <w:r>
        <w:rPr>
          <w:rFonts w:ascii="仿宋_GB2312" w:hint="eastAsia"/>
          <w:szCs w:val="32"/>
          <w:lang w:val="en-US" w:eastAsia="zh-CN"/>
        </w:rPr>
        <w:t>2024年12月前完成进度，</w:t>
      </w:r>
      <w:r>
        <w:rPr>
          <w:rFonts w:ascii="仿宋_GB2312" w:hint="eastAsia"/>
          <w:szCs w:val="32"/>
          <w:lang w:val="zh-CN"/>
        </w:rPr>
        <w:t>已支出73460元，全部用于管理人员生活补助，支付过程符合法律法规规定。不过，资金支付情况与预算存在差异。原因是其中一位管理教师于2024年9月退休，致使其在校天数未达220天，进而造成了实际支付与预算之间出现偏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该项目财务管理制度建设、机构设置完善，会计核算及账务处理及时。项目严格执行财务管理制度、财务处理及时、会计核算规范。</w:t>
      </w:r>
    </w:p>
    <w:p>
      <w:pPr>
        <w:numPr>
          <w:ilvl w:val="0"/>
          <w:numId w:val="30"/>
        </w:num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项目组织实施情况。</w:t>
      </w:r>
    </w:p>
    <w:p>
      <w:pPr>
        <w:adjustRightInd w:val="0"/>
        <w:snapToGrid w:val="0"/>
        <w:spacing w:line="560" w:lineRule="exact"/>
        <w:ind w:leftChars="200" w:left="640" w:firstLineChars="200" w:firstLine="640"/>
        <w:rPr>
          <w:rFonts w:ascii="仿宋_GB2312" w:hint="eastAsia"/>
          <w:szCs w:val="32"/>
          <w:lang w:val="zh-CN"/>
        </w:rPr>
      </w:pPr>
      <w:r>
        <w:rPr>
          <w:rFonts w:ascii="仿宋_GB2312" w:hint="eastAsia"/>
          <w:szCs w:val="32"/>
          <w:lang w:val="zh-CN"/>
        </w:rPr>
        <w:t>项目实施有计划性，组织机构健全，有具体的实施时间，有明确的工作程序，下达资金能保证做到专款专用。</w:t>
      </w:r>
    </w:p>
    <w:p>
      <w:pPr>
        <w:adjustRightInd w:val="0"/>
        <w:snapToGrid w:val="0"/>
        <w:spacing w:line="560" w:lineRule="exact"/>
        <w:ind w:firstLine="720"/>
        <w:rPr>
          <w:rFonts w:ascii="楷体_GB2312" w:eastAsia="楷体_GB2312" w:hint="eastAsia"/>
          <w:b/>
          <w:szCs w:val="32"/>
        </w:rPr>
      </w:pP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Chars="200" w:firstLine="64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leftChars="200" w:left="640" w:firstLineChars="200" w:firstLine="640"/>
        <w:rPr>
          <w:rFonts w:ascii="仿宋_GB2312" w:hint="eastAsia"/>
          <w:szCs w:val="32"/>
          <w:lang w:val="en-US" w:eastAsia="zh-CN"/>
        </w:rPr>
      </w:pPr>
      <w:r>
        <w:rPr>
          <w:rFonts w:ascii="仿宋_GB2312" w:hint="eastAsia"/>
          <w:szCs w:val="32"/>
          <w:lang w:val="zh-CN"/>
        </w:rPr>
        <w:t>实施进度：2024年下达</w:t>
      </w:r>
      <w:r>
        <w:rPr>
          <w:rFonts w:ascii="仿宋_GB2312" w:hint="eastAsia"/>
          <w:szCs w:val="32"/>
          <w:lang w:val="zh-CN" w:eastAsia="zh-CN"/>
        </w:rPr>
        <w:t>生活补助</w:t>
      </w:r>
      <w:r>
        <w:rPr>
          <w:rFonts w:ascii="仿宋_GB2312" w:hint="eastAsia"/>
          <w:szCs w:val="32"/>
          <w:lang w:val="en-US" w:eastAsia="zh-CN"/>
        </w:rPr>
        <w:t>79200</w:t>
      </w:r>
      <w:r>
        <w:rPr>
          <w:rFonts w:ascii="仿宋_GB2312" w:hint="eastAsia"/>
          <w:szCs w:val="32"/>
          <w:lang w:val="zh-CN"/>
        </w:rPr>
        <w:t>，严格依据文件精神进行资金支付工作，共计支出73460元。由于一位负责管理工作的教师在2024年9月办理退休，导致其当年在校实际工作天数未达到220天，按照相关规定核算费用后，产生结余资金5740元。</w:t>
      </w:r>
    </w:p>
    <w:p>
      <w:pPr>
        <w:adjustRightInd w:val="0"/>
        <w:snapToGrid w:val="0"/>
        <w:spacing w:line="560" w:lineRule="exact"/>
        <w:ind w:firstLineChars="100" w:firstLine="3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对照项目计划目标，项目实际完成质量。</w:t>
      </w:r>
    </w:p>
    <w:p>
      <w:pPr>
        <w:adjustRightInd w:val="0"/>
        <w:snapToGrid w:val="0"/>
        <w:spacing w:line="560" w:lineRule="exact"/>
        <w:ind w:firstLineChars="100" w:firstLine="3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hint="eastAsia"/>
          <w:color w:val="FF0000"/>
          <w:szCs w:val="32"/>
          <w:lang w:val="zh-CN"/>
        </w:rPr>
      </w:pPr>
      <w:r>
        <w:rPr>
          <w:rFonts w:ascii="仿宋_GB2312" w:hint="eastAsia"/>
          <w:szCs w:val="32"/>
          <w:lang w:val="zh-CN"/>
        </w:rPr>
        <w:t>对照预定进度计划，项目实际完成进度。</w:t>
      </w:r>
    </w:p>
    <w:p>
      <w:pPr>
        <w:adjustRightInd w:val="0"/>
        <w:snapToGrid w:val="0"/>
        <w:spacing w:line="560" w:lineRule="exact"/>
        <w:ind w:firstLineChars="200" w:firstLine="640"/>
        <w:rPr>
          <w:rFonts w:ascii="黑体" w:eastAsia="黑体"/>
          <w:b/>
          <w:bCs/>
          <w:szCs w:val="32"/>
        </w:rPr>
      </w:pPr>
      <w:r>
        <w:rPr>
          <w:rFonts w:ascii="黑体" w:eastAsia="黑体" w:hint="eastAsia"/>
          <w:b/>
          <w:bCs/>
          <w:szCs w:val="32"/>
        </w:rPr>
        <w:t>四、项目效益情况</w:t>
      </w:r>
    </w:p>
    <w:p>
      <w:pPr>
        <w:adjustRightInd w:val="0"/>
        <w:snapToGrid w:val="0"/>
        <w:spacing w:line="560" w:lineRule="exact"/>
        <w:ind w:firstLineChars="200" w:firstLine="640"/>
        <w:rPr>
          <w:rFonts w:ascii="仿宋_GB2312" w:eastAsia="仿宋_GB2312" w:cs="仿宋_GB2312" w:hint="eastAsia"/>
          <w:bCs/>
          <w:szCs w:val="32"/>
          <w:lang w:val="zh-CN"/>
        </w:rPr>
      </w:pPr>
      <w:r>
        <w:rPr>
          <w:rFonts w:ascii="仿宋_GB2312" w:eastAsia="仿宋_GB2312" w:cs="仿宋_GB2312" w:hint="eastAsia"/>
          <w:bCs/>
          <w:szCs w:val="32"/>
          <w:lang w:val="zh-CN"/>
        </w:rPr>
        <w:t>加强“9+3”“6+3”驻校管理, 满足藏区初中毕业生到内地中职学校求学的愿望，全面解决派驻管理人员的生活补助做好“9+3”“6+3”免费教育计划，保障生源质量和数量，确保学</w:t>
      </w:r>
      <w:r>
        <w:rPr>
          <w:rFonts w:ascii="仿宋_GB2312" w:cs="仿宋_GB2312" w:hint="eastAsia"/>
          <w:bCs/>
          <w:szCs w:val="32"/>
          <w:lang w:val="zh-CN"/>
        </w:rPr>
        <w:t>生</w:t>
      </w:r>
      <w:r>
        <w:rPr>
          <w:rFonts w:ascii="仿宋_GB2312" w:eastAsia="仿宋_GB2312" w:cs="仿宋_GB2312" w:hint="eastAsia"/>
          <w:bCs/>
          <w:szCs w:val="32"/>
          <w:lang w:val="zh-CN"/>
        </w:rPr>
        <w:t>“应读就读”。</w:t>
      </w:r>
    </w:p>
    <w:p>
      <w:pPr>
        <w:adjustRightInd w:val="0"/>
        <w:snapToGrid w:val="0"/>
        <w:spacing w:line="560" w:lineRule="exact"/>
        <w:ind w:firstLineChars="200" w:firstLine="640"/>
        <w:rPr>
          <w:rFonts w:ascii="黑体" w:eastAsia="黑体" w:hint="eastAsia"/>
          <w:b/>
          <w:bCs/>
          <w:szCs w:val="32"/>
        </w:rPr>
      </w:pPr>
      <w:r>
        <w:rPr>
          <w:rFonts w:ascii="黑体" w:eastAsia="黑体" w:hint="eastAsia"/>
          <w:b/>
          <w:bCs/>
          <w:szCs w:val="32"/>
        </w:rPr>
        <w:t>五、问题及建议</w:t>
      </w:r>
    </w:p>
    <w:p>
      <w:pPr>
        <w:adjustRightInd w:val="0"/>
        <w:snapToGrid w:val="0"/>
        <w:spacing w:line="560" w:lineRule="exact"/>
        <w:ind w:firstLine="720"/>
        <w:rPr>
          <w:rFonts w:ascii="仿宋_GB2312" w:eastAsia="仿宋_GB2312" w:cs="仿宋_GB2312" w:hint="eastAsia"/>
          <w:b/>
          <w:szCs w:val="32"/>
          <w:lang w:val="zh-CN"/>
        </w:rPr>
      </w:pPr>
      <w:r>
        <w:rPr>
          <w:rFonts w:ascii="仿宋_GB2312" w:eastAsia="仿宋_GB2312" w:cs="仿宋_GB2312" w:hint="eastAsia"/>
          <w:b/>
          <w:szCs w:val="32"/>
          <w:lang w:val="zh-CN"/>
        </w:rPr>
        <w:t>（一）存在的问题。</w:t>
      </w:r>
    </w:p>
    <w:p>
      <w:pPr>
        <w:adjustRightInd w:val="0"/>
        <w:snapToGrid w:val="0"/>
        <w:spacing w:line="560" w:lineRule="exact"/>
        <w:ind w:firstLineChars="200" w:firstLine="640"/>
        <w:rPr>
          <w:rFonts w:ascii="仿宋_GB2312" w:eastAsia="仿宋_GB2312" w:cs="仿宋_GB2312" w:hint="eastAsia"/>
          <w:bCs/>
          <w:szCs w:val="32"/>
          <w:lang w:val="zh-CN"/>
        </w:rPr>
      </w:pPr>
      <w:r>
        <w:rPr>
          <w:rFonts w:ascii="仿宋_GB2312" w:eastAsia="仿宋_GB2312" w:cs="仿宋_GB2312" w:hint="eastAsia"/>
          <w:bCs/>
          <w:szCs w:val="32"/>
          <w:lang w:val="zh-CN"/>
        </w:rPr>
        <w:t>本项目需要学校提供实际管理人员在校天数证明，然而学校只有在放假时才能出具该证明。但目前支付截止时间距离学校放假还有一个月，时间上存在冲突，导致无法及时获取证明用于支付流程</w:t>
      </w:r>
      <w:r>
        <w:rPr>
          <w:rFonts w:ascii="仿宋_GB2312" w:cs="仿宋_GB2312" w:hint="eastAsia"/>
          <w:bCs/>
          <w:szCs w:val="32"/>
          <w:lang w:val="zh-CN"/>
        </w:rPr>
        <w:t>。</w:t>
      </w:r>
    </w:p>
    <w:p>
      <w:pPr>
        <w:adjustRightInd w:val="0"/>
        <w:snapToGrid w:val="0"/>
        <w:spacing w:line="560" w:lineRule="exact"/>
        <w:ind w:firstLine="720"/>
        <w:rPr>
          <w:rFonts w:ascii="仿宋_GB2312" w:eastAsia="仿宋_GB2312" w:cs="仿宋_GB2312" w:hint="eastAsia"/>
          <w:b/>
          <w:szCs w:val="32"/>
          <w:lang w:val="zh-CN"/>
        </w:rPr>
      </w:pPr>
      <w:r>
        <w:rPr>
          <w:rFonts w:ascii="仿宋_GB2312" w:eastAsia="仿宋_GB2312" w:cs="仿宋_GB2312" w:hint="eastAsia"/>
          <w:b/>
          <w:szCs w:val="32"/>
          <w:lang w:val="zh-CN"/>
        </w:rPr>
        <w:t>（二）相关建议。</w:t>
      </w:r>
    </w:p>
    <w:p>
      <w:pPr>
        <w:spacing w:line="560" w:lineRule="exact"/>
        <w:ind w:firstLineChars="200" w:firstLine="640"/>
        <w:rPr>
          <w:rFonts w:ascii="仿宋_GB2312" w:eastAsia="仿宋_GB2312" w:cs="仿宋_GB2312" w:hint="eastAsia"/>
        </w:rPr>
      </w:pPr>
      <w:r>
        <w:rPr>
          <w:rFonts w:ascii="仿宋_GB2312" w:eastAsia="仿宋_GB2312" w:cs="仿宋_GB2312" w:hint="eastAsia"/>
        </w:rPr>
        <w:t>鉴于上述时间冲突问题，为保障项目顺利推进，建议根据项目实际情况，推迟支付工作的截止时间，以便在学校放假获取证明后，能够有充足时间完成相关支付流程。</w:t>
      </w:r>
    </w:p>
    <w:p>
      <w:pPr>
        <w:jc w:val="left"/>
        <w:rPr>
          <w:rFonts w:ascii="宋体" w:eastAsia="宋体" w:hint="eastAsia"/>
          <w:b/>
          <w:sz w:val="30"/>
          <w:szCs w:val="30"/>
        </w:rPr>
      </w:pPr>
    </w:p>
    <w:p>
      <w:pPr>
        <w:jc w:val="center"/>
        <w:rPr>
          <w:rFonts w:ascii="宋体" w:eastAsia="宋体" w:hint="eastAsia"/>
          <w:b/>
          <w:sz w:val="44"/>
          <w:szCs w:val="44"/>
        </w:rPr>
      </w:pPr>
      <w:bookmarkStart w:id="7" w:name="_Hlk192613157"/>
      <w:r>
        <w:rPr>
          <w:rFonts w:ascii="宋体" w:eastAsia="宋体" w:hint="eastAsia"/>
          <w:b/>
          <w:sz w:val="44"/>
          <w:szCs w:val="44"/>
        </w:rPr>
        <w:t>温州鹿城区慈善总会三乐亭义工队</w:t>
      </w:r>
      <w:bookmarkEnd w:id="7"/>
      <w:r>
        <w:rPr>
          <w:rFonts w:ascii="宋体" w:eastAsia="宋体" w:hint="eastAsia"/>
          <w:b/>
          <w:sz w:val="44"/>
          <w:szCs w:val="44"/>
        </w:rPr>
        <w:t>捐赠助学金项目</w:t>
      </w:r>
      <w:r>
        <w:rPr>
          <w:rFonts w:ascii="宋体" w:eastAsia="宋体" w:hint="eastAsia"/>
          <w:b/>
          <w:sz w:val="44"/>
          <w:szCs w:val="44"/>
          <w:lang w:val="en-US" w:eastAsia="zh-CN"/>
        </w:rPr>
        <w:t>2024-2025学年</w:t>
      </w:r>
      <w:r>
        <w:rPr>
          <w:rFonts w:ascii="宋体" w:eastAsia="宋体" w:hint="eastAsia"/>
          <w:b/>
          <w:sz w:val="44"/>
          <w:szCs w:val="44"/>
        </w:rPr>
        <w:t>绩效自评报告</w:t>
      </w:r>
    </w:p>
    <w:p>
      <w:pPr>
        <w:pStyle w:val="24"/>
        <w:spacing w:line="560" w:lineRule="exact"/>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widowControl/>
        <w:spacing w:line="560" w:lineRule="exact"/>
        <w:jc w:val="left"/>
        <w:rPr>
          <w:rFonts w:ascii="楷体_GB2312" w:eastAsia="楷体_GB2312" w:hint="eastAsia"/>
          <w:b/>
          <w:szCs w:val="32"/>
          <w:lang w:val="zh-CN"/>
        </w:rPr>
      </w:pPr>
      <w:r>
        <w:rPr>
          <w:rFonts w:ascii="仿宋_GB2312" w:hint="eastAsia"/>
          <w:szCs w:val="32"/>
          <w:lang w:val="zh-CN"/>
        </w:rPr>
        <w:t xml:space="preserve">     </w:t>
      </w:r>
      <w:r>
        <w:rPr>
          <w:rFonts w:ascii="楷体_GB2312" w:eastAsia="楷体_GB2312" w:hint="eastAsia"/>
          <w:b/>
          <w:szCs w:val="32"/>
          <w:lang w:val="zh-CN"/>
        </w:rPr>
        <w:t>（一）项目资金申报及批复情况</w:t>
      </w:r>
    </w:p>
    <w:p>
      <w:pPr>
        <w:widowControl/>
        <w:spacing w:line="560" w:lineRule="exact"/>
        <w:jc w:val="left"/>
        <w:rPr>
          <w:rFonts w:ascii="仿宋_GB2312" w:eastAsia="仿宋_GB2312" w:cs="仿宋_GB2312" w:hint="eastAsia"/>
          <w:b w:val="0"/>
          <w:bCs/>
          <w:szCs w:val="32"/>
          <w:lang w:val="zh-CN"/>
        </w:rPr>
      </w:pPr>
      <w:r>
        <w:rPr>
          <w:rFonts w:ascii="仿宋_GB2312" w:eastAsia="仿宋_GB2312" w:cs="仿宋_GB2312" w:hint="eastAsia"/>
          <w:b w:val="0"/>
          <w:bCs/>
          <w:szCs w:val="32"/>
          <w:lang w:val="en-US" w:eastAsia="zh-CN"/>
        </w:rPr>
        <w:t xml:space="preserve">  2022年，我方与温州鹿城区慈善总会三乐亭义工队成功对接。对接时，我们向对方提供了壤塘县教育局出具的情况说明，其中详细阐述了建档立卡贫困学生依娜娜姆家庭困难，急需教育资助的状况。了解情况后，对方当即表示愿意为依娜娜姆提供</w:t>
      </w:r>
      <w:r>
        <w:rPr>
          <w:rFonts w:ascii="仿宋_GB2312" w:cs="仿宋_GB2312" w:hint="eastAsia"/>
          <w:b w:val="0"/>
          <w:bCs/>
          <w:szCs w:val="32"/>
          <w:lang w:val="en-US" w:eastAsia="zh-CN"/>
        </w:rPr>
        <w:t>三学年</w:t>
      </w:r>
      <w:r>
        <w:rPr>
          <w:rFonts w:ascii="仿宋_GB2312" w:eastAsia="仿宋_GB2312" w:cs="仿宋_GB2312" w:hint="eastAsia"/>
          <w:b w:val="0"/>
          <w:bCs/>
          <w:szCs w:val="32"/>
          <w:lang w:val="en-US" w:eastAsia="zh-CN"/>
        </w:rPr>
        <w:t>助学金。</w:t>
      </w:r>
      <w:r>
        <w:rPr>
          <w:rFonts w:ascii="仿宋" w:eastAsia="仿宋" w:cs="仿宋" w:hint="eastAsia"/>
          <w:sz w:val="30"/>
          <w:szCs w:val="30"/>
          <w:lang w:val="en-US" w:eastAsia="zh-CN"/>
        </w:rPr>
        <w:t>(一年18000元，三年共计54000元，时间是2022-2025年)</w:t>
      </w:r>
      <w:r>
        <w:rPr>
          <w:rFonts w:ascii="仿宋_GB2312" w:eastAsia="仿宋_GB2312" w:cs="仿宋_GB2312" w:hint="eastAsia"/>
          <w:b w:val="0"/>
          <w:bCs/>
          <w:szCs w:val="32"/>
          <w:lang w:val="en-US" w:eastAsia="zh-CN"/>
        </w:rPr>
        <w:t>自2022年起，每年</w:t>
      </w:r>
      <w:r>
        <w:rPr>
          <w:rFonts w:ascii="仿宋_GB2312" w:cs="仿宋_GB2312" w:hint="eastAsia"/>
          <w:b w:val="0"/>
          <w:bCs/>
          <w:szCs w:val="32"/>
          <w:lang w:val="en-US" w:eastAsia="zh-CN"/>
        </w:rPr>
        <w:t>按照一学年</w:t>
      </w:r>
      <w:r>
        <w:rPr>
          <w:rFonts w:ascii="仿宋_GB2312" w:eastAsia="仿宋_GB2312" w:cs="仿宋_GB2312" w:hint="eastAsia"/>
          <w:b w:val="0"/>
          <w:bCs/>
          <w:szCs w:val="32"/>
          <w:lang w:val="en-US" w:eastAsia="zh-CN"/>
        </w:rPr>
        <w:t>18000元的助学金都会如期下达到位</w:t>
      </w:r>
      <w:r>
        <w:rPr>
          <w:rFonts w:ascii="仿宋_GB2312" w:cs="仿宋_GB2312" w:hint="eastAsia"/>
          <w:b w:val="0"/>
          <w:bCs/>
          <w:szCs w:val="32"/>
          <w:lang w:val="en-US" w:eastAsia="zh-CN"/>
        </w:rPr>
        <w:t>，该项目属于代管资金，</w:t>
      </w:r>
      <w:r>
        <w:rPr>
          <w:rFonts w:ascii="仿宋_GB2312" w:eastAsia="仿宋_GB2312" w:cs="仿宋_GB2312" w:hint="eastAsia"/>
          <w:b w:val="0"/>
          <w:bCs/>
          <w:szCs w:val="32"/>
          <w:lang w:val="en-US" w:eastAsia="zh-CN"/>
        </w:rPr>
        <w:t>为依娜娜姆的学业提供有力支持。</w:t>
      </w:r>
    </w:p>
    <w:p>
      <w:pPr>
        <w:adjustRightInd w:val="0"/>
        <w:snapToGrid w:val="0"/>
        <w:spacing w:line="560" w:lineRule="exact"/>
        <w:ind w:firstLineChars="200" w:firstLine="640"/>
        <w:rPr>
          <w:rFonts w:ascii="仿宋_GB2312"/>
          <w:b/>
          <w:bCs/>
          <w:color w:val="FF0000"/>
          <w:szCs w:val="32"/>
        </w:rPr>
      </w:pPr>
      <w:r>
        <w:rPr>
          <w:rFonts w:ascii="楷体_GB2312" w:eastAsia="楷体_GB2312" w:hint="eastAsia"/>
          <w:b/>
          <w:szCs w:val="32"/>
          <w:lang w:val="zh-CN"/>
        </w:rPr>
        <w:t>（二）项目绩效目标。</w:t>
      </w:r>
    </w:p>
    <w:p>
      <w:pPr>
        <w:widowControl/>
        <w:spacing w:line="560" w:lineRule="exact"/>
        <w:ind w:rightChars="-159" w:right="-509" w:firstLineChars="200" w:firstLine="640"/>
        <w:jc w:val="left"/>
        <w:rPr>
          <w:rFonts w:ascii="仿宋_GB2312" w:hint="eastAsia"/>
          <w:szCs w:val="32"/>
          <w:lang w:val="zh-CN"/>
        </w:rPr>
      </w:pPr>
      <w:r>
        <w:rPr>
          <w:rFonts w:ascii="仿宋_GB2312" w:hint="eastAsia"/>
          <w:szCs w:val="32"/>
          <w:lang w:val="zh-CN"/>
        </w:rPr>
        <w:t>全面解决依娜娜姆在校期间产生费用（学费、生活费、交通等费用）</w:t>
      </w:r>
    </w:p>
    <w:p>
      <w:pPr>
        <w:numPr>
          <w:ilvl w:val="0"/>
          <w:numId w:val="32"/>
        </w:num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项目资金申报相符性。</w:t>
      </w:r>
    </w:p>
    <w:p>
      <w:pPr>
        <w:widowControl/>
        <w:spacing w:line="560" w:lineRule="exact"/>
        <w:ind w:rightChars="-159" w:right="-509" w:firstLineChars="200" w:firstLine="640"/>
        <w:jc w:val="left"/>
        <w:rPr>
          <w:rFonts w:ascii="仿宋_GB2312" w:hint="eastAsia"/>
          <w:szCs w:val="32"/>
          <w:lang w:val="zh-CN"/>
        </w:rPr>
      </w:pPr>
      <w:r>
        <w:rPr>
          <w:rFonts w:ascii="仿宋_GB2312" w:hint="eastAsia"/>
          <w:szCs w:val="32"/>
          <w:lang w:val="zh-CN"/>
        </w:rPr>
        <w:t>经严格核查，捐赠贫困学生助学金的资金来源、金额与申报一致，符合标准，资金也按申报用途，精准用于学生学费、生活补贴等，发放流程透明规范，各环节均与申报内容相符。</w:t>
      </w:r>
    </w:p>
    <w:p>
      <w:pPr>
        <w:adjustRightInd w:val="0"/>
        <w:snapToGrid w:val="0"/>
        <w:spacing w:line="560" w:lineRule="exact"/>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仿宋_GB2312" w:eastAsia="仿宋_GB2312" w:cs="仿宋_GB2312" w:hint="eastAsia"/>
          <w:szCs w:val="32"/>
          <w:lang w:val="zh-CN"/>
        </w:rPr>
      </w:pPr>
      <w:r>
        <w:rPr>
          <w:rFonts w:ascii="仿宋_GB2312" w:eastAsia="仿宋_GB2312" w:cs="仿宋_GB2312" w:hint="eastAsia"/>
          <w:szCs w:val="32"/>
          <w:lang w:val="zh-CN"/>
        </w:rPr>
        <w:t>1、资金计划及到位。</w:t>
      </w:r>
    </w:p>
    <w:p>
      <w:pPr>
        <w:adjustRightInd w:val="0"/>
        <w:snapToGrid w:val="0"/>
        <w:spacing w:line="560" w:lineRule="exact"/>
        <w:ind w:firstLine="720"/>
        <w:rPr>
          <w:rFonts w:ascii="仿宋_GB2312" w:eastAsia="仿宋_GB2312" w:cs="仿宋_GB2312" w:hint="eastAsia"/>
          <w:szCs w:val="32"/>
          <w:lang w:val="en-US" w:eastAsia="zh-CN"/>
        </w:rPr>
      </w:pPr>
      <w:r>
        <w:rPr>
          <w:rFonts w:ascii="仿宋_GB2312" w:eastAsia="仿宋_GB2312" w:cs="仿宋_GB2312" w:hint="eastAsia"/>
          <w:szCs w:val="32"/>
          <w:lang w:val="zh-CN"/>
        </w:rPr>
        <w:t>该项目资金2024年</w:t>
      </w:r>
      <w:r>
        <w:rPr>
          <w:rFonts w:ascii="仿宋_GB2312" w:cs="仿宋_GB2312" w:hint="eastAsia"/>
          <w:szCs w:val="32"/>
          <w:lang w:val="en-US" w:eastAsia="zh-CN"/>
        </w:rPr>
        <w:t>11月25日全部</w:t>
      </w:r>
      <w:r>
        <w:rPr>
          <w:rFonts w:ascii="仿宋_GB2312" w:eastAsia="仿宋_GB2312" w:cs="仿宋_GB2312" w:hint="eastAsia"/>
          <w:szCs w:val="32"/>
          <w:lang w:val="zh-CN"/>
        </w:rPr>
        <w:t>到位</w:t>
      </w:r>
      <w:r>
        <w:rPr>
          <w:rFonts w:ascii="仿宋_GB2312" w:cs="仿宋_GB2312" w:hint="eastAsia"/>
          <w:szCs w:val="32"/>
          <w:lang w:val="zh-CN"/>
        </w:rPr>
        <w:t>，共计</w:t>
      </w:r>
      <w:r>
        <w:rPr>
          <w:rFonts w:ascii="仿宋_GB2312" w:eastAsia="仿宋_GB2312" w:cs="仿宋_GB2312" w:hint="eastAsia"/>
          <w:szCs w:val="32"/>
          <w:lang w:val="en-US" w:eastAsia="zh-CN"/>
        </w:rPr>
        <w:t>18000元</w:t>
      </w:r>
      <w:r>
        <w:rPr>
          <w:rFonts w:ascii="仿宋_GB2312" w:eastAsia="仿宋_GB2312" w:cs="仿宋_GB2312" w:hint="eastAsia"/>
          <w:szCs w:val="32"/>
          <w:lang w:val="zh-CN" w:eastAsia="zh-CN"/>
        </w:rPr>
        <w:t>用于</w:t>
      </w:r>
      <w:r>
        <w:rPr>
          <w:rFonts w:ascii="仿宋_GB2312" w:cs="仿宋_GB2312" w:hint="eastAsia"/>
          <w:szCs w:val="32"/>
          <w:lang w:val="zh-CN" w:eastAsia="zh-CN"/>
        </w:rPr>
        <w:t>依娜娜姆</w:t>
      </w:r>
      <w:r>
        <w:rPr>
          <w:rFonts w:ascii="仿宋_GB2312" w:eastAsia="仿宋_GB2312" w:cs="仿宋_GB2312" w:hint="eastAsia"/>
          <w:szCs w:val="32"/>
          <w:lang w:val="en-US" w:eastAsia="zh-CN"/>
        </w:rPr>
        <w:t>2024-2025</w:t>
      </w:r>
      <w:r>
        <w:rPr>
          <w:rFonts w:ascii="仿宋_GB2312" w:cs="仿宋_GB2312" w:hint="eastAsia"/>
          <w:szCs w:val="32"/>
          <w:lang w:val="en-US" w:eastAsia="zh-CN"/>
        </w:rPr>
        <w:t>一</w:t>
      </w:r>
      <w:r>
        <w:rPr>
          <w:rFonts w:ascii="仿宋_GB2312" w:eastAsia="仿宋_GB2312" w:cs="仿宋_GB2312" w:hint="eastAsia"/>
          <w:szCs w:val="32"/>
          <w:lang w:val="en-US" w:eastAsia="zh-CN"/>
        </w:rPr>
        <w:t>学年助学金。</w:t>
      </w:r>
    </w:p>
    <w:p>
      <w:pPr>
        <w:numPr>
          <w:ilvl w:val="0"/>
          <w:numId w:val="33"/>
        </w:numPr>
        <w:adjustRightInd w:val="0"/>
        <w:snapToGrid w:val="0"/>
        <w:spacing w:line="560" w:lineRule="exact"/>
        <w:ind w:left="0" w:firstLine="720"/>
        <w:rPr>
          <w:rFonts w:ascii="楷体_GB2312" w:eastAsia="楷体_GB2312" w:hint="eastAsia"/>
          <w:szCs w:val="32"/>
          <w:lang w:val="zh-CN"/>
        </w:rPr>
      </w:pPr>
      <w:r>
        <w:rPr>
          <w:rFonts w:ascii="仿宋_GB2312" w:eastAsia="仿宋_GB2312" w:cs="仿宋_GB2312" w:hint="eastAsia"/>
          <w:szCs w:val="32"/>
          <w:lang w:val="zh-CN"/>
        </w:rPr>
        <w:t>资金使用。</w:t>
      </w:r>
    </w:p>
    <w:p>
      <w:pPr>
        <w:adjustRightInd w:val="0"/>
        <w:snapToGrid w:val="0"/>
        <w:spacing w:line="560" w:lineRule="exact"/>
        <w:ind w:firstLine="720"/>
        <w:rPr>
          <w:rFonts w:ascii="仿宋_GB2312" w:eastAsia="仿宋_GB2312" w:cs="Times New Roman"/>
          <w:szCs w:val="32"/>
          <w:lang w:val="en-US" w:eastAsia="zh-CN"/>
        </w:rPr>
      </w:pPr>
      <w:r>
        <w:rPr>
          <w:rFonts w:ascii="仿宋_GB2312" w:hint="eastAsia"/>
          <w:szCs w:val="32"/>
          <w:lang w:val="zh-CN"/>
        </w:rPr>
        <w:t>截至评价时点，</w:t>
      </w:r>
      <w:r>
        <w:rPr>
          <w:rFonts w:ascii="仿宋_GB2312" w:hint="eastAsia"/>
          <w:szCs w:val="32"/>
          <w:lang w:val="en-US" w:eastAsia="zh-CN"/>
        </w:rPr>
        <w:t>2024年</w:t>
      </w:r>
      <w:r>
        <w:rPr>
          <w:rFonts w:ascii="仿宋_GB2312" w:hint="eastAsia"/>
          <w:szCs w:val="32"/>
          <w:lang w:val="zh-CN"/>
        </w:rPr>
        <w:t>该项目资金已支出</w:t>
      </w:r>
      <w:r>
        <w:rPr>
          <w:rFonts w:ascii="仿宋_GB2312" w:hint="eastAsia"/>
          <w:szCs w:val="32"/>
          <w:lang w:val="en-US" w:eastAsia="zh-CN"/>
        </w:rPr>
        <w:t>17139.75</w:t>
      </w:r>
      <w:r>
        <w:rPr>
          <w:rFonts w:ascii="仿宋_GB2312" w:hint="eastAsia"/>
          <w:szCs w:val="32"/>
          <w:lang w:val="zh-CN"/>
        </w:rPr>
        <w:t>元，用于该生在学校就读产生的相关费用 ，支付过程符合法律法规规定。与预算有些差异是因</w:t>
      </w:r>
      <w:r>
        <w:rPr>
          <w:rFonts w:ascii="仿宋_GB2312" w:cs="Times New Roman" w:hint="eastAsia"/>
          <w:szCs w:val="32"/>
          <w:lang w:val="en-US" w:eastAsia="zh-CN"/>
        </w:rPr>
        <w:t>学校与学生仅能提供17139.75元的相关票据。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该项目财务管理制度建设</w:t>
      </w:r>
      <w:bookmarkStart w:id="8" w:name="_Hlk192613838"/>
      <w:r>
        <w:rPr>
          <w:rFonts w:ascii="仿宋_GB2312" w:hint="eastAsia"/>
          <w:szCs w:val="32"/>
          <w:lang w:val="zh-CN"/>
        </w:rPr>
        <w:t>、</w:t>
      </w:r>
      <w:bookmarkEnd w:id="8"/>
      <w:r>
        <w:rPr>
          <w:rFonts w:ascii="仿宋_GB2312" w:hint="eastAsia"/>
          <w:szCs w:val="32"/>
          <w:lang w:val="zh-CN"/>
        </w:rPr>
        <w:t>机构设置完善，会计核算及账务处理及时。项目严格执行财务管理制度、财务处理是否及时、会计核算规范。</w:t>
      </w:r>
    </w:p>
    <w:p>
      <w:pPr>
        <w:adjustRightInd w:val="0"/>
        <w:snapToGrid w:val="0"/>
        <w:spacing w:line="560" w:lineRule="exact"/>
        <w:ind w:firstLineChars="200" w:firstLine="640"/>
        <w:rPr>
          <w:rFonts w:ascii="仿宋_GB2312" w:hint="eastAsia"/>
          <w:szCs w:val="32"/>
          <w:lang w:val="zh-CN"/>
        </w:rPr>
      </w:pPr>
      <w:r>
        <w:rPr>
          <w:rFonts w:ascii="楷体_GB2312" w:eastAsia="楷体_GB2312" w:hint="eastAsia"/>
          <w:b/>
          <w:szCs w:val="32"/>
          <w:lang w:val="zh-CN"/>
        </w:rPr>
        <w:t>（三）项目组织实施情况。</w:t>
      </w:r>
      <w:r>
        <w:rPr>
          <w:rFonts w:ascii="仿宋_GB2312" w:hint="eastAsia"/>
          <w:szCs w:val="32"/>
          <w:lang w:val="zh-CN"/>
        </w:rPr>
        <w:t>项目实施有计划性，有具体的实施时间，有明确的工作程序，下达资金能保证做到专款专用。</w:t>
      </w:r>
    </w:p>
    <w:p>
      <w:pPr>
        <w:adjustRightInd w:val="0"/>
        <w:snapToGrid w:val="0"/>
        <w:spacing w:line="560" w:lineRule="exact"/>
        <w:ind w:firstLine="720"/>
        <w:rPr>
          <w:rFonts w:ascii="楷体_GB2312" w:eastAsia="楷体_GB2312" w:hint="eastAsia"/>
          <w:b/>
          <w:szCs w:val="32"/>
        </w:rPr>
      </w:pP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Chars="200" w:firstLine="64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hint="eastAsia"/>
          <w:szCs w:val="32"/>
          <w:lang w:val="zh-CN" w:eastAsia="zh-CN"/>
        </w:rPr>
      </w:pPr>
      <w:r>
        <w:rPr>
          <w:rFonts w:ascii="仿宋_GB2312" w:hint="eastAsia"/>
          <w:szCs w:val="32"/>
          <w:lang w:val="zh-CN" w:eastAsia="zh-CN"/>
        </w:rPr>
        <w:t>实施进度：2024下达资金18000元已完成支付工作。</w:t>
      </w:r>
    </w:p>
    <w:p>
      <w:pPr>
        <w:adjustRightInd w:val="0"/>
        <w:snapToGrid w:val="0"/>
        <w:spacing w:line="560" w:lineRule="exact"/>
        <w:ind w:firstLineChars="200" w:firstLine="64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eastAsia="仿宋_GB2312"/>
          <w:szCs w:val="32"/>
          <w:lang w:val="en-US" w:eastAsia="zh-CN"/>
        </w:rPr>
      </w:pPr>
      <w:r>
        <w:rPr>
          <w:rFonts w:ascii="仿宋_GB2312" w:hint="eastAsia"/>
          <w:szCs w:val="32"/>
          <w:lang w:val="en-US" w:eastAsia="zh-CN"/>
        </w:rPr>
        <w:t>项目实际完成17139.75元，剩余860.25元，原因是学校与学生仅能提供17139.75元的相关票据。</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hint="eastAsia"/>
          <w:color w:val="FF0000"/>
          <w:szCs w:val="32"/>
          <w:lang w:val="zh-CN"/>
        </w:rPr>
      </w:pPr>
      <w:r>
        <w:rPr>
          <w:rFonts w:ascii="仿宋_GB2312" w:hint="eastAsia"/>
          <w:szCs w:val="32"/>
          <w:lang w:val="zh-CN"/>
        </w:rPr>
        <w:t>对照预定进度计划，项目实际完成进度。</w:t>
      </w:r>
    </w:p>
    <w:p>
      <w:pPr>
        <w:adjustRightInd w:val="0"/>
        <w:snapToGrid w:val="0"/>
        <w:spacing w:line="560" w:lineRule="exact"/>
        <w:ind w:firstLineChars="200" w:firstLine="640"/>
        <w:rPr>
          <w:rFonts w:ascii="黑体" w:eastAsia="黑体"/>
          <w:b/>
          <w:bCs/>
          <w:szCs w:val="32"/>
        </w:rPr>
      </w:pPr>
      <w:r>
        <w:rPr>
          <w:rFonts w:ascii="黑体" w:eastAsia="黑体" w:hint="eastAsia"/>
          <w:b/>
          <w:bCs/>
          <w:szCs w:val="32"/>
        </w:rPr>
        <w:t>四、项目效益情况</w:t>
      </w:r>
    </w:p>
    <w:p>
      <w:pPr>
        <w:adjustRightInd w:val="0"/>
        <w:snapToGrid w:val="0"/>
        <w:spacing w:line="560" w:lineRule="exact"/>
        <w:ind w:firstLineChars="200" w:firstLine="640"/>
        <w:rPr>
          <w:rFonts w:ascii="仿宋_GB2312" w:eastAsia="仿宋_GB2312" w:cs="仿宋_GB2312" w:hint="eastAsia"/>
          <w:bCs/>
          <w:szCs w:val="32"/>
          <w:lang w:val="zh-CN"/>
        </w:rPr>
      </w:pPr>
      <w:r>
        <w:rPr>
          <w:rFonts w:ascii="仿宋_GB2312" w:eastAsia="仿宋_GB2312" w:cs="仿宋_GB2312" w:hint="eastAsia"/>
          <w:bCs/>
          <w:szCs w:val="32"/>
          <w:lang w:val="zh-CN"/>
        </w:rPr>
        <w:t>本次捐赠贫困学生助学金项目成效显著，经济上缓解了贫困学生家庭的经济压力，助力支付学费与生活开销；学习上保障学生安心求学，提升学业成绩；心理上给予学生精神鼓励，增强自信与积极心态；未来发展上，为学生成长成才提供支持，助力实现梦想，为社会培养更多人才。</w:t>
      </w:r>
    </w:p>
    <w:p>
      <w:pPr>
        <w:adjustRightInd w:val="0"/>
        <w:snapToGrid w:val="0"/>
        <w:spacing w:line="560" w:lineRule="exact"/>
        <w:ind w:firstLineChars="200" w:firstLine="640"/>
        <w:rPr>
          <w:rFonts w:ascii="仿宋_GB2312" w:eastAsia="仿宋_GB2312" w:cs="仿宋_GB2312" w:hint="eastAsia"/>
          <w:b/>
          <w:bCs/>
          <w:szCs w:val="32"/>
        </w:rPr>
      </w:pPr>
      <w:r>
        <w:rPr>
          <w:rFonts w:ascii="仿宋_GB2312" w:eastAsia="仿宋_GB2312" w:cs="仿宋_GB2312" w:hint="eastAsia"/>
          <w:b/>
          <w:bCs/>
          <w:szCs w:val="32"/>
        </w:rPr>
        <w:t>五、问题及建议</w:t>
      </w:r>
    </w:p>
    <w:p>
      <w:pPr>
        <w:adjustRightInd w:val="0"/>
        <w:snapToGrid w:val="0"/>
        <w:spacing w:line="560" w:lineRule="exact"/>
        <w:ind w:firstLine="720"/>
        <w:rPr>
          <w:rFonts w:ascii="楷体_GB2312" w:eastAsia="楷体_GB2312"/>
          <w:b/>
          <w:szCs w:val="32"/>
          <w:lang w:val="zh-CN"/>
        </w:rPr>
      </w:pPr>
      <w:r>
        <w:rPr>
          <w:rFonts w:ascii="楷体_GB2312" w:eastAsia="楷体_GB2312" w:hint="eastAsia"/>
          <w:b/>
          <w:szCs w:val="32"/>
          <w:lang w:val="zh-CN"/>
        </w:rPr>
        <w:t>（一）存在的问题。</w:t>
      </w:r>
    </w:p>
    <w:p>
      <w:pPr>
        <w:adjustRightInd w:val="0"/>
        <w:snapToGrid w:val="0"/>
        <w:spacing w:line="560" w:lineRule="exact"/>
        <w:ind w:firstLineChars="300" w:firstLine="960"/>
        <w:rPr>
          <w:rFonts w:ascii="楷体_GB2312" w:eastAsia="楷体_GB2312" w:hint="eastAsia"/>
          <w:bCs/>
          <w:szCs w:val="32"/>
          <w:lang w:val="zh-CN"/>
        </w:rPr>
      </w:pPr>
      <w:r>
        <w:rPr>
          <w:rFonts w:ascii="楷体_GB2312" w:eastAsia="楷体_GB2312" w:hint="eastAsia"/>
          <w:bCs/>
          <w:szCs w:val="32"/>
          <w:lang w:val="zh-CN"/>
        </w:rPr>
        <w:t>无</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（二）相关建议。</w:t>
      </w:r>
    </w:p>
    <w:p>
      <w:pPr>
        <w:spacing w:line="560" w:lineRule="exact"/>
        <w:ind w:firstLineChars="300" w:firstLine="960"/>
        <w:rPr>
          <w:rFonts w:hint="eastAsia"/>
        </w:rPr>
      </w:pPr>
      <w:r>
        <w:rPr>
          <w:rFonts w:hint="eastAsia"/>
        </w:rPr>
        <w:t>无</w:t>
      </w:r>
    </w:p>
    <w:p>
      <w:pPr>
        <w:jc w:val="left"/>
        <w:rPr>
          <w:rFonts w:ascii="宋体" w:eastAsia="宋体" w:hint="eastAsia"/>
          <w:b/>
          <w:sz w:val="30"/>
          <w:szCs w:val="30"/>
        </w:rPr>
      </w:pPr>
    </w:p>
    <w:p>
      <w:pPr>
        <w:pStyle w:val="16"/>
        <w:rPr>
          <w:rFonts w:hint="eastAsia"/>
        </w:rPr>
      </w:pPr>
    </w:p>
    <w:p>
      <w:pPr>
        <w:keepNext w:val="0"/>
        <w:keepLines w:val="0"/>
        <w:widowControl/>
        <w:suppressLineNumbers w:val="0"/>
        <w:jc w:val="center"/>
        <w:rPr>
          <w:rFonts w:ascii="宋体" w:eastAsia="宋体" w:hint="eastAsia"/>
          <w:b/>
          <w:sz w:val="44"/>
          <w:szCs w:val="44"/>
        </w:rPr>
      </w:pPr>
      <w:r>
        <w:rPr>
          <w:rFonts w:ascii="宋体" w:eastAsia="宋体" w:hint="eastAsia"/>
          <w:b/>
          <w:sz w:val="44"/>
          <w:szCs w:val="44"/>
          <w:lang w:eastAsia="zh-CN"/>
        </w:rPr>
        <w:t>壤塘县困难大学生赴浙江就读职业院校生活补助</w:t>
      </w:r>
      <w:r>
        <w:rPr>
          <w:rFonts w:ascii="宋体" w:eastAsia="宋体" w:hint="eastAsia"/>
          <w:b/>
          <w:sz w:val="44"/>
          <w:szCs w:val="44"/>
          <w:lang w:val="en-US" w:eastAsia="zh-CN"/>
        </w:rPr>
        <w:t>13190元</w:t>
      </w:r>
      <w:r>
        <w:rPr>
          <w:rFonts w:ascii="宋体" w:eastAsia="宋体" w:hint="eastAsia"/>
          <w:b/>
          <w:sz w:val="44"/>
          <w:szCs w:val="44"/>
        </w:rPr>
        <w:t>绩效自评报告</w:t>
      </w:r>
    </w:p>
    <w:p>
      <w:pPr>
        <w:pStyle w:val="24"/>
        <w:spacing w:line="560" w:lineRule="exact"/>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keepNext w:val="0"/>
        <w:keepLines w:val="0"/>
        <w:widowControl/>
        <w:suppressLineNumbers w:val="0"/>
        <w:jc w:val="left"/>
        <w:rPr>
          <w:rFonts w:ascii="仿宋_GB2312" w:hint="eastAsia"/>
          <w:szCs w:val="32"/>
          <w:lang w:val="zh-CN"/>
        </w:rPr>
      </w:pPr>
      <w:r>
        <w:rPr>
          <w:rFonts w:ascii="仿宋_GB2312" w:hint="eastAsia"/>
          <w:szCs w:val="32"/>
          <w:lang w:val="zh-CN"/>
        </w:rPr>
        <w:t xml:space="preserve">     </w:t>
      </w:r>
      <w:r>
        <w:rPr>
          <w:rFonts w:ascii="楷体_GB2312" w:eastAsia="楷体_GB2312" w:hint="eastAsia"/>
          <w:b/>
          <w:szCs w:val="32"/>
          <w:lang w:val="zh-CN"/>
        </w:rPr>
        <w:t>（一）项目资金申报及批复情况</w:t>
      </w:r>
      <w:r>
        <w:rPr>
          <w:rFonts w:ascii="仿宋_GB2312" w:hint="eastAsia"/>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Chars="100" w:firstLine="320"/>
        <w:textAlignment w:val="auto"/>
        <w:rPr>
          <w:rFonts w:ascii="仿宋_GB2312" w:hint="eastAsia"/>
          <w:szCs w:val="32"/>
          <w:lang w:val="zh-CN"/>
        </w:rPr>
      </w:pPr>
      <w:r>
        <w:rPr>
          <w:rFonts w:ascii="仿宋_GB2312" w:hint="eastAsia"/>
          <w:szCs w:val="32"/>
          <w:lang w:val="zh-CN"/>
        </w:rPr>
        <w:t>根据《壤发改〔2023〕59号》文件，壤塘县发展和改革局提交了《2023年壤塘县交流交往交融项目资金分配计划的请示》并获审定。对口支援壤塘经济社会发展领导小组办公室下达了2023 - 2024年壤塘县交流交往交融项目资金，其中包含困难大学生赴浙江就读职业院校的生活补助。截至目前，2023 - 2024年结余资金其中13190元。按照计划，这笔资金将于2024年3月支付给六位学生。至此，壤塘县困难大学生在浙江就读期间的生活补助问题得到了全面解决。所有支付工作均严格按照相关文件要求执行，确保了资金使用的合规性与合理性。</w:t>
      </w:r>
    </w:p>
    <w:p>
      <w:pPr>
        <w:keepNext w:val="0"/>
        <w:keepLines w:val="0"/>
        <w:pageBreakBefore w:val="0"/>
        <w:widowControl w:val="0"/>
        <w:kinsoku/>
        <w:wordWrap/>
        <w:overflowPunct/>
        <w:topLinePunct w:val="0"/>
        <w:autoSpaceDE/>
        <w:autoSpaceDN/>
        <w:bidi w:val="0"/>
        <w:adjustRightInd w:val="0"/>
        <w:snapToGrid w:val="0"/>
        <w:spacing w:line="560" w:lineRule="exact"/>
        <w:ind w:firstLineChars="100" w:firstLine="320"/>
        <w:textAlignment w:val="auto"/>
        <w:rPr>
          <w:rFonts w:ascii="仿宋_GB2312"/>
          <w:b/>
          <w:bCs/>
          <w:color w:val="FF0000"/>
          <w:szCs w:val="32"/>
        </w:rPr>
      </w:pPr>
      <w:r>
        <w:rPr>
          <w:rFonts w:ascii="楷体_GB2312" w:eastAsia="楷体_GB2312" w:hint="eastAsia"/>
          <w:b/>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方正仿宋_GBK" w:eastAsia="方正仿宋_GBK" w:cs="方正仿宋_GBK" w:hint="eastAsia"/>
          <w:sz w:val="32"/>
          <w:szCs w:val="32"/>
          <w:lang w:val="en-US" w:eastAsia="zh-CN"/>
        </w:rPr>
      </w:pPr>
      <w:r>
        <w:rPr>
          <w:rFonts w:ascii="方正仿宋_GBK" w:eastAsia="方正仿宋_GBK" w:cs="方正仿宋_GBK" w:hint="eastAsia"/>
          <w:sz w:val="32"/>
          <w:szCs w:val="32"/>
          <w:lang w:val="en-US" w:eastAsia="zh-CN"/>
        </w:rPr>
        <w:t>该项资金属于浙江对口支援援建资金。我单位申请了13190元，县财政局将这笔资金拨回至县教育局。县教育局依据实际情况，根据每个学生提交的相关票据，把这笔资金支付到学生的资助卡中。</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楷体_GB2312" w:eastAsia="楷体_GB2312" w:hint="eastAsia"/>
          <w:b/>
          <w:szCs w:val="32"/>
          <w:lang w:val="zh-CN"/>
        </w:rPr>
      </w:pPr>
      <w:r>
        <w:rPr>
          <w:rFonts w:ascii="楷体_GB2312" w:eastAsia="楷体_GB2312" w:hint="eastAsia"/>
          <w:b/>
          <w:szCs w:val="32"/>
          <w:lang w:val="en-US" w:eastAsia="zh-CN"/>
        </w:rPr>
        <w:t>(三)</w:t>
      </w:r>
      <w:r>
        <w:rPr>
          <w:rFonts w:ascii="楷体_GB2312" w:eastAsia="楷体_GB2312" w:hint="eastAsia"/>
          <w:b/>
          <w:szCs w:val="32"/>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仿宋_GB2312" w:eastAsia="仿宋_GB2312" w:cs="仿宋_GB2312" w:hint="eastAsia"/>
          <w:szCs w:val="32"/>
          <w:lang w:val="zh-CN"/>
        </w:rPr>
      </w:pPr>
      <w:r>
        <w:rPr>
          <w:rFonts w:ascii="仿宋_GB2312" w:eastAsia="仿宋_GB2312" w:cs="仿宋_GB2312" w:hint="eastAsia"/>
          <w:b w:val="0"/>
          <w:bCs/>
          <w:szCs w:val="32"/>
          <w:lang w:val="zh-CN"/>
        </w:rPr>
        <w:t>在本次困难大学生生活补助项目中，我们严格依据相关文件要求。按标准核算生活补助金额，申报材料中的每一项数据、每一份证明，都与实际需求及项目规划高度契合。已完成的</w:t>
      </w:r>
      <w:r>
        <w:rPr>
          <w:rFonts w:ascii="仿宋_GB2312" w:cs="仿宋_GB2312" w:hint="eastAsia"/>
          <w:b w:val="0"/>
          <w:bCs/>
          <w:szCs w:val="32"/>
          <w:lang w:val="en-US" w:eastAsia="zh-CN"/>
        </w:rPr>
        <w:t>13190</w:t>
      </w:r>
      <w:r>
        <w:rPr>
          <w:rFonts w:ascii="仿宋_GB2312" w:eastAsia="仿宋_GB2312" w:cs="仿宋_GB2312" w:hint="eastAsia"/>
          <w:b w:val="0"/>
          <w:bCs/>
          <w:szCs w:val="32"/>
          <w:lang w:val="zh-CN"/>
        </w:rPr>
        <w:t>元支付工作，其资金流向、补助对象、发放标准均与申报内容一致，确保了资金申报与实际执行的相符性 。</w:t>
      </w:r>
    </w:p>
    <w:p>
      <w:pPr>
        <w:keepNext w:val="0"/>
        <w:keepLines w:val="0"/>
        <w:pageBreakBefore w:val="0"/>
        <w:widowControl w:val="0"/>
        <w:kinsoku/>
        <w:wordWrap/>
        <w:overflowPunct/>
        <w:topLinePunct w:val="0"/>
        <w:autoSpaceDE/>
        <w:autoSpaceDN/>
        <w:bidi w:val="0"/>
        <w:adjustRightInd w:val="0"/>
        <w:snapToGrid w:val="0"/>
        <w:spacing w:line="560" w:lineRule="exact"/>
        <w:ind w:firstLineChars="100" w:firstLine="320"/>
        <w:textAlignment w:val="auto"/>
        <w:rPr>
          <w:rFonts w:ascii="黑体" w:eastAsia="黑体" w:hint="eastAsia"/>
          <w:szCs w:val="32"/>
        </w:rPr>
      </w:pPr>
      <w:r>
        <w:rPr>
          <w:rFonts w:ascii="黑体" w:eastAsia="黑体" w:hint="eastAsia"/>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Chars="100" w:firstLine="320"/>
        <w:textAlignment w:val="auto"/>
        <w:rPr>
          <w:rFonts w:ascii="楷体_GB2312" w:eastAsia="楷体_GB2312" w:hint="eastAsia"/>
          <w:b/>
          <w:szCs w:val="32"/>
          <w:lang w:val="zh-CN"/>
        </w:rPr>
      </w:pPr>
      <w:r>
        <w:rPr>
          <w:rFonts w:ascii="楷体_GB2312" w:eastAsia="楷体_GB2312" w:hint="eastAsia"/>
          <w:b/>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eastAsia="楷体_GB2312" w:hint="eastAsia"/>
          <w:szCs w:val="32"/>
          <w:lang w:val="zh-CN"/>
        </w:rPr>
      </w:pPr>
      <w:r>
        <w:rPr>
          <w:rFonts w:ascii="楷体_GB2312" w:eastAsia="楷体_GB2312" w:hint="eastAsia"/>
          <w:szCs w:val="32"/>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int="eastAsia"/>
          <w:szCs w:val="32"/>
          <w:lang w:val="zh-CN"/>
        </w:rPr>
      </w:pPr>
      <w:r>
        <w:rPr>
          <w:rFonts w:ascii="仿宋_GB2312" w:hint="eastAsia"/>
          <w:szCs w:val="32"/>
          <w:lang w:val="zh-CN"/>
        </w:rPr>
        <w:t>该项目资金2024 年</w:t>
      </w:r>
      <w:r>
        <w:rPr>
          <w:rFonts w:ascii="仿宋_GB2312" w:hint="eastAsia"/>
          <w:szCs w:val="32"/>
          <w:lang w:val="en-US" w:eastAsia="zh-CN"/>
        </w:rPr>
        <w:t>4月10日</w:t>
      </w:r>
      <w:r>
        <w:rPr>
          <w:rFonts w:ascii="仿宋_GB2312" w:hint="eastAsia"/>
          <w:szCs w:val="32"/>
          <w:lang w:val="zh-CN"/>
        </w:rPr>
        <w:t>全部到位。</w:t>
      </w:r>
    </w:p>
    <w:p>
      <w:pPr>
        <w:keepNext w:val="0"/>
        <w:keepLines w:val="0"/>
        <w:pageBreakBefore w:val="0"/>
        <w:widowControl w:val="0"/>
        <w:numPr>
          <w:ilvl w:val="0"/>
          <w:numId w:val="34"/>
        </w:numPr>
        <w:kinsoku/>
        <w:wordWrap/>
        <w:overflowPunct/>
        <w:topLinePunct w:val="0"/>
        <w:autoSpaceDE/>
        <w:autoSpaceDN/>
        <w:bidi w:val="0"/>
        <w:adjustRightInd w:val="0"/>
        <w:snapToGrid w:val="0"/>
        <w:spacing w:line="560" w:lineRule="exact"/>
        <w:ind w:left="0" w:firstLine="720"/>
        <w:textAlignment w:val="auto"/>
        <w:rPr>
          <w:rFonts w:ascii="楷体_GB2312" w:eastAsia="楷体_GB2312" w:hint="eastAsia"/>
          <w:szCs w:val="32"/>
          <w:lang w:val="zh-CN"/>
        </w:rPr>
      </w:pPr>
      <w:r>
        <w:rPr>
          <w:rFonts w:ascii="楷体_GB2312" w:eastAsia="楷体_GB2312" w:hint="eastAsia"/>
          <w:szCs w:val="32"/>
          <w:lang w:val="zh-CN"/>
        </w:rPr>
        <w:t>资金使用</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仿宋_GB2312" w:hint="eastAsia"/>
          <w:color w:val="000000"/>
          <w:szCs w:val="32"/>
          <w:lang w:val="zh-CN"/>
        </w:rPr>
      </w:pPr>
      <w:r>
        <w:rPr>
          <w:rFonts w:ascii="仿宋_GB2312" w:hint="eastAsia"/>
          <w:szCs w:val="32"/>
          <w:lang w:val="zh-CN"/>
        </w:rPr>
        <w:t>截至评价时点，</w:t>
      </w:r>
      <w:r>
        <w:rPr>
          <w:rFonts w:ascii="仿宋_GB2312" w:hint="eastAsia"/>
          <w:color w:val="000000"/>
          <w:szCs w:val="32"/>
          <w:lang w:val="zh-CN"/>
        </w:rPr>
        <w:t>该项目资金已支出</w:t>
      </w:r>
      <w:r>
        <w:rPr>
          <w:rFonts w:ascii="仿宋_GB2312" w:hint="eastAsia"/>
          <w:color w:val="000000"/>
          <w:szCs w:val="32"/>
          <w:lang w:val="en-US" w:eastAsia="zh-CN"/>
        </w:rPr>
        <w:t>13190</w:t>
      </w:r>
      <w:r>
        <w:rPr>
          <w:rFonts w:ascii="仿宋_GB2312" w:hint="eastAsia"/>
          <w:color w:val="000000"/>
          <w:szCs w:val="32"/>
          <w:lang w:val="zh-CN"/>
        </w:rPr>
        <w:t>元，全部用于解决困难大学生在浙江职业院校就读期间产生的交通、住宿费用，支付过程符合法律法规规定。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eastAsia="楷体_GB2312" w:hint="eastAsia"/>
          <w:b/>
          <w:szCs w:val="32"/>
          <w:lang w:val="zh-CN"/>
        </w:rPr>
      </w:pPr>
      <w:r>
        <w:rPr>
          <w:rFonts w:ascii="楷体_GB2312" w:eastAsia="楷体_GB2312" w:hint="eastAsia"/>
          <w:b/>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int="eastAsia"/>
          <w:szCs w:val="32"/>
          <w:lang w:val="zh-CN"/>
        </w:rPr>
      </w:pPr>
      <w:r>
        <w:rPr>
          <w:rFonts w:ascii="仿宋_GB2312" w:hint="eastAsia"/>
          <w:szCs w:val="32"/>
          <w:lang w:val="zh-CN"/>
        </w:rPr>
        <w:t>该项目财务管理制度建设、机构设置完善，会计核算及账务处理及时。项目严格执行财务管理制度、财务处理及时、会计核算规范。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int="eastAsia"/>
          <w:szCs w:val="32"/>
          <w:lang w:val="zh-CN"/>
        </w:rPr>
      </w:pPr>
      <w:r>
        <w:rPr>
          <w:rFonts w:ascii="楷体_GB2312" w:eastAsia="楷体_GB2312" w:hint="eastAsia"/>
          <w:b/>
          <w:szCs w:val="32"/>
          <w:lang w:val="zh-CN"/>
        </w:rPr>
        <w:t>（三）项目组织实施情况。</w:t>
      </w:r>
      <w:r>
        <w:rPr>
          <w:rFonts w:ascii="仿宋_GB2312" w:hint="eastAsia"/>
          <w:szCs w:val="32"/>
          <w:lang w:val="zh-CN"/>
        </w:rPr>
        <w:t>项目实施有计划性，职责分工明确，有具体的实施时间，有明确的工作程序，下达资金能保证做到专款专用。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楷体_GB2312" w:eastAsia="楷体_GB2312" w:hint="eastAsia"/>
          <w:b/>
          <w:szCs w:val="32"/>
          <w:lang w:val="zh-CN"/>
        </w:rPr>
      </w:pPr>
      <w:r>
        <w:rPr>
          <w:rFonts w:ascii="楷体_GB2312" w:eastAsia="楷体_GB2312" w:hint="eastAsia"/>
          <w:b/>
          <w:szCs w:val="32"/>
          <w:lang w:val="zh-CN"/>
        </w:rPr>
        <w:t>（一）目标任务量完成情况。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仿宋_GB2312" w:eastAsia="仿宋_GB2312" w:cs="仿宋_GB2312" w:hint="eastAsia"/>
          <w:color w:val="000000"/>
          <w:szCs w:val="32"/>
          <w:lang w:val="zh-CN"/>
        </w:rPr>
      </w:pPr>
      <w:r>
        <w:rPr>
          <w:rFonts w:ascii="楷体_GB2312" w:eastAsia="楷体_GB2312" w:hint="eastAsia"/>
          <w:b/>
          <w:szCs w:val="32"/>
          <w:lang w:val="zh-CN"/>
        </w:rPr>
        <w:t>实施</w:t>
      </w:r>
      <w:r>
        <w:rPr>
          <w:rFonts w:ascii="楷体_GB2312" w:eastAsia="楷体_GB2312" w:hint="eastAsia"/>
          <w:bCs/>
          <w:szCs w:val="32"/>
          <w:lang w:val="zh-CN"/>
        </w:rPr>
        <w:t>进度：</w:t>
      </w:r>
      <w:r>
        <w:rPr>
          <w:rFonts w:ascii="仿宋_GB2312" w:eastAsia="仿宋_GB2312" w:cs="仿宋_GB2312" w:hint="eastAsia"/>
          <w:bCs/>
          <w:szCs w:val="32"/>
          <w:lang w:val="zh-CN"/>
        </w:rPr>
        <w:t>2024</w:t>
      </w:r>
      <w:r>
        <w:rPr>
          <w:rFonts w:ascii="仿宋_GB2312" w:cs="仿宋_GB2312" w:hint="eastAsia"/>
          <w:bCs/>
          <w:szCs w:val="32"/>
          <w:lang w:val="zh-CN"/>
        </w:rPr>
        <w:t>年</w:t>
      </w:r>
      <w:r>
        <w:rPr>
          <w:rFonts w:ascii="仿宋_GB2312" w:cs="仿宋_GB2312" w:hint="eastAsia"/>
          <w:bCs/>
          <w:szCs w:val="32"/>
          <w:lang w:val="en-US" w:eastAsia="zh-CN"/>
        </w:rPr>
        <w:t>3月</w:t>
      </w:r>
      <w:r>
        <w:rPr>
          <w:rFonts w:ascii="仿宋_GB2312" w:eastAsia="仿宋_GB2312" w:cs="仿宋_GB2312" w:hint="eastAsia"/>
          <w:bCs/>
          <w:szCs w:val="32"/>
          <w:lang w:val="zh-CN"/>
        </w:rPr>
        <w:t>下达资金</w:t>
      </w:r>
      <w:r>
        <w:rPr>
          <w:rFonts w:ascii="仿宋_GB2312" w:cs="仿宋_GB2312" w:hint="eastAsia"/>
          <w:bCs/>
          <w:szCs w:val="32"/>
          <w:lang w:val="en-US" w:eastAsia="zh-CN"/>
        </w:rPr>
        <w:t>13190</w:t>
      </w:r>
      <w:r>
        <w:rPr>
          <w:rFonts w:ascii="仿宋_GB2312" w:eastAsia="仿宋_GB2312" w:cs="仿宋_GB2312" w:hint="eastAsia"/>
          <w:bCs/>
          <w:szCs w:val="32"/>
          <w:lang w:val="en-US" w:eastAsia="zh-CN"/>
        </w:rPr>
        <w:t>元</w:t>
      </w:r>
      <w:r>
        <w:rPr>
          <w:rFonts w:ascii="仿宋_GB2312" w:eastAsia="仿宋_GB2312" w:cs="仿宋_GB2312" w:hint="eastAsia"/>
          <w:bCs/>
          <w:szCs w:val="32"/>
          <w:lang w:val="zh-CN"/>
        </w:rPr>
        <w:t>，严格按照</w:t>
      </w:r>
      <w:r>
        <w:rPr>
          <w:rFonts w:ascii="仿宋_GB2312" w:cs="仿宋_GB2312" w:hint="eastAsia"/>
          <w:bCs/>
          <w:szCs w:val="32"/>
          <w:lang w:val="zh-CN"/>
        </w:rPr>
        <w:t>要求</w:t>
      </w:r>
      <w:r>
        <w:rPr>
          <w:rFonts w:ascii="仿宋_GB2312" w:eastAsia="仿宋_GB2312" w:cs="仿宋_GB2312" w:hint="eastAsia"/>
          <w:bCs/>
          <w:szCs w:val="32"/>
          <w:lang w:val="en-US" w:eastAsia="zh-CN"/>
        </w:rPr>
        <w:t>共</w:t>
      </w:r>
      <w:r>
        <w:rPr>
          <w:rFonts w:ascii="仿宋_GB2312" w:eastAsia="仿宋_GB2312" w:cs="仿宋_GB2312" w:hint="eastAsia"/>
          <w:bCs/>
          <w:szCs w:val="32"/>
          <w:lang w:val="zh-CN"/>
        </w:rPr>
        <w:t>支出</w:t>
      </w:r>
      <w:r>
        <w:rPr>
          <w:rFonts w:ascii="仿宋_GB2312" w:cs="仿宋_GB2312" w:hint="eastAsia"/>
          <w:bCs/>
          <w:szCs w:val="32"/>
          <w:lang w:val="en-US" w:eastAsia="zh-CN"/>
        </w:rPr>
        <w:t>13190</w:t>
      </w:r>
      <w:r>
        <w:rPr>
          <w:rFonts w:ascii="仿宋_GB2312" w:eastAsia="仿宋_GB2312" w:cs="仿宋_GB2312" w:hint="eastAsia"/>
          <w:bCs/>
          <w:szCs w:val="32"/>
          <w:lang w:val="zh-CN"/>
        </w:rPr>
        <w:t>元</w:t>
      </w:r>
      <w:r>
        <w:rPr>
          <w:rFonts w:ascii="仿宋_GB2312" w:cs="仿宋_GB2312" w:hint="eastAsia"/>
          <w:bCs/>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Chars="100" w:firstLine="320"/>
        <w:textAlignment w:val="auto"/>
        <w:rPr>
          <w:rFonts w:ascii="楷体_GB2312" w:eastAsia="楷体_GB2312" w:hint="eastAsia"/>
          <w:b/>
          <w:szCs w:val="32"/>
          <w:lang w:val="zh-CN"/>
        </w:rPr>
      </w:pPr>
      <w:r>
        <w:rPr>
          <w:rFonts w:ascii="楷体_GB2312" w:eastAsia="楷体_GB2312" w:hint="eastAsia"/>
          <w:b/>
          <w:szCs w:val="32"/>
          <w:lang w:val="zh-CN"/>
        </w:rPr>
        <w:t>（二）目标质量完成情况。：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eastAsia="仿宋_GB2312"/>
          <w:szCs w:val="32"/>
          <w:lang w:val="en-US" w:eastAsia="zh-CN"/>
        </w:rPr>
      </w:pPr>
      <w:r>
        <w:rPr>
          <w:rFonts w:ascii="仿宋_GB2312" w:hint="eastAsia"/>
          <w:szCs w:val="32"/>
          <w:lang w:val="zh-CN"/>
        </w:rPr>
        <w:t xml:space="preserve"> 对照申报请示资金已完成共支付</w:t>
      </w:r>
      <w:r>
        <w:rPr>
          <w:rFonts w:ascii="仿宋_GB2312" w:hint="eastAsia"/>
          <w:szCs w:val="32"/>
          <w:lang w:val="en-US" w:eastAsia="zh-CN"/>
        </w:rPr>
        <w:t>13190元。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eastAsia="楷体_GB2312" w:hint="eastAsia"/>
          <w:b/>
          <w:szCs w:val="32"/>
          <w:lang w:val="zh-CN"/>
        </w:rPr>
      </w:pPr>
      <w:r>
        <w:rPr>
          <w:rFonts w:ascii="楷体_GB2312" w:eastAsia="楷体_GB2312" w:hint="eastAsia"/>
          <w:b/>
          <w:szCs w:val="32"/>
          <w:lang w:val="zh-CN"/>
        </w:rPr>
        <w:t>（三）目标进度完成情况。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Chars="250" w:firstLine="800"/>
        <w:textAlignment w:val="auto"/>
        <w:rPr>
          <w:rFonts w:ascii="仿宋_GB2312" w:hint="eastAsia"/>
          <w:color w:val="FF0000"/>
          <w:szCs w:val="32"/>
          <w:lang w:val="zh-CN"/>
        </w:rPr>
      </w:pPr>
      <w:r>
        <w:rPr>
          <w:rFonts w:ascii="仿宋_GB2312" w:hint="eastAsia"/>
          <w:szCs w:val="32"/>
          <w:lang w:val="zh-CN"/>
        </w:rPr>
        <w:t>项目实际已完成进度。</w:t>
      </w:r>
    </w:p>
    <w:p>
      <w:pPr>
        <w:keepNext w:val="0"/>
        <w:keepLines w:val="0"/>
        <w:pageBreakBefore w:val="0"/>
        <w:widowControl w:val="0"/>
        <w:numPr>
          <w:ilvl w:val="0"/>
          <w:numId w:val="35"/>
        </w:numPr>
        <w:kinsoku/>
        <w:wordWrap/>
        <w:overflowPunct/>
        <w:topLinePunct w:val="0"/>
        <w:autoSpaceDE/>
        <w:autoSpaceDN/>
        <w:bidi w:val="0"/>
        <w:adjustRightInd w:val="0"/>
        <w:snapToGrid w:val="0"/>
        <w:spacing w:line="560" w:lineRule="exact"/>
        <w:ind w:left="0" w:firstLineChars="200" w:firstLine="640"/>
        <w:textAlignment w:val="auto"/>
        <w:rPr>
          <w:rFonts w:ascii="黑体" w:eastAsia="黑体" w:hint="eastAsia"/>
          <w:b/>
          <w:bCs/>
          <w:szCs w:val="32"/>
        </w:rPr>
      </w:pPr>
      <w:r>
        <w:rPr>
          <w:rFonts w:ascii="黑体" w:eastAsia="黑体" w:hint="eastAsia"/>
          <w:b/>
          <w:bCs/>
          <w:szCs w:val="32"/>
        </w:rPr>
        <w:t>项目效益情况</w:t>
      </w:r>
    </w:p>
    <w:p>
      <w:pPr>
        <w:pStyle w:val="16"/>
        <w:keepNext w:val="0"/>
        <w:keepLines w:val="0"/>
        <w:pageBreakBefore w:val="0"/>
        <w:widowControl w:val="0"/>
        <w:kinsoku/>
        <w:wordWrap/>
        <w:overflowPunct/>
        <w:topLinePunct w:val="0"/>
        <w:autoSpaceDE/>
        <w:autoSpaceDN/>
        <w:bidi w:val="0"/>
        <w:spacing w:line="560" w:lineRule="exact"/>
        <w:ind w:leftChars="0" w:left="0" w:firstLineChars="200" w:firstLine="640"/>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rPr>
        <w:t>困难大学生就读浙江职业院校生活补助项目成效显著</w:t>
      </w:r>
      <w:r>
        <w:rPr>
          <w:rFonts w:ascii="仿宋_GB2312" w:eastAsia="仿宋_GB2312" w:cs="仿宋_GB2312" w:hint="eastAsia"/>
          <w:sz w:val="32"/>
          <w:szCs w:val="32"/>
          <w:lang w:eastAsia="zh-CN"/>
        </w:rPr>
        <w:t>，</w:t>
      </w:r>
      <w:r>
        <w:rPr>
          <w:rFonts w:ascii="仿宋_GB2312" w:eastAsia="仿宋_GB2312" w:cs="仿宋_GB2312" w:hint="eastAsia"/>
          <w:sz w:val="32"/>
          <w:szCs w:val="32"/>
        </w:rPr>
        <w:t>补助资金精准投入，覆盖交通、住宿、学费等关键领域，极大减轻了学生经济负担，保障其顺利完成学业。资金支付合法合规</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黑体" w:eastAsia="黑体" w:hint="eastAsia"/>
          <w:b/>
          <w:bCs/>
          <w:szCs w:val="32"/>
        </w:rPr>
      </w:pPr>
      <w:r>
        <w:rPr>
          <w:rFonts w:ascii="黑体" w:eastAsia="黑体" w:hint="eastAsia"/>
          <w:b/>
          <w:bCs/>
          <w:szCs w:val="32"/>
        </w:rPr>
        <w:t>五、问题及建议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eastAsia="楷体_GB2312" w:hint="eastAsia"/>
          <w:b/>
          <w:szCs w:val="32"/>
          <w:lang w:val="zh-CN"/>
        </w:rPr>
      </w:pPr>
      <w:r>
        <w:rPr>
          <w:rFonts w:ascii="楷体_GB2312" w:eastAsia="楷体_GB2312" w:hint="eastAsia"/>
          <w:b/>
          <w:szCs w:val="32"/>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eastAsia="楷体_GB2312" w:hint="eastAsia"/>
          <w:b/>
          <w:szCs w:val="32"/>
          <w:lang w:val="zh-CN"/>
        </w:rPr>
      </w:pPr>
      <w:r>
        <w:rPr>
          <w:rFonts w:ascii="楷体_GB2312" w:eastAsia="楷体_GB2312" w:hint="eastAsia"/>
          <w:b/>
          <w:szCs w:val="32"/>
          <w:lang w:val="zh-CN"/>
        </w:rPr>
        <w:t>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eastAsia="楷体_GB2312" w:hint="eastAsia"/>
          <w:b/>
          <w:szCs w:val="32"/>
          <w:lang w:val="zh-CN"/>
        </w:rPr>
      </w:pPr>
      <w:r>
        <w:rPr>
          <w:rFonts w:ascii="楷体_GB2312" w:eastAsia="楷体_GB2312" w:hint="eastAsia"/>
          <w:b/>
          <w:szCs w:val="32"/>
          <w:lang w:val="zh-CN"/>
        </w:rPr>
        <w:t>（二）相关建议。</w:t>
      </w:r>
    </w:p>
    <w:p>
      <w:pPr>
        <w:keepNext w:val="0"/>
        <w:keepLines w:val="0"/>
        <w:pageBreakBefore w:val="0"/>
        <w:widowControl w:val="0"/>
        <w:kinsoku/>
        <w:wordWrap/>
        <w:overflowPunct/>
        <w:topLinePunct w:val="0"/>
        <w:autoSpaceDE/>
        <w:autoSpaceDN/>
        <w:bidi w:val="0"/>
        <w:spacing w:line="560" w:lineRule="exact"/>
        <w:ind w:firstLineChars="200" w:firstLine="640"/>
        <w:textAlignment w:val="auto"/>
        <w:rPr>
          <w:rFonts w:eastAsia="仿宋_GB2312" w:hint="eastAsia"/>
          <w:lang w:eastAsia="zh-CN"/>
        </w:rPr>
      </w:pPr>
      <w:r>
        <w:rPr>
          <w:rFonts w:hint="eastAsia"/>
          <w:lang w:eastAsia="zh-CN"/>
        </w:rPr>
        <w:t>无</w:t>
      </w:r>
    </w:p>
    <w:p>
      <w:pPr>
        <w:jc w:val="left"/>
        <w:rPr>
          <w:rFonts w:ascii="宋体" w:eastAsia="宋体" w:hint="eastAsia"/>
          <w:b/>
          <w:sz w:val="30"/>
          <w:szCs w:val="30"/>
        </w:rPr>
      </w:pPr>
    </w:p>
    <w:p>
      <w:pPr>
        <w:keepNext w:val="0"/>
        <w:keepLines w:val="0"/>
        <w:widowControl/>
        <w:suppressLineNumbers w:val="0"/>
        <w:jc w:val="center"/>
        <w:rPr>
          <w:rFonts w:ascii="宋体" w:eastAsia="宋体"/>
          <w:b/>
          <w:sz w:val="44"/>
          <w:szCs w:val="44"/>
          <w:lang w:val="en-US" w:eastAsia="zh-CN"/>
        </w:rPr>
      </w:pPr>
      <w:r>
        <w:rPr>
          <w:rFonts w:ascii="宋体" w:eastAsia="宋体" w:hint="eastAsia"/>
          <w:b/>
          <w:sz w:val="44"/>
          <w:szCs w:val="44"/>
          <w:lang w:eastAsia="zh-CN"/>
        </w:rPr>
        <w:t>壤塘县困难大学生赴浙江就读职业院校生活补助</w:t>
      </w:r>
      <w:r>
        <w:rPr>
          <w:rFonts w:ascii="宋体" w:eastAsia="宋体" w:hint="eastAsia"/>
          <w:b/>
          <w:sz w:val="44"/>
          <w:szCs w:val="44"/>
          <w:lang w:val="en-US" w:eastAsia="zh-CN"/>
        </w:rPr>
        <w:t>2024年-2025年</w:t>
      </w:r>
      <w:r>
        <w:rPr>
          <w:rFonts w:ascii="宋体" w:eastAsia="宋体" w:hint="eastAsia"/>
          <w:b/>
          <w:sz w:val="44"/>
          <w:szCs w:val="44"/>
        </w:rPr>
        <w:t>绩效自评报告</w:t>
      </w:r>
    </w:p>
    <w:p>
      <w:pPr>
        <w:pStyle w:val="24"/>
        <w:spacing w:line="560" w:lineRule="exact"/>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keepNext w:val="0"/>
        <w:keepLines w:val="0"/>
        <w:widowControl/>
        <w:suppressLineNumbers w:val="0"/>
        <w:jc w:val="left"/>
        <w:rPr>
          <w:rFonts w:ascii="仿宋_GB2312" w:hint="eastAsia"/>
          <w:szCs w:val="32"/>
          <w:lang w:val="zh-CN"/>
        </w:rPr>
      </w:pPr>
      <w:r>
        <w:rPr>
          <w:rFonts w:ascii="仿宋_GB2312" w:hint="eastAsia"/>
          <w:szCs w:val="32"/>
          <w:lang w:val="zh-CN"/>
        </w:rPr>
        <w:t xml:space="preserve">     </w:t>
      </w:r>
      <w:r>
        <w:rPr>
          <w:rFonts w:ascii="楷体_GB2312" w:eastAsia="楷体_GB2312" w:hint="eastAsia"/>
          <w:b/>
          <w:szCs w:val="32"/>
          <w:lang w:val="zh-CN"/>
        </w:rPr>
        <w:t>（一）项目资金申报及批复情况</w:t>
      </w:r>
      <w:r>
        <w:rPr>
          <w:rFonts w:ascii="仿宋_GB2312" w:hint="eastAsia"/>
          <w:szCs w:val="32"/>
          <w:lang w:val="zh-CN"/>
        </w:rPr>
        <w:t>。</w:t>
      </w:r>
    </w:p>
    <w:p>
      <w:pPr>
        <w:keepNext w:val="0"/>
        <w:keepLines w:val="0"/>
        <w:pageBreakBefore w:val="0"/>
        <w:widowControl/>
        <w:suppressLineNumbers w:val="0"/>
        <w:kinsoku/>
        <w:wordWrap/>
        <w:overflowPunct/>
        <w:topLinePunct w:val="0"/>
        <w:autoSpaceDE/>
        <w:autoSpaceDN/>
        <w:bidi w:val="0"/>
        <w:spacing w:line="560" w:lineRule="exact"/>
        <w:ind w:firstLineChars="200" w:firstLine="640"/>
        <w:jc w:val="left"/>
        <w:textAlignment w:val="auto"/>
        <w:rPr>
          <w:rFonts w:ascii="仿宋_GB2312" w:hint="eastAsia"/>
          <w:szCs w:val="32"/>
          <w:lang w:val="zh-CN"/>
        </w:rPr>
      </w:pPr>
      <w:r>
        <w:rPr>
          <w:rFonts w:ascii="仿宋_GB2312" w:hint="eastAsia"/>
          <w:szCs w:val="32"/>
          <w:lang w:val="zh-CN"/>
        </w:rPr>
        <w:t>根据《壤承接函〔2024〕6号》文件，对口支援壤塘经济社会发展领导小组办公室下达了2024年壤塘县交流交往交融项目资金，其中包含困难大学生赴浙江就读职业院校的生活补助。该项目2024年下达资金为144000元，2024年，已完成支付135727元。通过这笔资金，壤塘县困难大学生在浙江就读期间的生活补助问题得到了全面解决，且所有支付工作均严格按照相关文件要求执行 。</w:t>
      </w:r>
    </w:p>
    <w:p>
      <w:pPr>
        <w:keepNext w:val="0"/>
        <w:keepLines w:val="0"/>
        <w:pageBreakBefore w:val="0"/>
        <w:widowControl w:val="0"/>
        <w:kinsoku/>
        <w:wordWrap/>
        <w:overflowPunct/>
        <w:topLinePunct w:val="0"/>
        <w:autoSpaceDE/>
        <w:autoSpaceDN/>
        <w:bidi w:val="0"/>
        <w:adjustRightInd w:val="0"/>
        <w:snapToGrid w:val="0"/>
        <w:spacing w:line="560" w:lineRule="exact"/>
        <w:ind w:firstLineChars="100" w:firstLine="320"/>
        <w:textAlignment w:val="auto"/>
        <w:rPr>
          <w:rFonts w:ascii="仿宋_GB2312"/>
          <w:b/>
          <w:bCs/>
          <w:color w:val="FF0000"/>
          <w:szCs w:val="32"/>
        </w:rPr>
      </w:pPr>
      <w:r>
        <w:rPr>
          <w:rFonts w:ascii="楷体_GB2312" w:eastAsia="楷体_GB2312" w:hint="eastAsia"/>
          <w:b/>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方正仿宋_GBK" w:eastAsia="方正仿宋_GBK" w:cs="方正仿宋_GBK"/>
          <w:sz w:val="32"/>
          <w:szCs w:val="32"/>
          <w:lang w:val="en-US" w:eastAsia="zh-CN"/>
        </w:rPr>
      </w:pPr>
      <w:r>
        <w:rPr>
          <w:rFonts w:ascii="方正仿宋_GBK" w:eastAsia="方正仿宋_GBK" w:cs="方正仿宋_GBK" w:hint="eastAsia"/>
          <w:sz w:val="32"/>
          <w:szCs w:val="32"/>
          <w:lang w:val="en-US" w:eastAsia="zh-CN"/>
        </w:rPr>
        <w:t>该项资金属于浙江对口支援援建资金，由县发改局将此项资金下达县教育局,县教育局根据上级文件精神将每个学生按18000元的标准转给学校账户，（共计144000元）由学校及时足额支付给学生。</w:t>
      </w:r>
    </w:p>
    <w:p>
      <w:pPr>
        <w:keepNext w:val="0"/>
        <w:keepLines w:val="0"/>
        <w:pageBreakBefore w:val="0"/>
        <w:widowControl w:val="0"/>
        <w:numPr>
          <w:ilvl w:val="0"/>
          <w:numId w:val="36"/>
        </w:numPr>
        <w:kinsoku/>
        <w:wordWrap/>
        <w:overflowPunct/>
        <w:topLinePunct w:val="0"/>
        <w:autoSpaceDE/>
        <w:autoSpaceDN/>
        <w:bidi w:val="0"/>
        <w:adjustRightInd w:val="0"/>
        <w:snapToGrid w:val="0"/>
        <w:spacing w:line="560" w:lineRule="exact"/>
        <w:textAlignment w:val="auto"/>
        <w:rPr>
          <w:rFonts w:ascii="楷体_GB2312" w:eastAsia="楷体_GB2312" w:hint="eastAsia"/>
          <w:b/>
          <w:szCs w:val="32"/>
          <w:lang w:val="zh-CN"/>
        </w:rPr>
      </w:pPr>
      <w:r>
        <w:rPr>
          <w:rFonts w:ascii="楷体_GB2312" w:eastAsia="楷体_GB2312" w:hint="eastAsia"/>
          <w:b/>
          <w:szCs w:val="32"/>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仿宋_GB2312" w:eastAsia="仿宋_GB2312" w:cs="仿宋_GB2312" w:hint="eastAsia"/>
          <w:szCs w:val="32"/>
          <w:lang w:val="zh-CN"/>
        </w:rPr>
      </w:pPr>
      <w:r>
        <w:rPr>
          <w:rFonts w:ascii="仿宋_GB2312" w:eastAsia="仿宋_GB2312" w:cs="仿宋_GB2312" w:hint="eastAsia"/>
          <w:b w:val="0"/>
          <w:bCs/>
          <w:szCs w:val="32"/>
          <w:lang w:val="zh-CN"/>
        </w:rPr>
        <w:t>在本次困难大学生生活补助项目中，我们严格依据相关文件要求。从前期对壤塘县困难大学生就读情况的精准摸排，到按标准核算生活补助金额，申报材料中的每一项数据、每一份证明，都与实际需求及项目规划高度契合。已完成的135727元支付工作，其资金流向、补助对象、发放标准均与申报内容一致，确保了资金申报与实际执行的相符性，切实将帮扶资金用到实处 。</w:t>
      </w:r>
    </w:p>
    <w:p>
      <w:pPr>
        <w:keepNext w:val="0"/>
        <w:keepLines w:val="0"/>
        <w:pageBreakBefore w:val="0"/>
        <w:widowControl w:val="0"/>
        <w:kinsoku/>
        <w:wordWrap/>
        <w:overflowPunct/>
        <w:topLinePunct w:val="0"/>
        <w:autoSpaceDE/>
        <w:autoSpaceDN/>
        <w:bidi w:val="0"/>
        <w:adjustRightInd w:val="0"/>
        <w:snapToGrid w:val="0"/>
        <w:spacing w:line="560" w:lineRule="exact"/>
        <w:ind w:firstLineChars="100" w:firstLine="320"/>
        <w:textAlignment w:val="auto"/>
        <w:rPr>
          <w:rFonts w:ascii="黑体" w:eastAsia="黑体" w:hint="eastAsia"/>
          <w:szCs w:val="32"/>
        </w:rPr>
      </w:pPr>
      <w:r>
        <w:rPr>
          <w:rFonts w:ascii="黑体" w:eastAsia="黑体" w:hint="eastAsia"/>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Chars="100" w:firstLine="320"/>
        <w:textAlignment w:val="auto"/>
        <w:rPr>
          <w:rFonts w:ascii="楷体_GB2312" w:eastAsia="楷体_GB2312" w:hint="eastAsia"/>
          <w:b/>
          <w:szCs w:val="32"/>
          <w:lang w:val="zh-CN"/>
        </w:rPr>
      </w:pPr>
      <w:r>
        <w:rPr>
          <w:rFonts w:ascii="楷体_GB2312" w:eastAsia="楷体_GB2312" w:hint="eastAsia"/>
          <w:b/>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eastAsia="楷体_GB2312" w:hint="eastAsia"/>
          <w:szCs w:val="32"/>
          <w:lang w:val="zh-CN"/>
        </w:rPr>
      </w:pPr>
      <w:r>
        <w:rPr>
          <w:rFonts w:ascii="楷体_GB2312" w:eastAsia="楷体_GB2312" w:hint="eastAsia"/>
          <w:szCs w:val="32"/>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eastAsia="仿宋_GB2312"/>
          <w:szCs w:val="32"/>
          <w:lang w:val="en-US" w:eastAsia="zh-CN"/>
        </w:rPr>
      </w:pPr>
      <w:r>
        <w:rPr>
          <w:rFonts w:ascii="仿宋_GB2312" w:hint="eastAsia"/>
          <w:szCs w:val="32"/>
          <w:lang w:val="zh-CN"/>
        </w:rPr>
        <w:t>该项目资金2024 年</w:t>
      </w:r>
      <w:r>
        <w:rPr>
          <w:rFonts w:ascii="仿宋_GB2312" w:hint="eastAsia"/>
          <w:szCs w:val="32"/>
          <w:lang w:val="en-US" w:eastAsia="zh-CN"/>
        </w:rPr>
        <w:t>6月26日全部</w:t>
      </w:r>
      <w:r>
        <w:rPr>
          <w:rFonts w:ascii="仿宋_GB2312" w:hint="eastAsia"/>
          <w:szCs w:val="32"/>
          <w:lang w:val="zh-CN"/>
        </w:rPr>
        <w:t>下达到位</w:t>
      </w:r>
      <w:r>
        <w:rPr>
          <w:rFonts w:ascii="仿宋_GB2312" w:hint="eastAsia"/>
          <w:szCs w:val="32"/>
          <w:lang w:val="en-US" w:eastAsia="zh-CN"/>
        </w:rPr>
        <w:t>。</w:t>
      </w:r>
    </w:p>
    <w:p>
      <w:pPr>
        <w:keepNext w:val="0"/>
        <w:keepLines w:val="0"/>
        <w:pageBreakBefore w:val="0"/>
        <w:widowControl w:val="0"/>
        <w:numPr>
          <w:ilvl w:val="0"/>
          <w:numId w:val="34"/>
        </w:numPr>
        <w:kinsoku/>
        <w:wordWrap/>
        <w:overflowPunct/>
        <w:topLinePunct w:val="0"/>
        <w:autoSpaceDE/>
        <w:autoSpaceDN/>
        <w:bidi w:val="0"/>
        <w:adjustRightInd w:val="0"/>
        <w:snapToGrid w:val="0"/>
        <w:spacing w:line="560" w:lineRule="exact"/>
        <w:ind w:left="0" w:firstLine="720"/>
        <w:textAlignment w:val="auto"/>
        <w:rPr>
          <w:rFonts w:ascii="楷体_GB2312" w:eastAsia="楷体_GB2312" w:hint="eastAsia"/>
          <w:szCs w:val="32"/>
          <w:lang w:val="zh-CN"/>
        </w:rPr>
      </w:pPr>
      <w:r>
        <w:rPr>
          <w:rFonts w:ascii="楷体_GB2312" w:eastAsia="楷体_GB2312" w:hint="eastAsia"/>
          <w:szCs w:val="32"/>
          <w:lang w:val="zh-CN"/>
        </w:rPr>
        <w:t>资金使用</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仿宋_GB2312" w:hint="eastAsia"/>
          <w:color w:val="000000"/>
          <w:szCs w:val="32"/>
          <w:lang w:val="zh-CN"/>
        </w:rPr>
      </w:pPr>
      <w:r>
        <w:rPr>
          <w:rFonts w:ascii="仿宋_GB2312" w:hint="eastAsia"/>
          <w:szCs w:val="32"/>
          <w:lang w:val="zh-CN"/>
        </w:rPr>
        <w:t>截至评价时点，</w:t>
      </w:r>
      <w:r>
        <w:rPr>
          <w:rFonts w:ascii="仿宋_GB2312" w:hint="eastAsia"/>
          <w:color w:val="000000"/>
          <w:szCs w:val="32"/>
          <w:lang w:val="zh-CN"/>
        </w:rPr>
        <w:t>该项目资金于</w:t>
      </w:r>
      <w:r>
        <w:rPr>
          <w:rFonts w:ascii="仿宋_GB2312" w:hint="eastAsia"/>
          <w:color w:val="000000"/>
          <w:szCs w:val="32"/>
          <w:lang w:val="en-US" w:eastAsia="zh-CN"/>
        </w:rPr>
        <w:t>2024年12月前</w:t>
      </w:r>
      <w:r>
        <w:rPr>
          <w:rFonts w:ascii="仿宋_GB2312" w:hint="eastAsia"/>
          <w:color w:val="000000"/>
          <w:szCs w:val="32"/>
          <w:lang w:val="zh-CN"/>
        </w:rPr>
        <w:t>已支出135727元，全部用于解决困难大学生在浙江民办全日制大专职业院校就读期间产生的交通、住宿、学费等费用，支付过程符合法律法规规定。项目按照每生每年18000元的标准给予学生资助，但实际资金支付情况与预算存在差异。这是因为项目报销范围限定在2024至2025学年，且该校为民办全日制大专职业院校，票据出具能力有限。同时，第一学年刚开学，学生难以完整提供交通及住宿费相关票据，因此导致实际支付与预算出现偏差。</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eastAsia="楷体_GB2312" w:hint="eastAsia"/>
          <w:b/>
          <w:szCs w:val="32"/>
          <w:lang w:val="zh-CN"/>
        </w:rPr>
      </w:pPr>
      <w:r>
        <w:rPr>
          <w:rFonts w:ascii="楷体_GB2312" w:eastAsia="楷体_GB2312" w:hint="eastAsia"/>
          <w:b/>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int="eastAsia"/>
          <w:szCs w:val="32"/>
          <w:lang w:val="zh-CN"/>
        </w:rPr>
      </w:pPr>
      <w:r>
        <w:rPr>
          <w:rFonts w:ascii="仿宋_GB2312" w:hint="eastAsia"/>
          <w:szCs w:val="32"/>
          <w:lang w:val="zh-CN"/>
        </w:rPr>
        <w:t>该项目财务管理制度建设、机构设置完善，会计核算及账务处理及时。项目严格执行财务管理制度、财务处理及时、会计核算规范。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int="eastAsia"/>
          <w:szCs w:val="32"/>
          <w:lang w:val="zh-CN"/>
        </w:rPr>
      </w:pPr>
      <w:r>
        <w:rPr>
          <w:rFonts w:ascii="楷体_GB2312" w:eastAsia="楷体_GB2312" w:hint="eastAsia"/>
          <w:b/>
          <w:szCs w:val="32"/>
          <w:lang w:val="zh-CN"/>
        </w:rPr>
        <w:t>（三）项目组织实施情况。</w:t>
      </w:r>
      <w:r>
        <w:rPr>
          <w:rFonts w:ascii="仿宋_GB2312" w:hint="eastAsia"/>
          <w:szCs w:val="32"/>
          <w:lang w:val="zh-CN"/>
        </w:rPr>
        <w:t>项目实施有计划性，有具体的实施时间，有明确的工作程序，下达资金能保证做到专款专用。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楷体_GB2312" w:eastAsia="楷体_GB2312" w:hint="eastAsia"/>
          <w:b/>
          <w:szCs w:val="32"/>
          <w:lang w:val="zh-CN"/>
        </w:rPr>
      </w:pPr>
      <w:r>
        <w:rPr>
          <w:rFonts w:ascii="楷体_GB2312" w:eastAsia="楷体_GB2312" w:hint="eastAsia"/>
          <w:b/>
          <w:szCs w:val="32"/>
          <w:lang w:val="zh-CN"/>
        </w:rPr>
        <w:t>（一）目标任务量完成情况。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rPr>
          <w:rFonts w:ascii="仿宋_GB2312" w:eastAsia="仿宋_GB2312" w:cs="仿宋_GB2312" w:hint="eastAsia"/>
          <w:color w:val="000000"/>
          <w:szCs w:val="32"/>
          <w:lang w:val="zh-CN"/>
        </w:rPr>
      </w:pPr>
      <w:r>
        <w:rPr>
          <w:rFonts w:ascii="楷体_GB2312" w:eastAsia="楷体_GB2312" w:hint="eastAsia"/>
          <w:b/>
          <w:szCs w:val="32"/>
          <w:lang w:val="zh-CN"/>
        </w:rPr>
        <w:t>实施</w:t>
      </w:r>
      <w:r>
        <w:rPr>
          <w:rFonts w:ascii="楷体_GB2312" w:eastAsia="楷体_GB2312" w:hint="eastAsia"/>
          <w:bCs/>
          <w:szCs w:val="32"/>
          <w:lang w:val="zh-CN"/>
        </w:rPr>
        <w:t>进度：</w:t>
      </w:r>
      <w:r>
        <w:rPr>
          <w:rFonts w:ascii="仿宋_GB2312" w:eastAsia="仿宋_GB2312" w:cs="仿宋_GB2312" w:hint="eastAsia"/>
          <w:bCs/>
          <w:szCs w:val="32"/>
          <w:lang w:val="zh-CN"/>
        </w:rPr>
        <w:t>2024下达资金</w:t>
      </w:r>
      <w:r>
        <w:rPr>
          <w:rFonts w:ascii="仿宋_GB2312" w:eastAsia="仿宋_GB2312" w:cs="仿宋_GB2312" w:hint="eastAsia"/>
          <w:bCs/>
          <w:szCs w:val="32"/>
          <w:lang w:val="en-US" w:eastAsia="zh-CN"/>
        </w:rPr>
        <w:t>144000元</w:t>
      </w:r>
      <w:r>
        <w:rPr>
          <w:rFonts w:ascii="仿宋_GB2312" w:eastAsia="仿宋_GB2312" w:cs="仿宋_GB2312" w:hint="eastAsia"/>
          <w:bCs/>
          <w:szCs w:val="32"/>
          <w:lang w:val="zh-CN"/>
        </w:rPr>
        <w:t>，严格按照文件精神</w:t>
      </w:r>
      <w:r>
        <w:rPr>
          <w:rFonts w:ascii="仿宋_GB2312" w:eastAsia="仿宋_GB2312" w:cs="仿宋_GB2312" w:hint="eastAsia"/>
          <w:bCs/>
          <w:szCs w:val="32"/>
          <w:lang w:val="en-US" w:eastAsia="zh-CN"/>
        </w:rPr>
        <w:t>2024年共</w:t>
      </w:r>
      <w:r>
        <w:rPr>
          <w:rFonts w:ascii="仿宋_GB2312" w:eastAsia="仿宋_GB2312" w:cs="仿宋_GB2312" w:hint="eastAsia"/>
          <w:bCs/>
          <w:szCs w:val="32"/>
          <w:lang w:val="zh-CN"/>
        </w:rPr>
        <w:t>支出</w:t>
      </w:r>
      <w:r>
        <w:rPr>
          <w:rFonts w:ascii="仿宋_GB2312" w:eastAsia="仿宋_GB2312" w:cs="仿宋_GB2312" w:hint="eastAsia"/>
          <w:bCs/>
          <w:szCs w:val="32"/>
          <w:lang w:val="en-US" w:eastAsia="zh-CN"/>
        </w:rPr>
        <w:t>135727</w:t>
      </w:r>
      <w:r>
        <w:rPr>
          <w:rFonts w:ascii="仿宋_GB2312" w:eastAsia="仿宋_GB2312" w:cs="仿宋_GB2312" w:hint="eastAsia"/>
          <w:bCs/>
          <w:szCs w:val="32"/>
          <w:lang w:val="zh-CN"/>
        </w:rPr>
        <w:t>元，结余</w:t>
      </w:r>
      <w:r>
        <w:rPr>
          <w:rFonts w:ascii="仿宋_GB2312" w:eastAsia="仿宋_GB2312" w:cs="仿宋_GB2312" w:hint="eastAsia"/>
          <w:bCs/>
          <w:szCs w:val="32"/>
          <w:lang w:val="en-US" w:eastAsia="zh-CN"/>
        </w:rPr>
        <w:t>8273元是因为</w:t>
      </w:r>
      <w:r>
        <w:rPr>
          <w:rFonts w:ascii="仿宋_GB2312" w:eastAsia="仿宋_GB2312" w:cs="仿宋_GB2312" w:hint="eastAsia"/>
          <w:color w:val="000000"/>
          <w:szCs w:val="32"/>
          <w:lang w:val="zh-CN"/>
        </w:rPr>
        <w:t>项目报销范围限定在2024至2025学年，且该校为民办全日制大专职业院校，票据出具能力有限。同时，第一学年刚开学，学生难以完整提供交通及住宿费相关票据，因此导致实际支付与预算出现偏差。</w:t>
      </w:r>
    </w:p>
    <w:p>
      <w:pPr>
        <w:keepNext w:val="0"/>
        <w:keepLines w:val="0"/>
        <w:pageBreakBefore w:val="0"/>
        <w:widowControl w:val="0"/>
        <w:kinsoku/>
        <w:wordWrap/>
        <w:overflowPunct/>
        <w:topLinePunct w:val="0"/>
        <w:autoSpaceDE/>
        <w:autoSpaceDN/>
        <w:bidi w:val="0"/>
        <w:adjustRightInd w:val="0"/>
        <w:snapToGrid w:val="0"/>
        <w:spacing w:line="560" w:lineRule="exact"/>
        <w:ind w:firstLineChars="100" w:firstLine="320"/>
        <w:textAlignment w:val="auto"/>
        <w:rPr>
          <w:rFonts w:ascii="楷体_GB2312" w:eastAsia="楷体_GB2312" w:hint="eastAsia"/>
          <w:b/>
          <w:szCs w:val="32"/>
          <w:lang w:val="zh-CN"/>
        </w:rPr>
      </w:pPr>
      <w:r>
        <w:rPr>
          <w:rFonts w:ascii="楷体_GB2312" w:eastAsia="楷体_GB2312" w:hint="eastAsia"/>
          <w:b/>
          <w:szCs w:val="32"/>
          <w:lang w:val="zh-CN"/>
        </w:rPr>
        <w:t>（二）目标质量完成情况。：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int="eastAsia"/>
          <w:szCs w:val="32"/>
          <w:lang w:val="zh-CN"/>
        </w:rPr>
      </w:pPr>
      <w:r>
        <w:rPr>
          <w:rFonts w:ascii="仿宋_GB2312" w:hint="eastAsia"/>
          <w:szCs w:val="32"/>
          <w:lang w:val="zh-CN"/>
        </w:rPr>
        <w:t xml:space="preserve"> 使用项目资金</w:t>
      </w:r>
      <w:r>
        <w:rPr>
          <w:rFonts w:ascii="仿宋_GB2312" w:hint="eastAsia"/>
          <w:szCs w:val="32"/>
          <w:lang w:val="en-US" w:eastAsia="zh-CN"/>
        </w:rPr>
        <w:t>135727元</w:t>
      </w:r>
      <w:r>
        <w:rPr>
          <w:rFonts w:ascii="仿宋_GB2312" w:hint="eastAsia"/>
          <w:szCs w:val="32"/>
          <w:lang w:val="zh-CN"/>
        </w:rPr>
        <w:t>，按照每生每年18000元标准，为在浙江职业院校就读的壤塘籍困难大学生提供交通、住宿、学费等生活补助，确保资金合法合规使用，达成资金合法使用目标。因项目报销范围为2024 - 2025学年，且院校属于民办职业院校票据出具能力有限、第一学年开学初期学生难完整提供交通及住宿费票据，实际支付与预算存在偏差，但整体资金使用围绕既定目标，切实帮扶困难学生，目标完成质量良好，后续将结余资金再次支付给学生，确保资助工作落实到位。</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eastAsia="楷体_GB2312" w:hint="eastAsia"/>
          <w:b/>
          <w:szCs w:val="32"/>
          <w:lang w:val="zh-CN"/>
        </w:rPr>
      </w:pPr>
      <w:r>
        <w:rPr>
          <w:rFonts w:ascii="楷体_GB2312" w:eastAsia="楷体_GB2312" w:hint="eastAsia"/>
          <w:b/>
          <w:szCs w:val="32"/>
          <w:lang w:val="zh-CN"/>
        </w:rPr>
        <w:t>（三）目标进度完成情况。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Chars="250" w:firstLine="800"/>
        <w:textAlignment w:val="auto"/>
        <w:rPr>
          <w:rFonts w:ascii="仿宋_GB2312" w:hint="eastAsia"/>
          <w:color w:val="FF0000"/>
          <w:szCs w:val="32"/>
          <w:lang w:val="zh-CN"/>
        </w:rPr>
      </w:pPr>
      <w:r>
        <w:rPr>
          <w:rFonts w:ascii="仿宋_GB2312" w:hint="eastAsia"/>
          <w:szCs w:val="32"/>
          <w:lang w:val="zh-CN"/>
        </w:rPr>
        <w:t>对照预定进度计划，项目实际完成进度。</w:t>
      </w:r>
    </w:p>
    <w:p>
      <w:pPr>
        <w:keepNext w:val="0"/>
        <w:keepLines w:val="0"/>
        <w:pageBreakBefore w:val="0"/>
        <w:widowControl w:val="0"/>
        <w:numPr>
          <w:ilvl w:val="0"/>
          <w:numId w:val="35"/>
        </w:numPr>
        <w:kinsoku/>
        <w:wordWrap/>
        <w:overflowPunct/>
        <w:topLinePunct w:val="0"/>
        <w:autoSpaceDE/>
        <w:autoSpaceDN/>
        <w:bidi w:val="0"/>
        <w:adjustRightInd w:val="0"/>
        <w:snapToGrid w:val="0"/>
        <w:spacing w:line="560" w:lineRule="exact"/>
        <w:ind w:left="0" w:firstLineChars="200" w:firstLine="640"/>
        <w:textAlignment w:val="auto"/>
        <w:rPr>
          <w:rFonts w:ascii="黑体" w:eastAsia="黑体" w:hint="eastAsia"/>
          <w:b/>
          <w:bCs/>
          <w:szCs w:val="32"/>
        </w:rPr>
      </w:pPr>
      <w:r>
        <w:rPr>
          <w:rFonts w:ascii="黑体" w:eastAsia="黑体" w:hint="eastAsia"/>
          <w:b/>
          <w:bCs/>
          <w:szCs w:val="32"/>
        </w:rPr>
        <w:t>项目效益情况</w:t>
      </w:r>
    </w:p>
    <w:p>
      <w:pPr>
        <w:pStyle w:val="16"/>
        <w:keepNext w:val="0"/>
        <w:keepLines w:val="0"/>
        <w:pageBreakBefore w:val="0"/>
        <w:widowControl w:val="0"/>
        <w:kinsoku/>
        <w:wordWrap/>
        <w:overflowPunct/>
        <w:topLinePunct w:val="0"/>
        <w:autoSpaceDE/>
        <w:autoSpaceDN/>
        <w:bidi w:val="0"/>
        <w:spacing w:line="560" w:lineRule="exact"/>
        <w:ind w:leftChars="0" w:left="0"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困难大学生就读浙江职业院校生活补助项目成效显著。135727元补助资金精准投入，覆盖交通、住宿、学费等关键领域，极大减轻了学生经济负担，保障其顺利完成学业。资金支付合法合规，虽然因票据等客观因素与预算有偏差，但不影响项目发挥实质作用，助力学生安心学习。</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黑体" w:eastAsia="黑体" w:hint="eastAsia"/>
          <w:b/>
          <w:bCs/>
          <w:szCs w:val="32"/>
        </w:rPr>
      </w:pPr>
      <w:r>
        <w:rPr>
          <w:rFonts w:ascii="黑体" w:eastAsia="黑体" w:hint="eastAsia"/>
          <w:b/>
          <w:bCs/>
          <w:szCs w:val="32"/>
        </w:rPr>
        <w:t>五、问题及建议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eastAsia="楷体_GB2312" w:hint="eastAsia"/>
          <w:b/>
          <w:szCs w:val="32"/>
          <w:lang w:val="zh-CN"/>
        </w:rPr>
      </w:pPr>
      <w:r>
        <w:rPr>
          <w:rFonts w:ascii="楷体_GB2312" w:eastAsia="楷体_GB2312" w:hint="eastAsia"/>
          <w:b/>
          <w:szCs w:val="32"/>
          <w:lang w:val="zh-CN"/>
        </w:rPr>
        <w:t>（一）存在的问题。</w:t>
      </w: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_GBK" w:eastAsia="方正仿宋_GBK" w:cs="方正仿宋_GBK" w:hint="eastAsia"/>
          <w:sz w:val="32"/>
          <w:szCs w:val="32"/>
          <w:lang w:val="zh-CN"/>
        </w:rPr>
      </w:pPr>
      <w:r>
        <w:rPr>
          <w:rFonts w:ascii="方正仿宋_GBK" w:eastAsia="方正仿宋_GBK" w:cs="方正仿宋_GBK" w:hint="eastAsia"/>
          <w:sz w:val="32"/>
          <w:szCs w:val="32"/>
          <w:lang w:val="zh-CN"/>
        </w:rPr>
        <w:t>实际支付与预算存在偏差：因项目报销范围限定在2024 - 2025学年，且院校为民办职业院校票据出具能力有限，第一学年开学初期学生难以完整提供交通及住宿费票据，导致实际支付金额与预算有差距。</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eastAsia="楷体_GB2312" w:hint="eastAsia"/>
          <w:b/>
          <w:szCs w:val="32"/>
          <w:lang w:val="zh-CN"/>
        </w:rPr>
      </w:pPr>
      <w:r>
        <w:rPr>
          <w:rFonts w:ascii="楷体_GB2312" w:eastAsia="楷体_GB2312" w:hint="eastAsia"/>
          <w:b/>
          <w:szCs w:val="32"/>
          <w:lang w:val="zh-CN"/>
        </w:rPr>
        <w:t>（二）相关建议。</w:t>
      </w:r>
    </w:p>
    <w:p>
      <w:pPr>
        <w:keepNext w:val="0"/>
        <w:keepLines w:val="0"/>
        <w:pageBreakBefore w:val="0"/>
        <w:widowControl w:val="0"/>
        <w:kinsoku/>
        <w:wordWrap/>
        <w:overflowPunct/>
        <w:topLinePunct w:val="0"/>
        <w:autoSpaceDE/>
        <w:autoSpaceDN/>
        <w:bidi w:val="0"/>
        <w:spacing w:line="560" w:lineRule="exact"/>
        <w:textAlignment w:val="auto"/>
        <w:rPr>
          <w:rFonts w:eastAsia="仿宋_GB2312" w:hint="eastAsia"/>
          <w:lang w:eastAsia="zh-CN"/>
        </w:rPr>
      </w:pPr>
      <w:r>
        <w:rPr>
          <w:rFonts w:hint="eastAsia"/>
          <w:lang w:eastAsia="zh-CN"/>
        </w:rPr>
        <w:t>为学生提供详细的票据获取及整理指引，确保后续费用报销顺畅。</w:t>
      </w:r>
    </w:p>
    <w:p>
      <w:pPr>
        <w:ind w:leftChars="137" w:left="1318" w:hangingChars="200" w:hanging="880"/>
        <w:jc w:val="both"/>
        <w:rPr>
          <w:rFonts w:ascii="宋体" w:eastAsia="宋体" w:hint="eastAsia"/>
          <w:b/>
          <w:sz w:val="44"/>
          <w:szCs w:val="44"/>
        </w:rPr>
      </w:pPr>
      <w:r>
        <w:rPr>
          <w:rFonts w:ascii="宋体" w:eastAsia="宋体" w:hint="eastAsia"/>
          <w:b/>
          <w:sz w:val="44"/>
          <w:szCs w:val="44"/>
        </w:rPr>
        <w:t>温州鹿城区慈善总会三乐亭义工队捐赠助学金项目</w:t>
      </w:r>
      <w:r>
        <w:rPr>
          <w:rFonts w:ascii="宋体" w:eastAsia="宋体" w:hint="eastAsia"/>
          <w:b/>
          <w:sz w:val="44"/>
          <w:szCs w:val="44"/>
          <w:lang w:val="en-US" w:eastAsia="zh-CN"/>
        </w:rPr>
        <w:t>2023-2024学年</w:t>
      </w:r>
      <w:r>
        <w:rPr>
          <w:rFonts w:ascii="宋体" w:eastAsia="宋体" w:hint="eastAsia"/>
          <w:b/>
          <w:sz w:val="44"/>
          <w:szCs w:val="44"/>
        </w:rPr>
        <w:t>绩效自评报告</w:t>
      </w:r>
    </w:p>
    <w:p>
      <w:pPr>
        <w:pStyle w:val="24"/>
        <w:spacing w:line="560" w:lineRule="exact"/>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widowControl/>
        <w:spacing w:line="560" w:lineRule="exact"/>
        <w:jc w:val="left"/>
        <w:rPr>
          <w:rFonts w:ascii="楷体_GB2312" w:eastAsia="楷体_GB2312" w:hint="eastAsia"/>
          <w:b/>
          <w:szCs w:val="32"/>
          <w:lang w:val="zh-CN"/>
        </w:rPr>
      </w:pPr>
      <w:r>
        <w:rPr>
          <w:rFonts w:ascii="仿宋_GB2312" w:hint="eastAsia"/>
          <w:szCs w:val="32"/>
          <w:lang w:val="zh-CN"/>
        </w:rPr>
        <w:t xml:space="preserve">     </w:t>
      </w:r>
      <w:r>
        <w:rPr>
          <w:rFonts w:ascii="楷体_GB2312" w:eastAsia="楷体_GB2312" w:hint="eastAsia"/>
          <w:b/>
          <w:szCs w:val="32"/>
          <w:lang w:val="zh-CN"/>
        </w:rPr>
        <w:t>（一）项目资金申报及批复情况</w:t>
      </w:r>
    </w:p>
    <w:p>
      <w:pPr>
        <w:widowControl/>
        <w:spacing w:line="560" w:lineRule="exact"/>
        <w:jc w:val="left"/>
        <w:rPr>
          <w:rFonts w:ascii="仿宋_GB2312" w:eastAsia="仿宋_GB2312" w:cs="仿宋_GB2312" w:hint="eastAsia"/>
          <w:b w:val="0"/>
          <w:bCs/>
          <w:szCs w:val="32"/>
          <w:lang w:val="zh-CN"/>
        </w:rPr>
      </w:pPr>
      <w:r>
        <w:rPr>
          <w:rFonts w:ascii="仿宋_GB2312" w:eastAsia="仿宋_GB2312" w:cs="仿宋_GB2312" w:hint="eastAsia"/>
          <w:b w:val="0"/>
          <w:bCs/>
          <w:szCs w:val="32"/>
          <w:lang w:val="en-US" w:eastAsia="zh-CN"/>
        </w:rPr>
        <w:t xml:space="preserve">  2022年，我方与温州鹿城区慈善总会三乐亭义工队成功对接。对接时，我们向对方提供了壤塘县教育局出具的情况说明，其中详细阐述了贫困学生依娜娜姆家庭困难，急需教育资助的状况。了解情况后，对方当即表示愿意为依娜娜姆提供</w:t>
      </w:r>
      <w:r>
        <w:rPr>
          <w:rFonts w:ascii="仿宋_GB2312" w:cs="仿宋_GB2312" w:hint="eastAsia"/>
          <w:b w:val="0"/>
          <w:bCs/>
          <w:szCs w:val="32"/>
          <w:lang w:val="en-US" w:eastAsia="zh-CN"/>
        </w:rPr>
        <w:t>三学年</w:t>
      </w:r>
      <w:r>
        <w:rPr>
          <w:rFonts w:ascii="仿宋_GB2312" w:eastAsia="仿宋_GB2312" w:cs="仿宋_GB2312" w:hint="eastAsia"/>
          <w:b w:val="0"/>
          <w:bCs/>
          <w:szCs w:val="32"/>
          <w:lang w:val="en-US" w:eastAsia="zh-CN"/>
        </w:rPr>
        <w:t>助学金。</w:t>
      </w:r>
      <w:r>
        <w:rPr>
          <w:rFonts w:ascii="仿宋" w:eastAsia="仿宋" w:cs="仿宋" w:hint="eastAsia"/>
          <w:sz w:val="30"/>
          <w:szCs w:val="30"/>
          <w:lang w:val="en-US" w:eastAsia="zh-CN"/>
        </w:rPr>
        <w:t>(一年18000元，三年共计54000元，时间是2022-2025年)</w:t>
      </w:r>
      <w:r>
        <w:rPr>
          <w:rFonts w:ascii="仿宋_GB2312" w:eastAsia="仿宋_GB2312" w:cs="仿宋_GB2312" w:hint="eastAsia"/>
          <w:b w:val="0"/>
          <w:bCs/>
          <w:szCs w:val="32"/>
          <w:lang w:val="en-US" w:eastAsia="zh-CN"/>
        </w:rPr>
        <w:t>自2022年起，</w:t>
      </w:r>
      <w:r>
        <w:rPr>
          <w:rFonts w:ascii="仿宋_GB2312" w:cs="仿宋_GB2312" w:hint="eastAsia"/>
          <w:b w:val="0"/>
          <w:bCs/>
          <w:szCs w:val="32"/>
          <w:lang w:val="en-US" w:eastAsia="zh-CN"/>
        </w:rPr>
        <w:t>按照一学年</w:t>
      </w:r>
      <w:r>
        <w:rPr>
          <w:rFonts w:ascii="仿宋_GB2312" w:eastAsia="仿宋_GB2312" w:cs="仿宋_GB2312" w:hint="eastAsia"/>
          <w:b w:val="0"/>
          <w:bCs/>
          <w:szCs w:val="32"/>
          <w:lang w:val="en-US" w:eastAsia="zh-CN"/>
        </w:rPr>
        <w:t>18000元的助学金都会如期下达到位</w:t>
      </w:r>
      <w:r>
        <w:rPr>
          <w:rFonts w:ascii="仿宋_GB2312" w:cs="仿宋_GB2312" w:hint="eastAsia"/>
          <w:b w:val="0"/>
          <w:bCs/>
          <w:szCs w:val="32"/>
          <w:lang w:val="en-US" w:eastAsia="zh-CN"/>
        </w:rPr>
        <w:t>，该项目属于代管资金，</w:t>
      </w:r>
      <w:r>
        <w:rPr>
          <w:rFonts w:ascii="仿宋_GB2312" w:eastAsia="仿宋_GB2312" w:cs="仿宋_GB2312" w:hint="eastAsia"/>
          <w:b w:val="0"/>
          <w:bCs/>
          <w:szCs w:val="32"/>
          <w:lang w:val="en-US" w:eastAsia="zh-CN"/>
        </w:rPr>
        <w:t>为依娜娜姆的学业提供有力支持。</w:t>
      </w:r>
    </w:p>
    <w:p>
      <w:pPr>
        <w:adjustRightInd w:val="0"/>
        <w:snapToGrid w:val="0"/>
        <w:spacing w:line="560" w:lineRule="exact"/>
        <w:ind w:firstLineChars="200" w:firstLine="640"/>
        <w:rPr>
          <w:rFonts w:ascii="仿宋_GB2312"/>
          <w:b/>
          <w:bCs/>
          <w:color w:val="FF0000"/>
          <w:szCs w:val="32"/>
        </w:rPr>
      </w:pPr>
      <w:r>
        <w:rPr>
          <w:rFonts w:ascii="楷体_GB2312" w:eastAsia="楷体_GB2312" w:hint="eastAsia"/>
          <w:b/>
          <w:szCs w:val="32"/>
          <w:lang w:val="zh-CN"/>
        </w:rPr>
        <w:t>（二）项目绩效目标。</w:t>
      </w:r>
    </w:p>
    <w:p>
      <w:pPr>
        <w:widowControl/>
        <w:spacing w:line="560" w:lineRule="exact"/>
        <w:ind w:rightChars="-159" w:right="-509" w:firstLineChars="200" w:firstLine="640"/>
        <w:jc w:val="left"/>
        <w:rPr>
          <w:rFonts w:ascii="仿宋_GB2312" w:hint="eastAsia"/>
          <w:szCs w:val="32"/>
          <w:lang w:val="zh-CN"/>
        </w:rPr>
      </w:pPr>
      <w:r>
        <w:rPr>
          <w:rFonts w:ascii="仿宋_GB2312" w:hint="eastAsia"/>
          <w:szCs w:val="32"/>
          <w:lang w:val="zh-CN"/>
        </w:rPr>
        <w:t>全面解决依娜娜姆在校期间产生费用（学费、生活费、交通等费用）</w:t>
      </w:r>
    </w:p>
    <w:p>
      <w:pPr>
        <w:adjustRightInd w:val="0"/>
        <w:snapToGrid w:val="0"/>
        <w:spacing w:line="560" w:lineRule="exact"/>
        <w:ind w:firstLineChars="200" w:firstLine="640"/>
        <w:rPr>
          <w:rFonts w:ascii="仿宋_GB2312" w:eastAsia="仿宋_GB2312" w:cs="仿宋_GB2312" w:hint="eastAsia"/>
          <w:bCs/>
          <w:szCs w:val="32"/>
          <w:lang w:val="zh-CN"/>
        </w:rPr>
      </w:pPr>
      <w:r>
        <w:rPr>
          <w:rFonts w:ascii="楷体_GB2312" w:eastAsia="楷体_GB2312" w:hint="eastAsia"/>
          <w:b/>
          <w:szCs w:val="32"/>
          <w:lang w:val="zh-CN"/>
        </w:rPr>
        <w:t>（</w:t>
      </w:r>
      <w:r>
        <w:rPr>
          <w:rFonts w:ascii="楷体_GB2312" w:eastAsia="楷体_GB2312" w:hint="eastAsia"/>
          <w:b/>
          <w:szCs w:val="32"/>
        </w:rPr>
        <w:t>三</w:t>
      </w:r>
      <w:r>
        <w:rPr>
          <w:rFonts w:ascii="楷体_GB2312" w:eastAsia="楷体_GB2312" w:hint="eastAsia"/>
          <w:b/>
          <w:szCs w:val="32"/>
          <w:lang w:val="zh-CN"/>
        </w:rPr>
        <w:t>）项目资金申报相符性。</w:t>
      </w:r>
      <w:r>
        <w:rPr>
          <w:rFonts w:ascii="仿宋_GB2312" w:eastAsia="仿宋_GB2312" w:cs="仿宋_GB2312" w:hint="eastAsia"/>
          <w:bCs/>
          <w:szCs w:val="32"/>
          <w:lang w:val="zh-CN"/>
        </w:rPr>
        <w:t>经严格核查，捐赠贫困学生助学金的资金来源、金额与申报一致，符合标准，资金也按申报用途，精准用于学生学费、生活补贴等，发放流程透明规范，各环节均与申报内容相符。</w:t>
      </w:r>
    </w:p>
    <w:p>
      <w:pPr>
        <w:adjustRightInd w:val="0"/>
        <w:snapToGrid w:val="0"/>
        <w:spacing w:line="560" w:lineRule="exact"/>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楷体_GB2312" w:eastAsia="楷体_GB2312" w:hint="eastAsia"/>
          <w:szCs w:val="32"/>
          <w:lang w:val="zh-CN"/>
        </w:rPr>
      </w:pPr>
      <w:r>
        <w:rPr>
          <w:rFonts w:ascii="楷体_GB2312" w:eastAsia="楷体_GB2312" w:hint="eastAsia"/>
          <w:szCs w:val="32"/>
          <w:lang w:val="zh-CN"/>
        </w:rPr>
        <w:t>1、资金计划及到位。</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该项目资金</w:t>
      </w:r>
      <w:r>
        <w:rPr>
          <w:rFonts w:ascii="仿宋_GB2312" w:hint="eastAsia"/>
          <w:szCs w:val="32"/>
          <w:lang w:val="en-US" w:eastAsia="zh-CN"/>
        </w:rPr>
        <w:t>2024年1月24日</w:t>
      </w:r>
      <w:r>
        <w:rPr>
          <w:rFonts w:ascii="仿宋_GB2312" w:hint="eastAsia"/>
          <w:szCs w:val="32"/>
          <w:lang w:val="zh-CN"/>
        </w:rPr>
        <w:t>全部到位。</w:t>
      </w:r>
    </w:p>
    <w:p>
      <w:pPr>
        <w:numPr>
          <w:ilvl w:val="0"/>
          <w:numId w:val="33"/>
        </w:numPr>
        <w:adjustRightInd w:val="0"/>
        <w:snapToGrid w:val="0"/>
        <w:spacing w:line="560" w:lineRule="exact"/>
        <w:ind w:left="0" w:firstLine="720"/>
        <w:rPr>
          <w:rFonts w:ascii="楷体_GB2312" w:eastAsia="楷体_GB2312" w:hint="eastAsia"/>
          <w:szCs w:val="32"/>
          <w:lang w:val="zh-CN"/>
        </w:rPr>
      </w:pPr>
      <w:r>
        <w:rPr>
          <w:rFonts w:ascii="楷体_GB2312" w:eastAsia="楷体_GB2312" w:hint="eastAsia"/>
          <w:szCs w:val="32"/>
          <w:lang w:val="zh-CN"/>
        </w:rPr>
        <w:t>资金使用。</w:t>
      </w:r>
    </w:p>
    <w:p>
      <w:pPr>
        <w:adjustRightInd w:val="0"/>
        <w:snapToGrid w:val="0"/>
        <w:spacing w:line="560" w:lineRule="exact"/>
        <w:ind w:left="0" w:firstLineChars="200" w:firstLine="640"/>
        <w:rPr>
          <w:rFonts w:ascii="仿宋_GB2312" w:hint="eastAsia"/>
          <w:szCs w:val="32"/>
          <w:lang w:val="zh-CN"/>
        </w:rPr>
      </w:pPr>
      <w:r>
        <w:rPr>
          <w:rFonts w:ascii="仿宋_GB2312" w:hint="eastAsia"/>
          <w:szCs w:val="32"/>
          <w:lang w:val="zh-CN"/>
        </w:rPr>
        <w:t>截至评价时点，该项目资金已支出18000元，用于该生在学校就读产生的相关费用 ，支付过程符合法律法规规定。</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该项目财务管理制度建设、机构设置完善，会计核算及账务处理及时。项目严格执行财务管理制度、财务处理及时、会计核算规范。</w:t>
      </w:r>
    </w:p>
    <w:p>
      <w:pPr>
        <w:adjustRightInd w:val="0"/>
        <w:snapToGrid w:val="0"/>
        <w:spacing w:line="560" w:lineRule="exact"/>
        <w:ind w:firstLineChars="200" w:firstLine="640"/>
        <w:rPr>
          <w:rFonts w:ascii="仿宋_GB2312" w:hint="eastAsia"/>
          <w:szCs w:val="32"/>
          <w:lang w:val="zh-CN"/>
        </w:rPr>
      </w:pPr>
      <w:r>
        <w:rPr>
          <w:rFonts w:ascii="楷体_GB2312" w:eastAsia="楷体_GB2312" w:hint="eastAsia"/>
          <w:b/>
          <w:szCs w:val="32"/>
          <w:lang w:val="zh-CN"/>
        </w:rPr>
        <w:t>（三）项目组织实施情况。</w:t>
      </w:r>
      <w:r>
        <w:rPr>
          <w:rFonts w:ascii="仿宋_GB2312" w:hint="eastAsia"/>
          <w:szCs w:val="32"/>
          <w:lang w:val="zh-CN"/>
        </w:rPr>
        <w:t>项目实施有计划性，有具体的实施时间，有明确的工作程序，下达资金能保证做到专款专用。</w:t>
      </w:r>
    </w:p>
    <w:p>
      <w:pPr>
        <w:adjustRightInd w:val="0"/>
        <w:snapToGrid w:val="0"/>
        <w:spacing w:line="560" w:lineRule="exact"/>
        <w:ind w:firstLine="720"/>
        <w:rPr>
          <w:rFonts w:ascii="楷体_GB2312" w:eastAsia="楷体_GB2312" w:hint="eastAsia"/>
          <w:b/>
          <w:szCs w:val="32"/>
        </w:rPr>
      </w:pP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Chars="200" w:firstLine="64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Chars="200" w:firstLine="640"/>
        <w:rPr>
          <w:rFonts w:ascii="楷体_GB2312" w:eastAsia="楷体_GB2312" w:hint="eastAsia"/>
          <w:bCs/>
          <w:color w:val="000000"/>
          <w:szCs w:val="32"/>
          <w:lang w:val="zh-CN"/>
        </w:rPr>
      </w:pPr>
      <w:r>
        <w:rPr>
          <w:rFonts w:ascii="楷体_GB2312" w:eastAsia="楷体_GB2312" w:hint="eastAsia"/>
          <w:b w:val="0"/>
          <w:bCs/>
          <w:color w:val="000000"/>
          <w:szCs w:val="32"/>
          <w:lang w:val="zh-CN"/>
        </w:rPr>
        <w:t>实施</w:t>
      </w:r>
      <w:r>
        <w:rPr>
          <w:rFonts w:ascii="楷体_GB2312" w:eastAsia="楷体_GB2312" w:hint="eastAsia"/>
          <w:bCs/>
          <w:color w:val="000000"/>
          <w:szCs w:val="32"/>
          <w:lang w:val="zh-CN"/>
        </w:rPr>
        <w:t>进度：202</w:t>
      </w:r>
      <w:r>
        <w:rPr>
          <w:rFonts w:ascii="楷体_GB2312" w:eastAsia="楷体_GB2312" w:hint="eastAsia"/>
          <w:bCs/>
          <w:color w:val="000000"/>
          <w:szCs w:val="32"/>
          <w:lang w:val="en-US" w:eastAsia="zh-CN"/>
        </w:rPr>
        <w:t>4年</w:t>
      </w:r>
      <w:r>
        <w:rPr>
          <w:rFonts w:ascii="仿宋_GB2312" w:hint="eastAsia"/>
          <w:szCs w:val="32"/>
          <w:lang w:val="en-US" w:eastAsia="zh-CN"/>
        </w:rPr>
        <w:t>1月24日</w:t>
      </w:r>
      <w:r>
        <w:rPr>
          <w:rFonts w:ascii="楷体_GB2312" w:eastAsia="楷体_GB2312" w:hint="eastAsia"/>
          <w:bCs/>
          <w:color w:val="000000"/>
          <w:szCs w:val="32"/>
          <w:lang w:val="zh-CN"/>
        </w:rPr>
        <w:t>下达资金18000元，已完成支付工作。</w:t>
      </w:r>
    </w:p>
    <w:p>
      <w:pPr>
        <w:adjustRightInd w:val="0"/>
        <w:snapToGrid w:val="0"/>
        <w:spacing w:line="560" w:lineRule="exact"/>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对照项目计划目标，项目实际完成。</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hint="eastAsia"/>
          <w:color w:val="FF0000"/>
          <w:szCs w:val="32"/>
          <w:lang w:val="zh-CN"/>
        </w:rPr>
      </w:pPr>
      <w:r>
        <w:rPr>
          <w:rFonts w:ascii="仿宋_GB2312" w:hint="eastAsia"/>
          <w:szCs w:val="32"/>
          <w:lang w:val="zh-CN"/>
        </w:rPr>
        <w:t>对照预定进度计划，项目实际完成进度。</w:t>
      </w:r>
    </w:p>
    <w:p>
      <w:pPr>
        <w:adjustRightInd w:val="0"/>
        <w:snapToGrid w:val="0"/>
        <w:spacing w:line="560" w:lineRule="exact"/>
        <w:ind w:firstLineChars="200" w:firstLine="640"/>
        <w:rPr>
          <w:rFonts w:ascii="黑体" w:eastAsia="黑体"/>
          <w:b/>
          <w:bCs/>
          <w:szCs w:val="32"/>
        </w:rPr>
      </w:pPr>
      <w:r>
        <w:rPr>
          <w:rFonts w:ascii="黑体" w:eastAsia="黑体" w:hint="eastAsia"/>
          <w:b/>
          <w:bCs/>
          <w:szCs w:val="32"/>
        </w:rPr>
        <w:t>四、项目效益情况</w:t>
      </w:r>
    </w:p>
    <w:p>
      <w:pPr>
        <w:adjustRightInd w:val="0"/>
        <w:snapToGrid w:val="0"/>
        <w:spacing w:line="560" w:lineRule="exact"/>
        <w:ind w:firstLineChars="200" w:firstLine="640"/>
        <w:rPr>
          <w:rFonts w:ascii="方正仿宋_GBK" w:eastAsia="方正仿宋_GBK" w:cs="方正仿宋_GBK" w:hint="eastAsia"/>
          <w:bCs/>
          <w:szCs w:val="32"/>
          <w:lang w:val="zh-CN"/>
        </w:rPr>
      </w:pPr>
      <w:r>
        <w:rPr>
          <w:rFonts w:ascii="方正仿宋_GBK" w:eastAsia="方正仿宋_GBK" w:cs="方正仿宋_GBK" w:hint="eastAsia"/>
          <w:bCs/>
          <w:szCs w:val="32"/>
          <w:lang w:val="zh-CN"/>
        </w:rPr>
        <w:t>本次捐赠贫困学生助学金项目成效显著，经济上缓解了贫困学生家庭的经济压力，助力支付学费与生活开销；学习上保障学生安心求学，提升学业成绩；心理上给予学生精神鼓励，增强自信与积极心态；未来发展上，为学生成长成才提供支持，助力实现梦想，为社会培养更多人才。</w:t>
      </w:r>
    </w:p>
    <w:p>
      <w:pPr>
        <w:adjustRightInd w:val="0"/>
        <w:snapToGrid w:val="0"/>
        <w:spacing w:line="560" w:lineRule="exact"/>
        <w:ind w:firstLineChars="200" w:firstLine="640"/>
        <w:rPr>
          <w:rFonts w:ascii="黑体" w:eastAsia="黑体" w:hint="eastAsia"/>
          <w:b/>
          <w:bCs/>
          <w:szCs w:val="32"/>
        </w:rPr>
      </w:pPr>
      <w:r>
        <w:rPr>
          <w:rFonts w:ascii="黑体" w:eastAsia="黑体" w:hint="eastAsia"/>
          <w:b/>
          <w:bCs/>
          <w:szCs w:val="32"/>
        </w:rPr>
        <w:t>五、问题及建议</w:t>
      </w:r>
    </w:p>
    <w:p>
      <w:pPr>
        <w:adjustRightInd w:val="0"/>
        <w:snapToGrid w:val="0"/>
        <w:spacing w:line="560" w:lineRule="exact"/>
        <w:ind w:firstLine="720"/>
        <w:rPr>
          <w:rFonts w:ascii="楷体_GB2312" w:eastAsia="楷体_GB2312"/>
          <w:b/>
          <w:szCs w:val="32"/>
          <w:lang w:val="zh-CN"/>
        </w:rPr>
      </w:pPr>
      <w:r>
        <w:rPr>
          <w:rFonts w:ascii="楷体_GB2312" w:eastAsia="楷体_GB2312" w:hint="eastAsia"/>
          <w:b/>
          <w:szCs w:val="32"/>
          <w:lang w:val="zh-CN"/>
        </w:rPr>
        <w:t>（一）存在的问题。</w:t>
      </w:r>
    </w:p>
    <w:p>
      <w:pPr>
        <w:adjustRightInd w:val="0"/>
        <w:snapToGrid w:val="0"/>
        <w:spacing w:line="560" w:lineRule="exact"/>
        <w:ind w:firstLineChars="400" w:firstLine="1280"/>
        <w:rPr>
          <w:rFonts w:ascii="楷体_GB2312" w:eastAsia="楷体_GB2312" w:hint="eastAsia"/>
          <w:bCs/>
          <w:szCs w:val="32"/>
          <w:lang w:val="zh-CN"/>
        </w:rPr>
      </w:pPr>
      <w:r>
        <w:rPr>
          <w:rFonts w:ascii="楷体_GB2312" w:eastAsia="楷体_GB2312" w:hint="eastAsia"/>
          <w:bCs/>
          <w:szCs w:val="32"/>
          <w:lang w:val="zh-CN"/>
        </w:rPr>
        <w:t>无</w:t>
      </w:r>
    </w:p>
    <w:p>
      <w:pPr>
        <w:numPr>
          <w:ilvl w:val="0"/>
          <w:numId w:val="37"/>
        </w:numPr>
        <w:adjustRightInd w:val="0"/>
        <w:snapToGrid w:val="0"/>
        <w:spacing w:line="560" w:lineRule="exact"/>
        <w:ind w:left="0" w:firstLine="720"/>
        <w:rPr>
          <w:rFonts w:hint="eastAsia"/>
        </w:rPr>
      </w:pPr>
      <w:r>
        <w:rPr>
          <w:rFonts w:ascii="楷体_GB2312" w:eastAsia="楷体_GB2312" w:hint="eastAsia"/>
          <w:b/>
          <w:szCs w:val="32"/>
          <w:lang w:val="zh-CN"/>
        </w:rPr>
        <w:t>相关建议。</w:t>
      </w:r>
    </w:p>
    <w:p>
      <w:pPr>
        <w:adjustRightInd w:val="0"/>
        <w:snapToGrid w:val="0"/>
        <w:spacing w:line="560" w:lineRule="exact"/>
        <w:ind w:left="0" w:firstLineChars="400" w:firstLine="1280"/>
        <w:rPr>
          <w:rFonts w:hint="eastAsia"/>
        </w:rPr>
      </w:pPr>
      <w:r>
        <w:rPr>
          <w:rFonts w:hint="eastAsia"/>
        </w:rPr>
        <w:t>无</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eastAsia="黑体" w:cs="黑体" w:hint="eastAsia"/>
          <w:lang w:val="en-US" w:eastAsia="zh-CN"/>
        </w:rPr>
      </w:pPr>
      <w:r>
        <w:rPr>
          <w:rFonts w:ascii="黑体" w:eastAsia="黑体" w:cs="黑体" w:hint="eastAsia"/>
        </w:rPr>
        <w:t>附件</w:t>
      </w:r>
      <w:r>
        <w:rPr>
          <w:rFonts w:ascii="黑体" w:eastAsia="黑体" w:cs="黑体" w:hint="eastAsia"/>
          <w:lang w:val="en-US" w:eastAsia="zh-CN"/>
        </w:rPr>
        <w:t>4</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_GBK" w:eastAsia="方正小标宋_GBK" w:cs="方正小标宋_GBK" w:hint="eastAsia"/>
          <w:b w:val="0"/>
          <w:bCs/>
          <w:sz w:val="44"/>
          <w:szCs w:val="44"/>
          <w:lang w:val="en-US" w:eastAsia="zh-CN"/>
        </w:rPr>
      </w:pPr>
      <w:r>
        <w:rPr>
          <w:rFonts w:ascii="方正小标宋_GBK" w:eastAsia="方正小标宋_GBK" w:cs="方正小标宋_GBK" w:hint="eastAsia"/>
          <w:b w:val="0"/>
          <w:bCs/>
          <w:sz w:val="44"/>
          <w:szCs w:val="44"/>
          <w:lang w:val="en-US" w:eastAsia="zh-CN"/>
        </w:rPr>
        <w:t>中壤塘镇中心校教职工之家提升改造项目</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宋体" w:eastAsia="宋体" w:hint="eastAsia"/>
          <w:b/>
          <w:sz w:val="44"/>
          <w:szCs w:val="44"/>
        </w:rPr>
      </w:pPr>
      <w:r>
        <w:rPr>
          <w:rFonts w:ascii="方正小标宋_GBK" w:eastAsia="方正小标宋_GBK" w:cs="方正小标宋_GBK" w:hint="eastAsia"/>
          <w:b w:val="0"/>
          <w:bCs/>
          <w:sz w:val="44"/>
          <w:szCs w:val="44"/>
        </w:rPr>
        <w:t>政府采购执行情况绩效评价自评报告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center"/>
        <w:textAlignment w:val="auto"/>
        <w:rPr>
          <w:rFonts w:hint="eastAsia"/>
        </w:rPr>
      </w:pPr>
      <w:r>
        <w:rPr>
          <w:rFonts w:hint="eastAsia"/>
        </w:rPr>
        <w:t>（</w:t>
      </w:r>
      <w:r>
        <w:rPr>
          <w:rFonts w:hint="eastAsia"/>
          <w:lang w:val="en-US" w:eastAsia="zh-CN"/>
        </w:rPr>
        <w:t>提纲</w:t>
      </w:r>
      <w:r>
        <w:rPr>
          <w:rFonts w:hint="eastAsia"/>
        </w:rPr>
        <w:t>）</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b/>
        </w:r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一、采购项目基本情况</w:t>
        <w:tab/>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rPr>
      </w:pPr>
      <w:r>
        <w:rPr>
          <w:rFonts w:hint="eastAsia"/>
          <w:lang w:eastAsia="zh-CN"/>
        </w:rPr>
        <w:t>学校按要求制定了</w:t>
      </w:r>
      <w:r>
        <w:rPr>
          <w:rFonts w:hint="eastAsia"/>
        </w:rPr>
        <w:t>采购计划、</w:t>
      </w:r>
      <w:r>
        <w:rPr>
          <w:rFonts w:hint="eastAsia"/>
          <w:lang w:eastAsia="zh-CN"/>
        </w:rPr>
        <w:t>有序</w:t>
      </w:r>
      <w:r>
        <w:rPr>
          <w:rFonts w:hint="eastAsia"/>
        </w:rPr>
        <w:t>采购组织实施、</w:t>
      </w:r>
      <w:r>
        <w:rPr>
          <w:rFonts w:hint="eastAsia"/>
          <w:lang w:eastAsia="zh-CN"/>
        </w:rPr>
        <w:t>成立了</w:t>
      </w:r>
      <w:r>
        <w:rPr>
          <w:rFonts w:hint="eastAsia"/>
        </w:rPr>
        <w:t>采购小组、</w:t>
      </w:r>
      <w:r>
        <w:rPr>
          <w:rFonts w:hint="eastAsia"/>
          <w:lang w:eastAsia="zh-CN"/>
        </w:rPr>
        <w:t>正常开展了项目的实施</w:t>
      </w:r>
      <w:r>
        <w:rPr>
          <w:rFonts w:hint="eastAsia"/>
        </w:rPr>
        <w:t>。</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二、评价工作开展情况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lang w:eastAsia="zh-CN"/>
        </w:rPr>
        <w:t>学校成立了评价小组，分工明确，有效保障了项目任务的有序推进，在推进过程中，我们严格按照预定计划，高效完成了项目的落实，达到了项目的预期。</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cs="Times New Roman" w:hint="eastAsia"/>
          <w:kern w:val="0"/>
        </w:rPr>
      </w:pPr>
      <w:r>
        <w:rPr>
          <w:rFonts w:ascii="黑体" w:eastAsia="黑体" w:cs="黑体" w:hint="eastAsia"/>
          <w:b w:val="0"/>
          <w:bCs/>
        </w:rPr>
        <w:t>三、采购项目评价内容的情况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cs="Times New Roman"/>
          <w:kern w:val="0"/>
          <w:lang w:val="en-US" w:eastAsia="zh-CN"/>
        </w:rPr>
      </w:pPr>
      <w:r>
        <w:rPr>
          <w:rFonts w:cs="Times New Roman" w:hint="eastAsia"/>
          <w:kern w:val="0"/>
          <w:lang w:eastAsia="zh-CN"/>
        </w:rPr>
        <w:t>本次采购项目整体运行良好，达到了项目的预期，精准把握物资规格、数量及交付时间等要求，严格按照法律规定，公开、公平、公正、专业、高效组织实施采购，采购市值合理，双方严格按照合同要求进行，项目推进时效性强，物有所值，得到了全校师生及社会的一致好评。</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ascii="黑体" w:eastAsia="黑体" w:cs="黑体" w:hint="eastAsia"/>
          <w:b w:val="0"/>
          <w:bCs/>
        </w:rPr>
      </w:pPr>
      <w:r>
        <w:rPr>
          <w:rFonts w:ascii="黑体" w:eastAsia="黑体" w:cs="黑体" w:hint="eastAsia"/>
          <w:b w:val="0"/>
          <w:bCs/>
        </w:rPr>
        <w:t>四、绩效评价结果</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hint="eastAsia"/>
          <w:lang w:eastAsia="zh-CN"/>
        </w:rPr>
      </w:pPr>
      <w:r>
        <w:rPr>
          <w:rFonts w:hint="eastAsia"/>
          <w:lang w:eastAsia="zh-CN"/>
        </w:rPr>
        <w:t>本次项目绩效评价非常满意，在规定时间内完成了目标任务，规划合理，项目质量过硬，实施过程安全有序。</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hint="eastAsia"/>
        </w:rPr>
      </w:pPr>
      <w:r>
        <w:rPr>
          <w:rFonts w:ascii="黑体" w:eastAsia="黑体" w:cs="黑体" w:hint="eastAsia"/>
          <w:b w:val="0"/>
          <w:bCs/>
        </w:rPr>
        <w:t>五、采购项目的效益情况</w:t>
      </w:r>
    </w:p>
    <w:p>
      <w:pPr>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eastAsia="仿宋_GB2312"/>
          <w:lang w:val="en-US" w:eastAsia="zh-CN"/>
        </w:rPr>
      </w:pPr>
      <w:r>
        <w:rPr>
          <w:rFonts w:hint="eastAsia"/>
          <w:lang w:eastAsia="zh-CN"/>
        </w:rPr>
        <w:t>项目的最终效益非常好，提升了学校整体的文化氛围，为全体师生在学校生活、学习、工作提供了优美的、舒适的环境。</w:t>
      </w:r>
    </w:p>
    <w:p>
      <w:pPr>
        <w:keepNext w:val="0"/>
        <w:keepLines w:val="0"/>
        <w:pageBreakBefore w:val="0"/>
        <w:widowControl w:val="0"/>
        <w:numPr>
          <w:ilvl w:val="0"/>
          <w:numId w:val="27"/>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采购存在问题</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lang w:eastAsia="zh-CN"/>
        </w:rPr>
      </w:pPr>
      <w:r>
        <w:rPr>
          <w:rFonts w:ascii="黑体" w:eastAsia="黑体" w:cs="黑体" w:hint="eastAsia"/>
          <w:b w:val="0"/>
          <w:bCs/>
          <w:lang w:eastAsia="zh-CN"/>
        </w:rPr>
        <w:t>学校初次接触采购，在执行过程中存在管理不规范，对政策、法律认知欠缺。</w:t>
      </w:r>
    </w:p>
    <w:p>
      <w:pPr>
        <w:keepNext w:val="0"/>
        <w:keepLines w:val="0"/>
        <w:pageBreakBefore w:val="0"/>
        <w:widowControl w:val="0"/>
        <w:numPr>
          <w:ilvl w:val="0"/>
          <w:numId w:val="27"/>
        </w:numPr>
        <w:tabs>
          <w:tab w:val="left" w:pos="3885"/>
        </w:tabs>
        <w:kinsoku/>
        <w:wordWrap/>
        <w:overflowPunct/>
        <w:topLinePunct w:val="0"/>
        <w:autoSpaceDE/>
        <w:autoSpaceDN/>
        <w:bidi w:val="0"/>
        <w:adjustRightInd/>
        <w:snapToGrid w:val="0"/>
        <w:spacing w:line="560" w:lineRule="exact"/>
        <w:ind w:left="0" w:firstLineChars="200" w:firstLine="640"/>
        <w:jc w:val="left"/>
        <w:textAlignment w:val="auto"/>
        <w:rPr>
          <w:rFonts w:ascii="黑体" w:eastAsia="黑体" w:cs="黑体" w:hint="eastAsia"/>
          <w:b w:val="0"/>
          <w:bCs/>
        </w:rPr>
      </w:pPr>
      <w:r>
        <w:rPr>
          <w:rFonts w:ascii="黑体" w:eastAsia="黑体" w:cs="黑体" w:hint="eastAsia"/>
          <w:b w:val="0"/>
          <w:bCs/>
        </w:rPr>
        <w:t>采购相关建议</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leftChars="200" w:left="640"/>
        <w:jc w:val="left"/>
        <w:textAlignment w:val="auto"/>
        <w:rPr>
          <w:rFonts w:ascii="黑体" w:eastAsia="黑体" w:cs="黑体" w:hint="eastAsia"/>
          <w:b w:val="0"/>
          <w:bCs/>
          <w:lang w:eastAsia="zh-CN"/>
        </w:rPr>
      </w:pPr>
      <w:r>
        <w:rPr>
          <w:rFonts w:ascii="黑体" w:eastAsia="黑体" w:cs="黑体" w:hint="eastAsia"/>
          <w:b w:val="0"/>
          <w:bCs/>
          <w:lang w:eastAsia="zh-CN"/>
        </w:rPr>
        <w:t>希望加强采购流程、要求、规范等形式内容的专业培训。</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ind w:firstLineChars="200" w:firstLine="640"/>
        <w:jc w:val="left"/>
        <w:textAlignment w:val="auto"/>
        <w:rPr>
          <w:rFonts w:hint="eastAsia"/>
          <w:b/>
        </w:rPr>
      </w:pPr>
    </w:p>
    <w:p>
      <w:pPr>
        <w:jc w:val="left"/>
        <w:rPr>
          <w:rFonts w:ascii="宋体" w:eastAsia="宋体" w:hint="eastAsia"/>
          <w:b/>
          <w:sz w:val="30"/>
          <w:szCs w:val="30"/>
          <w:lang w:val="en-US" w:eastAsia="zh-CN"/>
        </w:rPr>
      </w:pPr>
      <w:r>
        <w:rPr>
          <w:rFonts w:ascii="宋体" w:eastAsia="宋体" w:hint="eastAsia"/>
          <w:b/>
          <w:sz w:val="30"/>
          <w:szCs w:val="30"/>
        </w:rPr>
        <w:t>附件</w:t>
      </w:r>
      <w:r>
        <w:rPr>
          <w:rFonts w:ascii="宋体" w:eastAsia="宋体" w:hint="eastAsia"/>
          <w:b/>
          <w:sz w:val="30"/>
          <w:szCs w:val="30"/>
          <w:lang w:val="en-US" w:eastAsia="zh-CN"/>
        </w:rPr>
        <w:t>2</w:t>
      </w:r>
    </w:p>
    <w:p>
      <w:pPr>
        <w:jc w:val="center"/>
        <w:rPr>
          <w:rFonts w:ascii="宋体" w:eastAsia="宋体" w:hint="eastAsia"/>
          <w:b/>
          <w:sz w:val="44"/>
          <w:szCs w:val="44"/>
        </w:rPr>
      </w:pPr>
      <w:r>
        <w:rPr>
          <w:rFonts w:ascii="宋体" w:eastAsia="宋体" w:hint="eastAsia"/>
          <w:b/>
          <w:sz w:val="44"/>
          <w:szCs w:val="44"/>
        </w:rPr>
        <w:t>重大传染病防控中央补助资金防治包虫病项目绩效自评报告</w:t>
      </w:r>
    </w:p>
    <w:p>
      <w:pPr>
        <w:pStyle w:val="24"/>
        <w:spacing w:line="240" w:lineRule="auto"/>
        <w:jc w:val="center"/>
        <w:rPr>
          <w:rFonts w:ascii="仿宋_GB2312" w:eastAsia="仿宋_GB2312" w:cs="Times New Roman" w:hint="eastAsia"/>
          <w:color w:val="auto"/>
          <w:kern w:val="2"/>
          <w:sz w:val="32"/>
          <w:szCs w:val="32"/>
        </w:rPr>
      </w:pPr>
      <w:r>
        <w:rPr>
          <w:rFonts w:ascii="仿宋_GB2312" w:eastAsia="仿宋_GB2312" w:cs="Times New Roman" w:hint="eastAsia"/>
          <w:color w:val="auto"/>
          <w:kern w:val="2"/>
          <w:sz w:val="32"/>
          <w:szCs w:val="32"/>
        </w:rPr>
        <w:t>（项目</w:t>
      </w:r>
      <w:r>
        <w:rPr>
          <w:rFonts w:ascii="仿宋_GB2312" w:eastAsia="仿宋_GB2312" w:cs="Times New Roman" w:hint="eastAsia"/>
          <w:color w:val="auto"/>
          <w:kern w:val="2"/>
          <w:sz w:val="32"/>
          <w:szCs w:val="32"/>
          <w:lang w:eastAsia="zh-CN"/>
        </w:rPr>
        <w:t>实施</w:t>
      </w:r>
      <w:r>
        <w:rPr>
          <w:rFonts w:ascii="仿宋_GB2312" w:eastAsia="仿宋_GB2312" w:cs="Times New Roman" w:hint="eastAsia"/>
          <w:color w:val="auto"/>
          <w:kern w:val="2"/>
          <w:sz w:val="32"/>
          <w:szCs w:val="32"/>
        </w:rPr>
        <w:t>单位自评提纲）</w:t>
      </w:r>
    </w:p>
    <w:p>
      <w:pPr>
        <w:pStyle w:val="24"/>
        <w:spacing w:line="240" w:lineRule="auto"/>
        <w:jc w:val="center"/>
        <w:rPr>
          <w:rFonts w:ascii="宋体" w:cs="Times New Roman" w:hint="eastAsia"/>
          <w:color w:val="auto"/>
          <w:kern w:val="2"/>
          <w:sz w:val="32"/>
          <w:szCs w:val="32"/>
        </w:rPr>
      </w:pPr>
    </w:p>
    <w:p>
      <w:pPr>
        <w:adjustRightInd w:val="0"/>
        <w:snapToGrid w:val="0"/>
        <w:spacing w:line="560" w:lineRule="exact"/>
        <w:ind w:firstLine="720"/>
        <w:rPr>
          <w:rFonts w:ascii="黑体" w:eastAsia="黑体" w:hint="eastAsia"/>
          <w:szCs w:val="32"/>
          <w:lang w:val="zh-CN"/>
        </w:rPr>
      </w:pPr>
      <w:r>
        <w:rPr>
          <w:rFonts w:ascii="黑体" w:eastAsia="黑体" w:hint="eastAsia"/>
          <w:szCs w:val="32"/>
        </w:rPr>
        <w:t>一、</w:t>
      </w:r>
      <w:r>
        <w:rPr>
          <w:rFonts w:ascii="黑体" w:eastAsia="黑体" w:hint="eastAsia"/>
          <w:szCs w:val="32"/>
          <w:lang w:val="zh-CN"/>
        </w:rPr>
        <w:t>项目概况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介绍项目基本情况，重点说明以下内容：</w:t>
      </w:r>
    </w:p>
    <w:p>
      <w:pPr>
        <w:adjustRightInd w:val="0"/>
        <w:snapToGrid w:val="0"/>
        <w:spacing w:line="560" w:lineRule="exact"/>
        <w:ind w:firstLine="720"/>
        <w:rPr>
          <w:rFonts w:ascii="仿宋_GB2312" w:hint="eastAsia"/>
          <w:szCs w:val="32"/>
          <w:lang w:val="zh-CN"/>
        </w:rPr>
      </w:pPr>
      <w:r>
        <w:rPr>
          <w:rFonts w:ascii="楷体_GB2312" w:eastAsia="楷体_GB2312" w:hint="eastAsia"/>
          <w:b/>
          <w:szCs w:val="32"/>
          <w:lang w:val="zh-CN"/>
        </w:rPr>
        <w:t>（一）项目资金申报及批复情况。</w:t>
      </w:r>
      <w:r>
        <w:rPr>
          <w:rFonts w:ascii="仿宋_GB2312" w:hint="eastAsia"/>
          <w:szCs w:val="32"/>
          <w:lang w:val="zh-CN"/>
        </w:rPr>
        <w:t>对项目资金申报、批复等情况进行说明（如涉及预算调整，应说明预算调整程序及相关情况），评价其是否符合资金管理办法等相关规定。</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重大传染病防控中央补助资金防治包虫病项目资金总额为</w:t>
      </w:r>
      <w:r>
        <w:rPr>
          <w:rFonts w:ascii="仿宋_GB2312" w:hint="eastAsia"/>
          <w:szCs w:val="32"/>
          <w:lang w:val="en-US" w:eastAsia="zh-CN"/>
        </w:rPr>
        <w:t>7</w:t>
      </w:r>
      <w:r>
        <w:rPr>
          <w:rFonts w:ascii="仿宋_GB2312" w:hint="eastAsia"/>
          <w:szCs w:val="32"/>
          <w:lang w:val="zh-CN"/>
        </w:rPr>
        <w:t>万元，用于全县学校防治包虫病宣传、培训。</w:t>
      </w:r>
    </w:p>
    <w:p>
      <w:pPr>
        <w:adjustRightInd w:val="0"/>
        <w:snapToGrid w:val="0"/>
        <w:spacing w:line="560" w:lineRule="exact"/>
        <w:ind w:firstLine="720"/>
        <w:rPr>
          <w:rFonts w:ascii="仿宋_GB2312" w:cs="Times New Roman"/>
          <w:b/>
          <w:bCs/>
          <w:color w:val="FF0000"/>
          <w:szCs w:val="32"/>
          <w:lang w:val="en-US" w:eastAsia="zh-CN"/>
        </w:rPr>
      </w:pPr>
      <w:r>
        <w:rPr>
          <w:rFonts w:ascii="楷体_GB2312" w:eastAsia="楷体_GB2312" w:hint="eastAsia"/>
          <w:b/>
          <w:szCs w:val="32"/>
          <w:lang w:val="zh-CN"/>
        </w:rPr>
        <w:t>（二）项目绩效目标。</w:t>
      </w:r>
      <w:r>
        <w:rPr>
          <w:rFonts w:ascii="仿宋_GB2312" w:hint="eastAsia"/>
          <w:szCs w:val="32"/>
          <w:lang w:val="zh-CN"/>
        </w:rPr>
        <w:t>说明项目主要内容，</w:t>
      </w:r>
    </w:p>
    <w:p>
      <w:pPr>
        <w:adjustRightInd w:val="0"/>
        <w:snapToGrid w:val="0"/>
        <w:spacing w:line="560" w:lineRule="exact"/>
        <w:ind w:firstLine="720"/>
        <w:rPr>
          <w:rFonts w:ascii="仿宋_GB2312" w:hint="eastAsia"/>
          <w:szCs w:val="32"/>
          <w:lang w:val="zh-CN"/>
        </w:rPr>
      </w:pPr>
      <w:r>
        <w:rPr>
          <w:rFonts w:ascii="仿宋_GB2312" w:hint="eastAsia"/>
          <w:szCs w:val="32"/>
          <w:lang w:val="zh-CN"/>
        </w:rPr>
        <w:t>计划实现的具体绩效目标（定性和定量目标）以及项目实施进度计划等。</w:t>
      </w:r>
    </w:p>
    <w:p>
      <w:pPr>
        <w:adjustRightInd w:val="0"/>
        <w:snapToGrid w:val="0"/>
        <w:spacing w:line="560" w:lineRule="exact"/>
        <w:ind w:left="0" w:firstLineChars="200" w:firstLine="640"/>
        <w:rPr>
          <w:rFonts w:ascii="仿宋_GB2312" w:hint="eastAsia"/>
          <w:szCs w:val="32"/>
          <w:lang w:val="zh-CN"/>
        </w:rPr>
      </w:pPr>
      <w:r>
        <w:rPr>
          <w:rFonts w:ascii="仿宋_GB2312" w:hint="eastAsia"/>
          <w:szCs w:val="32"/>
          <w:lang w:val="zh-CN"/>
        </w:rPr>
        <w:t>提高师生包虫病防治意识，形成良好的健康行为，有效推进我县包虫病综合防治工作进展。</w:t>
      </w:r>
    </w:p>
    <w:p>
      <w:pPr>
        <w:adjustRightInd w:val="0"/>
        <w:snapToGrid w:val="0"/>
        <w:spacing w:line="560" w:lineRule="exact"/>
        <w:ind w:left="0" w:firstLineChars="200" w:firstLine="640"/>
        <w:rPr>
          <w:rFonts w:ascii="楷体_GB2312" w:eastAsia="楷体_GB2312" w:hint="eastAsia"/>
          <w:b/>
          <w:szCs w:val="32"/>
          <w:lang w:val="zh-CN"/>
        </w:rPr>
      </w:pPr>
      <w:r>
        <w:rPr>
          <w:rFonts w:ascii="楷体_GB2312" w:eastAsia="楷体_GB2312" w:hint="eastAsia"/>
          <w:b/>
          <w:szCs w:val="32"/>
          <w:lang w:val="zh-CN"/>
        </w:rPr>
        <w:t>（</w:t>
      </w:r>
      <w:r>
        <w:rPr>
          <w:rFonts w:ascii="楷体_GB2312" w:eastAsia="楷体_GB2312" w:hint="eastAsia"/>
          <w:b/>
          <w:szCs w:val="32"/>
          <w:lang w:val="en-US" w:eastAsia="zh-CN"/>
        </w:rPr>
        <w:t>三</w:t>
      </w:r>
      <w:r>
        <w:rPr>
          <w:rFonts w:ascii="楷体_GB2312" w:eastAsia="楷体_GB2312" w:hint="eastAsia"/>
          <w:b/>
          <w:szCs w:val="32"/>
          <w:lang w:val="zh-CN"/>
        </w:rPr>
        <w:t>）项目资金申报相符性。</w:t>
      </w:r>
    </w:p>
    <w:p>
      <w:pPr>
        <w:adjustRightInd w:val="0"/>
        <w:snapToGrid w:val="0"/>
        <w:spacing w:line="560" w:lineRule="exact"/>
        <w:ind w:left="0" w:firstLineChars="200" w:firstLine="640"/>
        <w:rPr>
          <w:rFonts w:ascii="仿宋_GB2312" w:hint="eastAsia"/>
          <w:szCs w:val="32"/>
          <w:lang w:val="zh-CN"/>
        </w:rPr>
      </w:pPr>
      <w:r>
        <w:rPr>
          <w:rFonts w:ascii="仿宋_GB2312" w:hint="eastAsia"/>
          <w:szCs w:val="32"/>
          <w:lang w:val="zh-CN"/>
        </w:rPr>
        <w:t>申报内容与实施内容一致，目标设定符合学校实际需求，资金分配合理，申报程序规范。</w:t>
      </w:r>
    </w:p>
    <w:p>
      <w:pPr>
        <w:adjustRightInd w:val="0"/>
        <w:snapToGrid w:val="0"/>
        <w:spacing w:line="560" w:lineRule="exact"/>
        <w:ind w:left="0" w:firstLineChars="200" w:firstLine="640"/>
        <w:rPr>
          <w:rFonts w:ascii="黑体" w:eastAsia="黑体" w:hint="eastAsia"/>
          <w:szCs w:val="32"/>
        </w:rPr>
      </w:pPr>
      <w:r>
        <w:rPr>
          <w:rFonts w:ascii="黑体" w:eastAsia="黑体" w:hint="eastAsia"/>
          <w:szCs w:val="32"/>
        </w:rPr>
        <w:t>二、项目实施及管理情况</w:t>
      </w:r>
    </w:p>
    <w:p>
      <w:pPr>
        <w:adjustRightInd w:val="0"/>
        <w:snapToGrid w:val="0"/>
        <w:spacing w:line="560" w:lineRule="exact"/>
        <w:ind w:firstLine="720"/>
        <w:rPr>
          <w:rFonts w:ascii="楷体_GB2312" w:eastAsia="楷体_GB2312" w:hint="eastAsia"/>
          <w:b/>
          <w:szCs w:val="32"/>
          <w:lang w:val="zh-CN"/>
        </w:rPr>
      </w:pPr>
      <w:r>
        <w:rPr>
          <w:rFonts w:ascii="仿宋_GB2312" w:hint="eastAsia"/>
          <w:szCs w:val="32"/>
          <w:lang w:val="zh-CN"/>
        </w:rPr>
        <w:tab/>
      </w:r>
      <w:r>
        <w:rPr>
          <w:rFonts w:ascii="楷体_GB2312" w:eastAsia="楷体_GB2312" w:hint="eastAsia"/>
          <w:b/>
          <w:szCs w:val="32"/>
          <w:lang w:val="zh-CN"/>
        </w:rPr>
        <w:t>（一）资金计划、到位及使用情况。</w:t>
      </w:r>
    </w:p>
    <w:p>
      <w:pPr>
        <w:adjustRightInd w:val="0"/>
        <w:snapToGrid w:val="0"/>
        <w:spacing w:line="560" w:lineRule="exact"/>
        <w:ind w:firstLine="720"/>
        <w:rPr>
          <w:rFonts w:ascii="楷体_GB2312" w:eastAsia="楷体_GB2312" w:hint="eastAsia"/>
          <w:szCs w:val="32"/>
          <w:lang w:val="zh-CN"/>
        </w:rPr>
      </w:pPr>
      <w:r>
        <w:rPr>
          <w:rFonts w:ascii="楷体_GB2312" w:eastAsia="楷体_GB2312" w:hint="eastAsia"/>
          <w:szCs w:val="32"/>
          <w:lang w:val="zh-CN"/>
        </w:rPr>
        <w:t>1、资金计划及到位。</w:t>
      </w:r>
    </w:p>
    <w:p>
      <w:pPr>
        <w:adjustRightInd w:val="0"/>
        <w:snapToGrid w:val="0"/>
        <w:spacing w:line="560" w:lineRule="exact"/>
        <w:ind w:firstLine="720"/>
        <w:rPr>
          <w:rFonts w:ascii="楷体_GB2312" w:eastAsia="楷体_GB2312" w:hint="eastAsia"/>
          <w:szCs w:val="32"/>
          <w:lang w:val="zh-CN"/>
        </w:rPr>
      </w:pPr>
      <w:r>
        <w:rPr>
          <w:rFonts w:ascii="楷体_GB2312" w:eastAsia="楷体_GB2312" w:hint="eastAsia"/>
          <w:szCs w:val="32"/>
          <w:lang w:val="zh-CN"/>
        </w:rPr>
        <w:t>重大传染病防控中央补助资金防治包虫病项目资金为</w:t>
      </w:r>
      <w:r>
        <w:rPr>
          <w:rFonts w:ascii="楷体_GB2312" w:eastAsia="楷体_GB2312" w:hint="eastAsia"/>
          <w:szCs w:val="32"/>
          <w:lang w:val="en-US" w:eastAsia="zh-CN"/>
        </w:rPr>
        <w:t>7</w:t>
      </w:r>
      <w:r>
        <w:rPr>
          <w:rFonts w:ascii="楷体_GB2312" w:eastAsia="楷体_GB2312" w:hint="eastAsia"/>
          <w:szCs w:val="32"/>
          <w:lang w:val="zh-CN"/>
        </w:rPr>
        <w:t>万元。资金</w:t>
      </w:r>
      <w:r>
        <w:rPr>
          <w:rFonts w:ascii="楷体_GB2312" w:eastAsia="楷体_GB2312" w:hint="eastAsia"/>
          <w:szCs w:val="32"/>
          <w:lang w:val="en-US" w:eastAsia="zh-CN"/>
        </w:rPr>
        <w:t>已</w:t>
      </w:r>
      <w:r>
        <w:rPr>
          <w:rFonts w:ascii="楷体_GB2312" w:eastAsia="楷体_GB2312" w:hint="eastAsia"/>
          <w:szCs w:val="32"/>
          <w:lang w:val="zh-CN"/>
        </w:rPr>
        <w:t>全额到账，到位率100%。</w:t>
      </w:r>
    </w:p>
    <w:p>
      <w:pPr>
        <w:adjustRightInd w:val="0"/>
        <w:snapToGrid w:val="0"/>
        <w:spacing w:line="560" w:lineRule="exact"/>
        <w:ind w:firstLine="720"/>
        <w:rPr>
          <w:rFonts w:ascii="楷体_GB2312" w:eastAsia="楷体_GB2312" w:hint="eastAsia"/>
          <w:szCs w:val="32"/>
          <w:lang w:val="zh-CN"/>
        </w:rPr>
      </w:pPr>
      <w:r>
        <w:rPr>
          <w:rFonts w:ascii="楷体_GB2312" w:eastAsia="楷体_GB2312" w:hint="eastAsia"/>
          <w:szCs w:val="32"/>
          <w:lang w:val="zh-CN"/>
        </w:rPr>
        <w:t>2、资金使用。</w:t>
      </w:r>
    </w:p>
    <w:p>
      <w:pPr>
        <w:adjustRightInd w:val="0"/>
        <w:snapToGrid w:val="0"/>
        <w:spacing w:line="560" w:lineRule="exact"/>
        <w:ind w:firstLine="720"/>
        <w:rPr>
          <w:rFonts w:ascii="仿宋_GB2312" w:hint="eastAsia"/>
          <w:szCs w:val="32"/>
          <w:lang w:val="zh-CN"/>
        </w:rPr>
      </w:pPr>
      <w:r>
        <w:rPr>
          <w:rFonts w:ascii="仿宋_GB2312" w:hint="eastAsia"/>
          <w:szCs w:val="32"/>
          <w:lang w:val="zh-CN"/>
        </w:rPr>
        <w:t xml:space="preserve"> 实际支出6</w:t>
      </w:r>
      <w:r>
        <w:rPr>
          <w:rFonts w:ascii="仿宋_GB2312" w:hint="eastAsia"/>
          <w:szCs w:val="32"/>
          <w:lang w:val="en-US" w:eastAsia="zh-CN"/>
        </w:rPr>
        <w:t>.</w:t>
      </w:r>
      <w:r>
        <w:rPr>
          <w:rFonts w:ascii="仿宋_GB2312" w:hint="eastAsia"/>
          <w:szCs w:val="32"/>
          <w:lang w:val="zh-CN"/>
        </w:rPr>
        <w:t>96162万元，支付依据合规，支付进度</w:t>
      </w:r>
      <w:r>
        <w:rPr>
          <w:rFonts w:ascii="仿宋_GB2312" w:hint="eastAsia"/>
          <w:szCs w:val="32"/>
          <w:lang w:val="en-US" w:eastAsia="zh-CN"/>
        </w:rPr>
        <w:t>99.45%</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（二）项目财务管理情况。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项目严格执行，账目清晰透明，未发生挪用或违规操作。</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（三）项目组织实施情况。</w:t>
      </w:r>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r>
        <w:rPr>
          <w:rFonts w:ascii="仿宋_GB2312" w:hint="eastAsia"/>
          <w:szCs w:val="32"/>
          <w:lang w:val="zh-CN"/>
        </w:rPr>
        <w:t>按学校</w:t>
      </w: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方正公文小标宋" w:eastAsia="方正公文小标宋" w:cs="方正公文小标宋" w:hint="eastAsia"/>
          <w:color w:val="auto"/>
          <w:kern w:val="2"/>
          <w:sz w:val="32"/>
          <w:szCs w:val="32"/>
        </w:rPr>
      </w:pPr>
      <w:r>
        <w:rPr>
          <w:rFonts w:ascii="方正公文小标宋" w:eastAsia="方正公文小标宋" w:cs="方正公文小标宋" w:hint="eastAsia"/>
          <w:sz w:val="44"/>
          <w:szCs w:val="44"/>
          <w:lang w:val="en-US" w:eastAsia="zh-CN"/>
        </w:rPr>
        <w:t>壤塘县教育局2022年伊里中小学多功能教室维修改造项目质保金</w:t>
      </w:r>
      <w:r>
        <w:rPr>
          <w:rFonts w:ascii="方正公文小标宋" w:eastAsia="方正公文小标宋" w:cs="方正公文小标宋" w:hint="eastAsia"/>
          <w:sz w:val="44"/>
          <w:szCs w:val="44"/>
          <w:lang w:eastAsia="zh-CN"/>
        </w:rPr>
        <w:t>支出</w:t>
      </w:r>
      <w:r>
        <w:rPr>
          <w:rFonts w:ascii="方正公文小标宋" w:eastAsia="方正公文小标宋" w:cs="方正公文小标宋" w:hint="eastAsia"/>
          <w:sz w:val="44"/>
          <w:szCs w:val="44"/>
        </w:rPr>
        <w:t>绩效自评报告</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壤财预拨[2024]804号</w:t>
      </w:r>
      <w:r>
        <w:rPr>
          <w:rFonts w:ascii="Times New Roman" w:cs="Times New Roman" w:hAnsi="Times New Roman" w:hint="eastAsia"/>
          <w:color w:val="auto"/>
          <w:sz w:val="32"/>
          <w:szCs w:val="32"/>
          <w:lang w:val="en-US" w:eastAsia="zh-CN"/>
        </w:rPr>
        <w:t>下达资金0.9823万元，用于支付伊里中小学多功能教室维修改造项目质保金。</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该项目涉及1个项目质保金支付。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壤财预拨[2024]804</w:t>
      </w:r>
      <w:r>
        <w:rPr>
          <w:rFonts w:ascii="Times New Roman" w:cs="Times New Roman" w:hAnsi="Times New Roman" w:hint="eastAsia"/>
          <w:color w:val="auto"/>
          <w:sz w:val="32"/>
          <w:szCs w:val="32"/>
          <w:lang w:val="en-US" w:eastAsia="zh-CN"/>
        </w:rPr>
        <w:t>号，</w:t>
      </w:r>
      <w:r>
        <w:rPr>
          <w:rFonts w:ascii="仿宋_GB2312" w:hint="eastAsia"/>
          <w:lang w:val="zh-CN"/>
        </w:rPr>
        <w:t>该项目资金</w:t>
      </w:r>
      <w:r>
        <w:rPr>
          <w:rFonts w:ascii="仿宋_GB2312" w:hint="eastAsia"/>
          <w:lang w:val="en-US" w:eastAsia="zh-CN"/>
        </w:rPr>
        <w:t>2024年10月全部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截止评价时点项目资金</w:t>
      </w:r>
      <w:r>
        <w:rPr>
          <w:rFonts w:ascii="仿宋_GB2312" w:hint="eastAsia"/>
          <w:lang w:val="en-US" w:eastAsia="zh-CN"/>
        </w:rPr>
        <w:t>未支付。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该资金于2024年10月到位，教育局随即联系施工方做好质保金支付资料准备，目前正在组织中。</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913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680"/>
        <w:gridCol w:w="1380"/>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3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建设使用面积</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600平方米</w:t>
            </w:r>
          </w:p>
        </w:tc>
        <w:tc>
          <w:tcPr>
            <w:tcW w:w="13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600平方米</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每平方米造价</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≤600元/平方米</w:t>
            </w:r>
          </w:p>
        </w:tc>
        <w:tc>
          <w:tcPr>
            <w:tcW w:w="13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600元/平方米</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完成工程质量合格率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3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≤60天</w:t>
            </w:r>
          </w:p>
        </w:tc>
        <w:tc>
          <w:tcPr>
            <w:tcW w:w="13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60天</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w:t>
              <w:br/>
              <w:t>益</w:t>
              <w:br/>
              <w:t>指</w:t>
              <w:br/>
              <w:t>标</w:t>
              <w:br/>
              <w:t>(30分)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经济效益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改善学生生活环境</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30 </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生态效益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3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教师及家长满意度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3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r>
        <w:rPr>
          <w:rFonts w:ascii="仿宋_GB2312" w:hint="eastAsia"/>
          <w:lang w:val="en-US" w:eastAsia="zh-CN"/>
        </w:rPr>
        <w:t xml:space="preserve">   </w:t>
      </w: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该项目有利于维护业主单位信誉，维护社会和谐稳定。另一方面有利于规范建设领域公平公正，维护企业合法权益。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adjustRightInd w:val="0"/>
        <w:snapToGrid w:val="0"/>
        <w:spacing w:line="560" w:lineRule="exact"/>
        <w:ind w:firstLine="720"/>
        <w:rPr>
          <w:rFonts w:ascii="仿宋_GB2312" w:hint="eastAsia"/>
          <w:szCs w:val="32"/>
          <w:lang w:val="zh-CN"/>
        </w:rPr>
      </w:pPr>
      <w:r>
        <w:rPr>
          <w:rFonts w:ascii="仿宋_GB2312" w:hint="eastAsia"/>
          <w:szCs w:val="32"/>
          <w:lang w:val="zh-CN"/>
        </w:rPr>
        <w:t>需求清单逐一分配，确保精准到位。</w:t>
      </w:r>
    </w:p>
    <w:p>
      <w:pPr>
        <w:adjustRightInd w:val="0"/>
        <w:snapToGrid w:val="0"/>
        <w:spacing w:line="560" w:lineRule="exact"/>
        <w:ind w:firstLine="720"/>
        <w:rPr>
          <w:rFonts w:ascii="仿宋_GB2312" w:hint="eastAsia"/>
          <w:szCs w:val="32"/>
          <w:lang w:val="zh-CN"/>
        </w:rPr>
      </w:pPr>
      <w:r>
        <w:rPr>
          <w:rFonts w:ascii="黑体" w:eastAsia="黑体" w:hint="eastAsia"/>
          <w:szCs w:val="32"/>
        </w:rPr>
        <w:t>三、目标完成情况</w:t>
      </w:r>
      <w:r>
        <w:rPr>
          <w:rFonts w:ascii="仿宋_GB2312" w:hint="eastAsia"/>
          <w:szCs w:val="32"/>
          <w:lang w:val="zh-CN"/>
        </w:rPr>
        <w:tab/>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（一）目标任务量完成情况。</w:t>
      </w:r>
    </w:p>
    <w:p>
      <w:pPr>
        <w:adjustRightInd w:val="0"/>
        <w:snapToGrid w:val="0"/>
        <w:spacing w:line="560" w:lineRule="exact"/>
        <w:ind w:firstLine="720"/>
        <w:rPr>
          <w:rFonts w:ascii="仿宋_GB2312" w:hint="eastAsia"/>
          <w:color w:val="FF0000"/>
          <w:szCs w:val="32"/>
          <w:lang w:val="zh-CN"/>
        </w:rPr>
      </w:pPr>
      <w:r>
        <w:rPr>
          <w:rFonts w:ascii="仿宋_GB2312" w:hint="eastAsia"/>
          <w:szCs w:val="32"/>
          <w:lang w:val="en-US" w:eastAsia="zh-CN"/>
        </w:rPr>
        <w:t>此项目资金支出</w:t>
      </w:r>
      <w:r>
        <w:rPr>
          <w:rFonts w:ascii="仿宋_GB2312" w:hint="eastAsia"/>
          <w:szCs w:val="32"/>
          <w:lang w:val="zh-CN"/>
        </w:rPr>
        <w:t>6</w:t>
      </w:r>
      <w:r>
        <w:rPr>
          <w:rFonts w:ascii="仿宋_GB2312" w:hint="eastAsia"/>
          <w:szCs w:val="32"/>
          <w:lang w:val="en-US" w:eastAsia="zh-CN"/>
        </w:rPr>
        <w:t>.</w:t>
      </w:r>
      <w:r>
        <w:rPr>
          <w:rFonts w:ascii="仿宋_GB2312" w:hint="eastAsia"/>
          <w:szCs w:val="32"/>
          <w:lang w:val="zh-CN"/>
        </w:rPr>
        <w:t>96162万元，</w:t>
      </w:r>
      <w:r>
        <w:rPr>
          <w:rFonts w:ascii="仿宋_GB2312" w:hint="eastAsia"/>
          <w:szCs w:val="32"/>
          <w:lang w:val="en-US" w:eastAsia="zh-CN"/>
        </w:rPr>
        <w:t>任务完成率达到100%</w:t>
      </w:r>
      <w:r>
        <w:rPr>
          <w:rFonts w:ascii="仿宋_GB2312" w:hint="eastAsia"/>
          <w:szCs w:val="32"/>
          <w:lang w:val="zh-CN"/>
        </w:rPr>
        <w:t>。</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（二）目标质量完成情况。</w:t>
      </w:r>
    </w:p>
    <w:p>
      <w:pPr>
        <w:adjustRightInd w:val="0"/>
        <w:snapToGrid w:val="0"/>
        <w:spacing w:line="560" w:lineRule="exact"/>
        <w:ind w:firstLine="720"/>
        <w:rPr>
          <w:rFonts w:ascii="仿宋_GB2312" w:hint="eastAsia"/>
          <w:szCs w:val="32"/>
          <w:lang w:val="zh-CN"/>
        </w:rPr>
      </w:pPr>
      <w:r>
        <w:rPr>
          <w:rFonts w:ascii="仿宋_GB2312" w:hint="eastAsia"/>
          <w:szCs w:val="32"/>
          <w:lang w:val="zh-CN"/>
        </w:rPr>
        <w:t>学生覆盖率100%，检查督促未发现目标质量问题；学生及家长满意度调查显示，满意度达95%。</w:t>
      </w:r>
    </w:p>
    <w:p>
      <w:pPr>
        <w:adjustRightInd w:val="0"/>
        <w:snapToGrid w:val="0"/>
        <w:spacing w:line="560" w:lineRule="exact"/>
        <w:ind w:firstLine="720"/>
        <w:rPr>
          <w:rFonts w:ascii="楷体_GB2312" w:eastAsia="楷体_GB2312" w:hint="eastAsia"/>
          <w:b/>
          <w:szCs w:val="32"/>
          <w:lang w:val="zh-CN"/>
        </w:rPr>
      </w:pPr>
      <w:r>
        <w:rPr>
          <w:rFonts w:ascii="楷体_GB2312" w:eastAsia="楷体_GB2312" w:hint="eastAsia"/>
          <w:b/>
          <w:szCs w:val="32"/>
          <w:lang w:val="zh-CN"/>
        </w:rPr>
        <w:t>（三）目标进度完成情况。</w:t>
      </w:r>
    </w:p>
    <w:p>
      <w:pPr>
        <w:adjustRightInd w:val="0"/>
        <w:snapToGrid w:val="0"/>
        <w:spacing w:line="560" w:lineRule="exact"/>
        <w:ind w:firstLineChars="250" w:firstLine="800"/>
        <w:rPr>
          <w:rFonts w:ascii="仿宋_GB2312" w:cs="Times New Roman" w:hint="eastAsia"/>
          <w:color w:val="FF0000"/>
          <w:szCs w:val="32"/>
          <w:lang w:val="zh-CN" w:eastAsia="zh-CN"/>
        </w:rPr>
      </w:pPr>
      <w:r>
        <w:rPr>
          <w:rFonts w:ascii="仿宋_GB2312" w:hint="eastAsia"/>
          <w:szCs w:val="32"/>
          <w:lang w:val="zh-CN"/>
        </w:rPr>
        <w:t>重大传染病防控中央补助资金防治包虫病项目在规定时间内完成目标进度。</w:t>
      </w:r>
    </w:p>
    <w:p>
      <w:pPr>
        <w:adjustRightInd w:val="0"/>
        <w:snapToGrid w:val="0"/>
        <w:spacing w:line="560" w:lineRule="exact"/>
        <w:ind w:firstLine="720"/>
        <w:rPr>
          <w:rFonts w:ascii="黑体" w:eastAsia="黑体" w:hint="eastAsia"/>
          <w:szCs w:val="32"/>
        </w:rPr>
      </w:pPr>
      <w:r>
        <w:rPr>
          <w:rFonts w:ascii="黑体" w:eastAsia="黑体" w:hint="eastAsia"/>
          <w:szCs w:val="32"/>
        </w:rPr>
        <w:t>四、项目效益情况</w:t>
      </w:r>
    </w:p>
    <w:p>
      <w:pPr>
        <w:adjustRightInd w:val="0"/>
        <w:snapToGrid w:val="0"/>
        <w:spacing w:line="560" w:lineRule="exact"/>
        <w:ind w:left="0" w:firstLineChars="200" w:firstLine="640"/>
        <w:rPr>
          <w:rFonts w:ascii="仿宋_GB2312" w:hint="eastAsia"/>
          <w:szCs w:val="32"/>
          <w:lang w:val="zh-CN"/>
        </w:rPr>
      </w:pPr>
      <w:r>
        <w:rPr>
          <w:rFonts w:ascii="仿宋_GB2312" w:hint="eastAsia"/>
          <w:szCs w:val="32"/>
          <w:lang w:val="zh-CN"/>
        </w:rPr>
        <w:t>学校师生覆盖率为</w:t>
      </w:r>
      <w:r>
        <w:rPr>
          <w:rFonts w:ascii="仿宋_GB2312" w:hint="eastAsia"/>
          <w:szCs w:val="32"/>
          <w:lang w:val="en-US" w:eastAsia="zh-CN"/>
        </w:rPr>
        <w:t>95%</w:t>
      </w:r>
      <w:r>
        <w:rPr>
          <w:rFonts w:ascii="仿宋_GB2312" w:hint="eastAsia"/>
          <w:szCs w:val="32"/>
          <w:lang w:val="zh-CN"/>
        </w:rPr>
        <w:t>，有效提高师生包虫病防治意识，形成良好的健康行为，进一步推进我县包虫病综合防治工作进展。</w:t>
      </w:r>
    </w:p>
    <w:p>
      <w:pPr>
        <w:adjustRightInd w:val="0"/>
        <w:snapToGrid w:val="0"/>
        <w:spacing w:line="560" w:lineRule="exact"/>
        <w:ind w:firstLine="720"/>
        <w:rPr>
          <w:rFonts w:ascii="黑体" w:eastAsia="黑体" w:hint="eastAsia"/>
          <w:szCs w:val="32"/>
        </w:rPr>
      </w:pPr>
      <w:r>
        <w:rPr>
          <w:rFonts w:ascii="黑体" w:eastAsia="黑体" w:hint="eastAsia"/>
          <w:szCs w:val="32"/>
        </w:rPr>
        <w:t>五、问题及建议</w:t>
      </w:r>
    </w:p>
    <w:p>
      <w:pPr>
        <w:adjustRightInd w:val="0"/>
        <w:snapToGrid w:val="0"/>
        <w:spacing w:line="560" w:lineRule="exact"/>
        <w:ind w:firstLine="720"/>
        <w:rPr>
          <w:rFonts w:ascii="仿宋_GB2312"/>
          <w:szCs w:val="32"/>
          <w:lang w:val="en-US" w:eastAsia="zh-CN"/>
        </w:rPr>
      </w:pPr>
      <w:r>
        <w:rPr>
          <w:rFonts w:ascii="楷体_GB2312" w:eastAsia="楷体_GB2312" w:hint="eastAsia"/>
          <w:b/>
          <w:szCs w:val="32"/>
          <w:lang w:val="zh-CN"/>
        </w:rPr>
        <w:t>（一）存在的问题。</w:t>
      </w:r>
      <w:r>
        <w:rPr>
          <w:rFonts w:ascii="楷体_GB2312" w:eastAsia="楷体_GB2312" w:hint="eastAsia"/>
          <w:b/>
          <w:szCs w:val="32"/>
          <w:lang w:val="en-US" w:eastAsia="zh-CN"/>
        </w:rPr>
        <w:t xml:space="preserve">  </w:t>
      </w:r>
      <w:r>
        <w:rPr>
          <w:rFonts w:ascii="仿宋_GB2312" w:hint="eastAsia"/>
          <w:szCs w:val="32"/>
          <w:lang w:val="en-US" w:eastAsia="zh-CN"/>
        </w:rPr>
        <w:t>无</w:t>
      </w:r>
    </w:p>
    <w:p>
      <w:pPr>
        <w:adjustRightInd w:val="0"/>
        <w:snapToGrid w:val="0"/>
        <w:spacing w:line="560" w:lineRule="exact"/>
        <w:ind w:firstLine="720"/>
        <w:rPr>
          <w:rFonts w:ascii="楷体_GB2312" w:eastAsia="楷体_GB2312"/>
          <w:b/>
          <w:szCs w:val="32"/>
          <w:lang w:val="en-US" w:eastAsia="zh-CN"/>
        </w:rPr>
      </w:pPr>
      <w:r>
        <w:rPr>
          <w:rFonts w:ascii="楷体_GB2312" w:eastAsia="楷体_GB2312" w:hint="eastAsia"/>
          <w:b/>
          <w:szCs w:val="32"/>
          <w:lang w:val="zh-CN"/>
        </w:rPr>
        <w:t>（二）相关建议。</w:t>
      </w:r>
      <w:r>
        <w:rPr>
          <w:rFonts w:ascii="仿宋_GB2312" w:eastAsia="楷体_GB2312" w:hAnsi="仿宋_GB2312" w:hint="eastAsia"/>
          <w:szCs w:val="32"/>
          <w:lang w:val="en-US" w:eastAsia="zh-CN"/>
        </w:rPr>
        <w:t xml:space="preserve">  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方正公文小标宋" w:eastAsia="方正公文小标宋" w:cs="方正公文小标宋" w:hint="eastAsia"/>
          <w:color w:val="auto"/>
          <w:kern w:val="2"/>
          <w:sz w:val="32"/>
          <w:szCs w:val="32"/>
        </w:rPr>
      </w:pPr>
      <w:r>
        <w:rPr>
          <w:rFonts w:ascii="方正公文小标宋" w:eastAsia="方正公文小标宋" w:cs="方正公文小标宋" w:hint="eastAsia"/>
          <w:sz w:val="44"/>
          <w:szCs w:val="44"/>
          <w:lang w:val="en-US" w:eastAsia="zh-CN"/>
        </w:rPr>
        <w:t>2024年城乡义务教育补助经费（校舍维修省级）</w:t>
      </w:r>
      <w:r>
        <w:rPr>
          <w:rFonts w:ascii="方正公文小标宋" w:eastAsia="方正公文小标宋" w:cs="方正公文小标宋" w:hint="eastAsia"/>
          <w:sz w:val="44"/>
          <w:szCs w:val="44"/>
          <w:lang w:eastAsia="zh-CN"/>
        </w:rPr>
        <w:t>项目支出</w:t>
      </w:r>
      <w:r>
        <w:rPr>
          <w:rFonts w:ascii="方正公文小标宋" w:eastAsia="方正公文小标宋" w:cs="方正公文小标宋"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壤财教[2024]31号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资金总额是15万元，用于义务教育阶段12所学校校舍维修改造</w:t>
      </w:r>
      <w:r>
        <w:rPr>
          <w:rFonts w:ascii="Times New Roman" w:eastAsia="仿宋_GB2312" w:cs="Times New Roman" w:hAnsi="Times New Roman"/>
          <w:color w:val="auto"/>
          <w:sz w:val="32"/>
          <w:szCs w:val="32"/>
        </w:rPr>
        <w:t>。</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该项目涉及：全县义务为教育阶段学校维修改造。</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firstLineChars="400" w:firstLine="1280"/>
        <w:textAlignment w:val="auto"/>
        <w:rPr>
          <w:rFonts w:ascii="仿宋_GB2312"/>
          <w:lang w:val="zh-CN"/>
        </w:rPr>
      </w:pPr>
      <w:r>
        <w:rPr>
          <w:rFonts w:ascii="楷体_GB2312" w:eastAsia="楷体_GB2312" w:hint="eastAsia"/>
          <w:lang w:val="zh-CN"/>
        </w:rPr>
        <w:t>壤财教[2024]31号</w:t>
      </w:r>
      <w:r>
        <w:rPr>
          <w:rFonts w:ascii="仿宋_GB2312" w:hint="eastAsia"/>
          <w:lang w:val="zh-CN"/>
        </w:rPr>
        <w:t>该项目资金</w:t>
      </w:r>
      <w:r>
        <w:rPr>
          <w:rFonts w:ascii="仿宋_GB2312" w:hint="eastAsia"/>
          <w:lang w:val="en-US" w:eastAsia="zh-CN"/>
        </w:rPr>
        <w:t>2024年12月全部</w:t>
      </w:r>
      <w:r>
        <w:rPr>
          <w:rFonts w:ascii="仿宋_GB2312" w:hint="eastAsia"/>
          <w:lang w:val="zh-CN"/>
        </w:rPr>
        <w:t>到位。</w:t>
      </w:r>
    </w:p>
    <w:p>
      <w:pPr>
        <w:keepNext w:val="0"/>
        <w:keepLines w:val="0"/>
        <w:pageBreakBefore w:val="0"/>
        <w:widowControl w:val="0"/>
        <w:numPr>
          <w:ilvl w:val="0"/>
          <w:numId w:val="40"/>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en-US" w:eastAsia="zh-CN"/>
        </w:rPr>
      </w:pPr>
      <w:r>
        <w:rPr>
          <w:rFonts w:ascii="楷体_GB2312" w:eastAsia="楷体_GB2312" w:hint="eastAsia"/>
          <w:lang w:val="zh-CN"/>
        </w:rPr>
        <w:t>资金使用。</w:t>
      </w:r>
      <w:r>
        <w:rPr>
          <w:rFonts w:ascii="仿宋_GB2312" w:hint="eastAsia"/>
          <w:lang w:val="zh-CN"/>
        </w:rPr>
        <w:t>截止评价时点项目资金未支出</w:t>
      </w:r>
      <w:r>
        <w:rPr>
          <w:rFonts w:ascii="仿宋_GB2312" w:hint="eastAsia"/>
          <w:lang w:val="en-US" w:eastAsia="zh-CN"/>
        </w:rPr>
        <w:t>支出，项目目前正在实施。</w:t>
      </w:r>
    </w:p>
    <w:p>
      <w:pPr>
        <w:keepNext w:val="0"/>
        <w:keepLines w:val="0"/>
        <w:pageBreakBefore w:val="0"/>
        <w:widowControl w:val="0"/>
        <w:numPr>
          <w:ilvl w:val="0"/>
          <w:numId w:val="40"/>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cs="Times New Roman"/>
          <w:color w:val="0000FF"/>
          <w:lang w:val="en-US" w:eastAsia="zh-CN"/>
        </w:rPr>
      </w:pPr>
      <w:r>
        <w:rPr>
          <w:rFonts w:ascii="仿宋_GB2312" w:hint="eastAsia"/>
          <w:color w:val="auto"/>
          <w:lang w:val="en-US" w:eastAsia="zh-CN"/>
        </w:rPr>
        <w:t>该资金于2024年12月到位，教育局随即分配所要实施的项目，计划2024年城乡义务教育补助资金（校舍安全保障长效机制）目前该项目前期已完成，准备审计中。</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该项目严格按照目标申报表，会在规定时间内完成了该项目的实施。具体如下：   </w:t>
      </w:r>
    </w:p>
    <w:tbl>
      <w:tblPr>
        <w:jc w:val="left"/>
        <w:tblInd w:w="93" w:type="dxa"/>
        <w:tblW w:w="65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20"/>
        <w:gridCol w:w="2010"/>
        <w:gridCol w:w="1465"/>
      </w:tblGrid>
      <w:tr>
        <w:trPr>
          <w:trHeight w:val="559"/>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修建学校数量</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12所</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500"/>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合格、达到验收标准</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9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工期</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≤60天</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项目总投资</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≤15万</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设计使用年限</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≥30年</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师生满意度</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该项目的实施，达到美化校园环境，推动义务教育优质均衡发展的目标。缩小区域教育发展差距，推动义务教育均衡发展。为给教师学生提供较为良好的教学环境。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该项目覆盖义务教育阶段学校12所、极大改善该学校办学条件、提高了学校的办学水平。</w:t>
        <w:tab/>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s="Times New Roman"/>
          <w:lang w:val="en-US" w:eastAsia="zh-CN"/>
        </w:rPr>
      </w:pPr>
      <w:r>
        <w:rPr>
          <w:rFonts w:ascii="仿宋_GB2312" w:cs="Times New Roman" w:hint="eastAsia"/>
          <w:lang w:val="en-US" w:eastAsia="zh-CN"/>
        </w:rPr>
        <w:t>项目已完工准备审计中。</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壤塘县寄宿制小学学生宿舍屋顶防水改造项目</w:t>
      </w:r>
      <w:r>
        <w:rPr>
          <w:rFonts w:ascii="Arial Unicode MS" w:eastAsia="Arial Unicode MS" w:hAnsi="Arial Unicode MS" w:hint="eastAsia"/>
          <w:sz w:val="44"/>
          <w:szCs w:val="44"/>
          <w:lang w:eastAsia="zh-CN"/>
        </w:rPr>
        <w:t>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壤结余原[2024]208号</w:t>
      </w:r>
      <w:r>
        <w:rPr>
          <w:rFonts w:ascii="Times New Roman" w:cs="Times New Roman" w:hAnsi="Times New Roman" w:hint="eastAsia"/>
          <w:color w:val="auto"/>
          <w:sz w:val="32"/>
          <w:szCs w:val="32"/>
          <w:lang w:val="en-US" w:eastAsia="zh-CN"/>
        </w:rPr>
        <w:t>下达资金43万元，用于实施壤塘县寄宿制小学学生宿舍屋顶防水改造项目。</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该项目涉及1个所学校维修改造。</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壤结余原[2024]208号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2024年12月全部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截止评价时点项目已支付</w:t>
      </w:r>
      <w:r>
        <w:rPr>
          <w:rFonts w:ascii="Times New Roman" w:eastAsia="仿宋_GB2312" w:cs="Times New Roman" w:hAnsi="Times New Roman" w:hint="eastAsia"/>
          <w:color w:val="auto"/>
          <w:sz w:val="32"/>
          <w:szCs w:val="32"/>
          <w:lang w:val="zh-CN" w:eastAsia="zh-CN"/>
        </w:rPr>
        <w:t>31.521</w:t>
      </w:r>
      <w:r>
        <w:rPr>
          <w:rFonts w:ascii="仿宋_GB2312" w:hint="eastAsia"/>
          <w:lang w:val="zh-CN"/>
        </w:rPr>
        <w:t>万元</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该资金于2024年12月到位，目前项目已完成实施，正准备送审。</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525"/>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维修学校数量</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项目学生数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≥200人</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200人</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质保年限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2年</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为师生提供良好的学习工作环境</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良好</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良好</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校园生态环境进一步改善</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改善</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改善</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Style w:val="29"/>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家长及学生满意度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Style w:val="29"/>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r>
        <w:rPr>
          <w:rFonts w:ascii="仿宋_GB2312" w:hint="eastAsia"/>
          <w:lang w:val="en-US" w:eastAsia="zh-CN"/>
        </w:rPr>
        <w:t xml:space="preserve">   </w:t>
      </w: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该项目有利于优化校园环境，给师生提供良好的学习生活环境。</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方正小标宋简体" w:eastAsia="方正小标宋简体" w:hint="eastAsia"/>
          <w:sz w:val="44"/>
          <w:szCs w:val="44"/>
          <w:lang w:val="en-US" w:eastAsia="zh-CN"/>
        </w:rPr>
        <w:t>城乡义务教育补助经费（校舍维修改造1）</w:t>
      </w:r>
      <w:r>
        <w:rPr>
          <w:rFonts w:ascii="方正小标宋简体" w:eastAsia="方正小标宋简体" w:hint="eastAsia"/>
          <w:sz w:val="44"/>
          <w:szCs w:val="44"/>
          <w:lang w:eastAsia="zh-CN"/>
        </w:rPr>
        <w:t>项目支出</w:t>
      </w:r>
      <w:r>
        <w:rPr>
          <w:rFonts w:ascii="方正小标宋简体" w:eastAsia="方正小标宋简体"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壤结余原[2024]208号</w:t>
      </w:r>
      <w:r>
        <w:rPr>
          <w:rFonts w:ascii="Times New Roman" w:eastAsia="仿宋_GB2312" w:cs="Times New Roman" w:hAnsi="Times New Roman"/>
          <w:color w:val="auto"/>
          <w:sz w:val="32"/>
          <w:szCs w:val="32"/>
        </w:rPr>
        <w:t>，壤财教[2024]6号</w:t>
      </w:r>
      <w:r>
        <w:rPr>
          <w:rFonts w:ascii="Times New Roman" w:cs="Times New Roman" w:hAnsi="Times New Roman" w:hint="eastAsia"/>
          <w:color w:val="auto"/>
          <w:sz w:val="32"/>
          <w:szCs w:val="32"/>
          <w:lang w:eastAsia="zh-CN"/>
        </w:rPr>
        <w:t>，壤结余原[2024]47号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资金总额是479.9194万元，用于义务教育阶段学校校舍维修改造</w:t>
      </w:r>
      <w:r>
        <w:rPr>
          <w:rFonts w:ascii="Times New Roman" w:eastAsia="仿宋_GB2312" w:cs="Times New Roman" w:hAnsi="Times New Roman"/>
          <w:color w:val="auto"/>
          <w:sz w:val="32"/>
          <w:szCs w:val="32"/>
        </w:rPr>
        <w:t>。</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该项目涉及：全县义务为教育阶段学校维修改造。</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hint="eastAsia"/>
          <w:lang w:val="en-US" w:eastAsia="zh-CN"/>
        </w:rPr>
      </w:pPr>
      <w:r>
        <w:rPr>
          <w:rFonts w:ascii="Times New Roman" w:cs="Times New Roman" w:hAnsi="Times New Roman" w:hint="eastAsia"/>
          <w:color w:val="auto"/>
          <w:sz w:val="32"/>
          <w:szCs w:val="32"/>
          <w:lang w:val="en-US" w:eastAsia="zh-CN"/>
        </w:rPr>
        <w:t>2024年2月和5月壤结余原[2024]208号</w:t>
      </w:r>
      <w:r>
        <w:rPr>
          <w:rFonts w:ascii="Times New Roman" w:eastAsia="仿宋_GB2312" w:cs="Times New Roman" w:hAnsi="Times New Roman"/>
          <w:color w:val="auto"/>
          <w:sz w:val="32"/>
          <w:szCs w:val="32"/>
        </w:rPr>
        <w:t>，壤财教[2024]6号</w:t>
      </w:r>
      <w:r>
        <w:rPr>
          <w:rFonts w:ascii="Times New Roman" w:cs="Times New Roman" w:hAnsi="Times New Roman" w:hint="eastAsia"/>
          <w:color w:val="auto"/>
          <w:sz w:val="32"/>
          <w:szCs w:val="32"/>
          <w:lang w:eastAsia="zh-CN"/>
        </w:rPr>
        <w:t>，壤结余原[2024]47号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资金总额是479.9194万元，用于城乡义务教育补助经费（校舍维修改造），壤塘县茸木达中心校地坪改造及上壤塘乡中心校围墙建设。</w:t>
      </w:r>
    </w:p>
    <w:p>
      <w:pPr>
        <w:keepNext w:val="0"/>
        <w:keepLines w:val="0"/>
        <w:pageBreakBefore w:val="0"/>
        <w:widowControl w:val="0"/>
        <w:numPr>
          <w:ilvl w:val="0"/>
          <w:numId w:val="40"/>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en-US" w:eastAsia="zh-CN"/>
        </w:rPr>
      </w:pPr>
      <w:r>
        <w:rPr>
          <w:rFonts w:ascii="楷体_GB2312" w:eastAsia="楷体_GB2312" w:hint="eastAsia"/>
          <w:lang w:val="zh-CN"/>
        </w:rPr>
        <w:t>资金使用。</w:t>
      </w:r>
      <w:r>
        <w:rPr>
          <w:rFonts w:ascii="仿宋_GB2312" w:hint="eastAsia"/>
          <w:lang w:val="zh-CN"/>
        </w:rPr>
        <w:t>截止评价时点项目资金</w:t>
      </w:r>
      <w:r>
        <w:rPr>
          <w:rFonts w:ascii="仿宋_GB2312" w:hint="eastAsia"/>
          <w:lang w:val="en-US" w:eastAsia="zh-CN"/>
        </w:rPr>
        <w:t>支出410.6112，万元，项目完工正在审计中。</w:t>
      </w:r>
    </w:p>
    <w:p>
      <w:pPr>
        <w:keepNext w:val="0"/>
        <w:keepLines w:val="0"/>
        <w:pageBreakBefore w:val="0"/>
        <w:widowControl w:val="0"/>
        <w:numPr>
          <w:ilvl w:val="0"/>
          <w:numId w:val="40"/>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cs="Times New Roman"/>
          <w:color w:val="0000FF"/>
          <w:lang w:val="en-US" w:eastAsia="zh-CN"/>
        </w:rPr>
      </w:pPr>
      <w:r>
        <w:rPr>
          <w:rFonts w:ascii="仿宋_GB2312" w:hint="eastAsia"/>
          <w:color w:val="auto"/>
          <w:lang w:val="en-US" w:eastAsia="zh-CN"/>
        </w:rPr>
        <w:t>该资金于2024年2月和5月到位，教育局随即分配所要实施的项目，实施</w:t>
      </w:r>
      <w:r>
        <w:rPr>
          <w:rFonts w:ascii="宋体" w:cs="宋体" w:hAnsi="宋体" w:hint="eastAsia"/>
          <w:kern w:val="0"/>
          <w:sz w:val="32"/>
          <w:szCs w:val="32"/>
          <w:lang w:val="en-US" w:eastAsia="zh-CN"/>
        </w:rPr>
        <w:t>城乡义务教育补助经费（校舍维修改造），壤塘县茸木达中心校地坪改造及上壤塘乡中心校围墙建设。</w:t>
      </w:r>
      <w:r>
        <w:rPr>
          <w:rFonts w:ascii="仿宋_GB2312" w:hint="eastAsia"/>
          <w:color w:val="auto"/>
          <w:lang w:val="en-US" w:eastAsia="zh-CN"/>
        </w:rPr>
        <w:t>目前该项目前期已完成，准备审计中。</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该项目严格按照目标申报表，会在规定时间内完成了该项目的实施。具体如下：   </w:t>
      </w:r>
    </w:p>
    <w:tbl>
      <w:tblPr>
        <w:jc w:val="center"/>
        <w:tblW w:w="65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20"/>
        <w:gridCol w:w="2010"/>
        <w:gridCol w:w="1465"/>
      </w:tblGrid>
      <w:tr>
        <w:trPr>
          <w:trHeight w:val="559"/>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修建学校数量</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12所</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500"/>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合格、达到验收标准</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9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工期</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≤60天</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项目总投资</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≤479万</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设计使用年限</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≥30年</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师生满意度</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该项目的实施，达到美化校园环境，推动义务教育优质均衡发展的目标。缩小区域教育发展差距，推动义务教育均衡发展。为给教师学生提供较为良好的教学环境。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该项目覆盖义务教育阶段学校12所、极大改善该学校办学条件、提高了学校的办学水平。</w:t>
        <w:tab/>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s="Times New Roman"/>
          <w:lang w:val="en-US" w:eastAsia="zh-CN"/>
        </w:rPr>
      </w:pPr>
      <w:r>
        <w:rPr>
          <w:rFonts w:ascii="仿宋_GB2312" w:cs="Times New Roman" w:hint="eastAsia"/>
          <w:lang w:val="en-US" w:eastAsia="zh-CN"/>
        </w:rPr>
        <w:t>该项目因推进流程原因正在积极推进中，项目已完成准备审计中</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壤结余原[2024]208号</w:t>
      </w:r>
      <w:r>
        <w:rPr>
          <w:rFonts w:ascii="Times New Roman" w:cs="Times New Roman" w:hAnsi="Times New Roman" w:hint="eastAsia"/>
          <w:color w:val="auto"/>
          <w:sz w:val="32"/>
          <w:szCs w:val="32"/>
          <w:lang w:val="en-US" w:eastAsia="zh-CN"/>
        </w:rPr>
        <w:t>、壤结余原[2024]48号下达资金69.4106万元，用于县中实验楼女生宿舍屋面防水维修组团帮扶教师宿舍维修及寄宿制小学教学楼扶墙板看台防腐木安装。</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该项目涉及2所学校维修改造。</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壤结余原[2024]208号</w:t>
      </w:r>
      <w:r>
        <w:rPr>
          <w:rFonts w:ascii="Times New Roman" w:cs="Times New Roman" w:hAnsi="Times New Roman" w:hint="eastAsia"/>
          <w:color w:val="auto"/>
          <w:sz w:val="32"/>
          <w:szCs w:val="32"/>
          <w:lang w:val="en-US" w:eastAsia="zh-CN"/>
        </w:rPr>
        <w:t>、壤结余原[2024]48号，</w:t>
      </w:r>
      <w:r>
        <w:rPr>
          <w:rFonts w:ascii="仿宋_GB2312" w:hint="eastAsia"/>
          <w:lang w:val="zh-CN"/>
        </w:rPr>
        <w:t>该项目资金</w:t>
      </w:r>
      <w:r>
        <w:rPr>
          <w:rFonts w:ascii="仿宋_GB2312" w:hint="eastAsia"/>
          <w:lang w:val="en-US" w:eastAsia="zh-CN"/>
        </w:rPr>
        <w:t>2024年12月全部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截止评价时点已全部支付</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该资金于2024年12月到位，该项目已完工教育局随即联系施工方做好资金支付资料准备。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 </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525"/>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维修学校数量</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≥14所</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14所</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项目学生数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≥8000人</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8000人</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工程验收质量</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合格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合格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为师生提供良好的学习工作环境</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良好</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良好</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校园环境进一步改善</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改善</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改善</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Style w:val="29"/>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家长及学生满意度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Style w:val="29"/>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r>
        <w:rPr>
          <w:rFonts w:ascii="仿宋_GB2312" w:hint="eastAsia"/>
          <w:lang w:val="en-US" w:eastAsia="zh-CN"/>
        </w:rPr>
        <w:t xml:space="preserve">  </w:t>
      </w: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int="eastAsia"/>
          <w:lang w:val="en-US" w:eastAsia="zh-CN"/>
        </w:rPr>
      </w:pPr>
      <w:r>
        <w:rPr>
          <w:rFonts w:ascii="仿宋_GB2312" w:hint="eastAsia"/>
          <w:lang w:val="en-US" w:eastAsia="zh-CN"/>
        </w:rPr>
        <w:t>该项目有利于优化校园环境，给师生提供良好的学习生活环境。</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方正小标宋简体" w:eastAsia="方正小标宋简体" w:hint="eastAsia"/>
          <w:sz w:val="44"/>
          <w:szCs w:val="44"/>
          <w:lang w:val="en-US" w:eastAsia="zh-CN"/>
        </w:rPr>
        <w:t>-城乡义务教育补助经费（校舍维修省级）</w:t>
      </w:r>
      <w:r>
        <w:rPr>
          <w:rFonts w:ascii="方正小标宋简体" w:eastAsia="方正小标宋简体" w:hint="eastAsia"/>
          <w:sz w:val="44"/>
          <w:szCs w:val="44"/>
          <w:lang w:eastAsia="zh-CN"/>
        </w:rPr>
        <w:t>项目支出</w:t>
      </w:r>
      <w:r>
        <w:rPr>
          <w:rFonts w:ascii="方正小标宋简体" w:eastAsia="方正小标宋简体"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壤结余原[2024]49号</w:t>
      </w:r>
      <w:r>
        <w:rPr>
          <w:rFonts w:ascii="Times New Roman" w:eastAsia="仿宋_GB2312" w:cs="Times New Roman" w:hAnsi="Times New Roman"/>
          <w:color w:val="auto"/>
          <w:sz w:val="32"/>
          <w:szCs w:val="32"/>
        </w:rPr>
        <w:t>，壤财教[2024]6号下达</w:t>
      </w:r>
      <w:r>
        <w:rPr>
          <w:rFonts w:ascii="宋体" w:cs="宋体" w:hAnsi="宋体" w:hint="eastAsia"/>
          <w:kern w:val="0"/>
          <w:sz w:val="32"/>
          <w:szCs w:val="32"/>
          <w:lang w:val="en-US" w:eastAsia="zh-CN"/>
        </w:rPr>
        <w:t>资金总额是74.7659万元，用于上杜柯乡中心校男生宿舍维修阶梯教室屋面加盖供暖工程提升改造等建设</w:t>
      </w:r>
      <w:r>
        <w:rPr>
          <w:rFonts w:ascii="Times New Roman" w:eastAsia="仿宋_GB2312" w:cs="Times New Roman" w:hAnsi="Times New Roman"/>
          <w:color w:val="auto"/>
          <w:sz w:val="32"/>
          <w:szCs w:val="32"/>
        </w:rPr>
        <w:t>。</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w:t>
      </w:r>
      <w:r>
        <w:rPr>
          <w:rFonts w:ascii="宋体" w:cs="宋体" w:hAnsi="宋体" w:hint="eastAsia"/>
          <w:kern w:val="0"/>
          <w:sz w:val="32"/>
          <w:szCs w:val="32"/>
          <w:lang w:val="en-US" w:eastAsia="zh-CN"/>
        </w:rPr>
        <w:t>上杜柯乡中心校男生宿舍维修阶梯教室屋面加盖供暖工程提升改造</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hint="eastAsia"/>
          <w:lang w:val="en-US" w:eastAsia="zh-CN"/>
        </w:rPr>
      </w:pPr>
      <w:r>
        <w:rPr>
          <w:rFonts w:ascii="Times New Roman" w:cs="Times New Roman" w:hAnsi="Times New Roman" w:hint="eastAsia"/>
          <w:color w:val="auto"/>
          <w:sz w:val="32"/>
          <w:szCs w:val="32"/>
          <w:lang w:val="en-US" w:eastAsia="zh-CN"/>
        </w:rPr>
        <w:t>2024年12月和5月壤结余原[2024]49号</w:t>
      </w:r>
      <w:r>
        <w:rPr>
          <w:rFonts w:ascii="Times New Roman" w:eastAsia="仿宋_GB2312" w:cs="Times New Roman" w:hAnsi="Times New Roman"/>
          <w:color w:val="auto"/>
          <w:sz w:val="32"/>
          <w:szCs w:val="32"/>
        </w:rPr>
        <w:t>，壤财教[2024]6号下达</w:t>
      </w:r>
      <w:r>
        <w:rPr>
          <w:rFonts w:ascii="宋体" w:cs="宋体" w:hAnsi="宋体" w:hint="eastAsia"/>
          <w:kern w:val="0"/>
          <w:sz w:val="32"/>
          <w:szCs w:val="32"/>
          <w:lang w:val="en-US" w:eastAsia="zh-CN"/>
        </w:rPr>
        <w:t>资金总额是万元，用于上杜柯乡中心校男生宿舍维修阶梯教室屋面加盖供暖工程提升改造。</w:t>
      </w:r>
    </w:p>
    <w:p>
      <w:pPr>
        <w:keepNext w:val="0"/>
        <w:keepLines w:val="0"/>
        <w:pageBreakBefore w:val="0"/>
        <w:widowControl w:val="0"/>
        <w:numPr>
          <w:ilvl w:val="0"/>
          <w:numId w:val="40"/>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en-US" w:eastAsia="zh-CN"/>
        </w:rPr>
      </w:pPr>
      <w:r>
        <w:rPr>
          <w:rFonts w:ascii="楷体_GB2312" w:eastAsia="楷体_GB2312" w:hint="eastAsia"/>
          <w:lang w:val="zh-CN"/>
        </w:rPr>
        <w:t>资金使用。</w:t>
      </w:r>
      <w:r>
        <w:rPr>
          <w:rFonts w:ascii="仿宋_GB2312" w:hint="eastAsia"/>
          <w:lang w:val="zh-CN"/>
        </w:rPr>
        <w:t>截止评价时点项目资金</w:t>
      </w:r>
      <w:r>
        <w:rPr>
          <w:rFonts w:ascii="仿宋_GB2312" w:hint="eastAsia"/>
          <w:lang w:val="en-US" w:eastAsia="zh-CN"/>
        </w:rPr>
        <w:t>支出58.335万元，项目已经完工，正在审计中。</w:t>
      </w:r>
    </w:p>
    <w:p>
      <w:pPr>
        <w:keepNext w:val="0"/>
        <w:keepLines w:val="0"/>
        <w:pageBreakBefore w:val="0"/>
        <w:widowControl w:val="0"/>
        <w:numPr>
          <w:ilvl w:val="0"/>
          <w:numId w:val="40"/>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cs="Times New Roman"/>
          <w:color w:val="0000FF"/>
          <w:lang w:val="en-US" w:eastAsia="zh-CN"/>
        </w:rPr>
      </w:pPr>
      <w:r>
        <w:rPr>
          <w:rFonts w:ascii="仿宋_GB2312" w:hint="eastAsia"/>
          <w:color w:val="auto"/>
          <w:lang w:val="en-US" w:eastAsia="zh-CN"/>
        </w:rPr>
        <w:t>该资金于2024年12月和5月到位，教育局随即分配所要实施的项目，实施</w:t>
      </w:r>
      <w:r>
        <w:rPr>
          <w:rFonts w:ascii="仿宋_GB2312" w:cs="Times New Roman" w:hint="eastAsia"/>
          <w:color w:val="auto"/>
          <w:lang w:val="en-US" w:eastAsia="zh-CN"/>
        </w:rPr>
        <w:t>城乡义务教育补助经费（校舍维修省级）项目，实施</w:t>
      </w:r>
      <w:r>
        <w:rPr>
          <w:rFonts w:ascii="宋体" w:cs="宋体" w:hAnsi="宋体" w:hint="eastAsia"/>
          <w:kern w:val="0"/>
          <w:sz w:val="32"/>
          <w:szCs w:val="32"/>
          <w:lang w:val="en-US" w:eastAsia="zh-CN"/>
        </w:rPr>
        <w:t>上杜柯乡中心校男生宿舍维修阶梯教室屋面加盖供暖工程提升改造。</w:t>
      </w:r>
      <w:r>
        <w:rPr>
          <w:rFonts w:ascii="仿宋_GB2312" w:hint="eastAsia"/>
          <w:color w:val="auto"/>
          <w:lang w:val="en-US" w:eastAsia="zh-CN"/>
        </w:rPr>
        <w:t>目前该项目前期已完成，准备审计中。</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该项目严格按照目标申报表，会在规定时间内完成了该项目的实施。具体如下：   </w:t>
      </w:r>
    </w:p>
    <w:tbl>
      <w:tblPr>
        <w:jc w:val="center"/>
        <w:tblW w:w="65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20"/>
        <w:gridCol w:w="2010"/>
        <w:gridCol w:w="1465"/>
      </w:tblGrid>
      <w:tr>
        <w:trPr>
          <w:trHeight w:val="559"/>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修建学校数量</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500"/>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合格、达到验收标准</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9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工期</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≤60天</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项目总投资</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≤79万</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设计使用年限</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≥30年</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师生满意度</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该项目的实施，达到美化校园环境，推动义务教育优质均衡发展的目标。缩小区域教育发展差距，推动义务教育均衡发展。为给教师学生提供较为良好的教学环境。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该项目覆盖义务教育阶段学校1所、极大改善该学校办学条件、提高了学校的办学水平。</w:t>
        <w:tab/>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s="Times New Roman"/>
          <w:lang w:val="en-US" w:eastAsia="zh-CN"/>
        </w:rPr>
      </w:pPr>
      <w:r>
        <w:rPr>
          <w:rFonts w:ascii="仿宋_GB2312" w:cs="Times New Roman" w:hint="eastAsia"/>
          <w:lang w:val="en-US" w:eastAsia="zh-CN"/>
        </w:rPr>
        <w:t>该项目因推进流程原因正在积极推进中，项目已完成准备审计中</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壤财预拨[2024]565号</w:t>
      </w:r>
      <w:r>
        <w:rPr>
          <w:rFonts w:ascii="Times New Roman" w:cs="Times New Roman" w:hAnsi="Times New Roman" w:hint="eastAsia"/>
          <w:color w:val="auto"/>
          <w:sz w:val="32"/>
          <w:szCs w:val="32"/>
          <w:lang w:val="en-US" w:eastAsia="zh-CN"/>
        </w:rPr>
        <w:t>下达资金10万元，用于城关幼儿园户外运动场建设项目。</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该项目涉及2所学校维修改造。</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[2024]565</w:t>
      </w:r>
      <w:r>
        <w:rPr>
          <w:rFonts w:ascii="Times New Roman" w:cs="Times New Roman" w:hAnsi="Times New Roman" w:hint="eastAsia"/>
          <w:color w:val="auto"/>
          <w:sz w:val="32"/>
          <w:szCs w:val="32"/>
          <w:lang w:val="en-US" w:eastAsia="zh-CN"/>
        </w:rPr>
        <w:t>号，</w:t>
      </w:r>
      <w:r>
        <w:rPr>
          <w:rFonts w:ascii="仿宋_GB2312" w:hint="eastAsia"/>
          <w:lang w:val="zh-CN"/>
        </w:rPr>
        <w:t>该项目资金</w:t>
      </w:r>
      <w:r>
        <w:rPr>
          <w:rFonts w:ascii="仿宋_GB2312" w:hint="eastAsia"/>
          <w:lang w:val="en-US" w:eastAsia="zh-CN"/>
        </w:rPr>
        <w:t>2024年7月全部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截止评价时点已全部支付</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该资金于2024年7月到位，该项目已完工教育局随即联系施工方做好资金支付资料准备。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覆盖学生数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≥200人</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200人</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预算执行率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10个月</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项目成本</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≤10万元</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10万元</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提高学生户外锻炼参与率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15 </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教师及家长满意度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int="eastAsia"/>
          <w:lang w:val="en-US" w:eastAsia="zh-CN"/>
        </w:rPr>
      </w:pPr>
      <w:r>
        <w:rPr>
          <w:rFonts w:ascii="仿宋_GB2312" w:hint="eastAsia"/>
          <w:lang w:val="en-US" w:eastAsia="zh-CN"/>
        </w:rPr>
        <w:t>该项目有利于优化校园环境，给师生提供良好的学习生活环境。</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壤财教[2023]41号</w:t>
      </w:r>
      <w:r>
        <w:rPr>
          <w:rFonts w:ascii="Times New Roman" w:cs="Times New Roman" w:hAnsi="Times New Roman" w:hint="eastAsia"/>
          <w:color w:val="auto"/>
          <w:sz w:val="32"/>
          <w:szCs w:val="32"/>
          <w:lang w:val="en-US" w:eastAsia="zh-CN"/>
        </w:rPr>
        <w:t>下达资金39万元，用于壤塘县尕多乡村级幼儿园及吾伊中心幼儿园维修改造项目。</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该项目涉及2所学校维修改造。</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壤财教[2023]41号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2024年1月全部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截止评价时点已支付9.3526万元</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该资金于2024年1月到位，该项目已完工教育局随即联系施工方做好资金支付资料准备。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1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350"/>
        <w:gridCol w:w="765"/>
        <w:gridCol w:w="960"/>
        <w:gridCol w:w="1470"/>
        <w:gridCol w:w="600"/>
        <w:gridCol w:w="1680"/>
        <w:gridCol w:w="1485"/>
      </w:tblGrid>
      <w:tr>
        <w:trPr>
          <w:trHeight w:val="559"/>
        </w:trPr>
        <w:tc>
          <w:tcPr>
            <w:tcW w:w="1350"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涉及学校</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3处</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3处</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符合验收合格率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≤180天</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180天</w:t>
            </w:r>
          </w:p>
        </w:tc>
      </w:tr>
      <w:tr>
        <w:trPr>
          <w:trHeight w:val="495"/>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项目投资总额</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≤39万元</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39万元</w:t>
            </w:r>
          </w:p>
        </w:tc>
      </w:tr>
      <w:tr>
        <w:trPr>
          <w:trHeight w:val="780"/>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效益指标（30）</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学生综合素质提升率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30 </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960"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vMerge/>
            <w:tcBorders>
              <w:top w:val="single" w:sz="4" w:space="0" w:color="000000"/>
              <w:left w:val="single" w:sz="4" w:space="0" w:color="000000"/>
              <w:bottom w:val="single" w:sz="4" w:space="0" w:color="000000"/>
              <w:right w:val="single" w:sz="4" w:space="0" w:color="000000"/>
            </w:tcBorders>
            <w:noWrap/>
            <w:vAlign w:val="center"/>
          </w:tcP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教师家长满意度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vMerge/>
            <w:tcBorders>
              <w:top w:val="single" w:sz="4" w:space="0" w:color="000000"/>
              <w:left w:val="single" w:sz="4" w:space="0" w:color="000000"/>
              <w:bottom w:val="single" w:sz="4" w:space="0" w:color="000000"/>
              <w:right w:val="single" w:sz="4" w:space="0" w:color="000000"/>
            </w:tcBorders>
            <w:noWrap/>
            <w:vAlign w:val="center"/>
          </w:tcPr>
          <w:p/>
        </w:tc>
        <w:tc>
          <w:tcPr>
            <w:tcW w:w="147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48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int="eastAsia"/>
          <w:lang w:val="en-US" w:eastAsia="zh-CN"/>
        </w:rPr>
      </w:pPr>
      <w:r>
        <w:rPr>
          <w:rFonts w:ascii="仿宋_GB2312" w:hint="eastAsia"/>
          <w:lang w:val="en-US" w:eastAsia="zh-CN"/>
        </w:rPr>
        <w:t>该项目有利于优化校园环境，给师生提供良好的学习生活环境。</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方正小标宋简体" w:eastAsia="方正小标宋简体" w:hint="eastAsia"/>
          <w:sz w:val="44"/>
          <w:szCs w:val="44"/>
          <w:lang w:val="en-US" w:eastAsia="zh-CN"/>
        </w:rPr>
        <w:t>教育局中壤塘中心校学生食堂和茸木达中心校学生宿舍建设</w:t>
      </w:r>
      <w:r>
        <w:rPr>
          <w:rFonts w:ascii="方正小标宋简体" w:eastAsia="方正小标宋简体" w:hint="eastAsia"/>
          <w:sz w:val="44"/>
          <w:szCs w:val="44"/>
          <w:lang w:eastAsia="zh-CN"/>
        </w:rPr>
        <w:t>项目支出</w:t>
      </w:r>
      <w:r>
        <w:rPr>
          <w:rFonts w:ascii="方正小标宋简体" w:eastAsia="方正小标宋简体"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壤财预拨[2024]838号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资金总额是27.638万元，用于完成中壤塘中心校学生食堂教学楼，茸木达中心校学生宿舍建设项目建设</w:t>
      </w:r>
      <w:r>
        <w:rPr>
          <w:rFonts w:ascii="Times New Roman" w:eastAsia="仿宋_GB2312" w:cs="Times New Roman" w:hAnsi="Times New Roman"/>
          <w:color w:val="auto"/>
          <w:sz w:val="32"/>
          <w:szCs w:val="32"/>
        </w:rPr>
        <w:t>。</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w:t>
      </w:r>
      <w:r>
        <w:rPr>
          <w:rFonts w:ascii="宋体" w:cs="宋体" w:hAnsi="宋体" w:hint="eastAsia"/>
          <w:kern w:val="0"/>
          <w:sz w:val="32"/>
          <w:szCs w:val="32"/>
          <w:lang w:val="en-US" w:eastAsia="zh-CN"/>
        </w:rPr>
        <w:t>壤塘县茸木达乡中心校学生宿舍建设项目尾款及质保金</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int="eastAsia"/>
          <w:lang w:val="en-US" w:eastAsia="zh-CN"/>
        </w:rPr>
      </w:pPr>
      <w:r>
        <w:rPr>
          <w:rFonts w:ascii="Times New Roman" w:cs="Times New Roman" w:hAnsi="Times New Roman" w:hint="eastAsia"/>
          <w:color w:val="auto"/>
          <w:sz w:val="32"/>
          <w:szCs w:val="32"/>
          <w:lang w:val="en-US" w:eastAsia="zh-CN"/>
        </w:rPr>
        <w:t>2024年10月壤财预拨[2024]838号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资金总额是27.638万元，用于教育局中壤塘中心校学生食堂和茸木达中心校学生宿舍建设项目建设项目尾款及质保金</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int="eastAsia"/>
          <w:lang w:val="en-US" w:eastAsia="zh-CN"/>
        </w:rPr>
      </w:pPr>
      <w:r>
        <w:rPr>
          <w:rFonts w:ascii="楷体_GB2312" w:eastAsia="楷体_GB2312" w:hint="eastAsia"/>
          <w:lang w:val="zh-CN"/>
        </w:rPr>
        <w:t>资金使用。</w:t>
      </w:r>
      <w:r>
        <w:rPr>
          <w:rFonts w:ascii="仿宋_GB2312" w:hint="eastAsia"/>
          <w:lang w:val="zh-CN"/>
        </w:rPr>
        <w:t>截止评价时点项目资金</w:t>
      </w:r>
      <w:r>
        <w:rPr>
          <w:rFonts w:ascii="仿宋_GB2312" w:hint="eastAsia"/>
          <w:lang w:val="en-US" w:eastAsia="zh-CN"/>
        </w:rPr>
        <w:t>支出5.77万元，用于</w:t>
      </w:r>
      <w:r>
        <w:rPr>
          <w:rFonts w:ascii="宋体" w:cs="宋体" w:hAnsi="宋体" w:hint="eastAsia"/>
          <w:kern w:val="0"/>
          <w:sz w:val="32"/>
          <w:szCs w:val="32"/>
          <w:lang w:val="en-US" w:eastAsia="zh-CN"/>
        </w:rPr>
        <w:t>建设项目尾款及质保金</w:t>
      </w:r>
      <w:r>
        <w:rPr>
          <w:rFonts w:ascii="仿宋_GB2312" w:hint="eastAsia"/>
          <w:lang w:val="en-US" w:eastAsia="zh-CN"/>
        </w:rPr>
        <w:t>。项目已经完工，正在审计中。</w:t>
      </w:r>
    </w:p>
    <w:p>
      <w:pPr>
        <w:keepNext w:val="0"/>
        <w:keepLines w:val="0"/>
        <w:pageBreakBefore w:val="0"/>
        <w:widowControl w:val="0"/>
        <w:numPr>
          <w:ilvl w:val="0"/>
          <w:numId w:val="40"/>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cs="Times New Roman"/>
          <w:color w:val="0000FF"/>
          <w:lang w:val="en-US" w:eastAsia="zh-CN"/>
        </w:rPr>
      </w:pPr>
      <w:r>
        <w:rPr>
          <w:rFonts w:ascii="仿宋_GB2312" w:hint="eastAsia"/>
          <w:color w:val="auto"/>
          <w:lang w:val="en-US" w:eastAsia="zh-CN"/>
        </w:rPr>
        <w:t>该资金于2024年12月和5月到位，教育局随即分配所要实施的项目，实施</w:t>
      </w:r>
      <w:r>
        <w:rPr>
          <w:rFonts w:ascii="仿宋_GB2312" w:cs="Times New Roman" w:hint="eastAsia"/>
          <w:color w:val="auto"/>
          <w:lang w:val="en-US" w:eastAsia="zh-CN"/>
        </w:rPr>
        <w:t>教育局中壤塘中心校学生食堂和茸木达中心校学生宿舍建设项目</w:t>
      </w:r>
      <w:r>
        <w:rPr>
          <w:rFonts w:ascii="宋体" w:cs="宋体" w:hAnsi="宋体" w:hint="eastAsia"/>
          <w:kern w:val="0"/>
          <w:sz w:val="32"/>
          <w:szCs w:val="32"/>
          <w:lang w:val="en-US" w:eastAsia="zh-CN"/>
        </w:rPr>
        <w:t>。</w:t>
      </w:r>
      <w:r>
        <w:rPr>
          <w:rFonts w:ascii="仿宋_GB2312" w:hint="eastAsia"/>
          <w:color w:val="auto"/>
          <w:lang w:val="en-US" w:eastAsia="zh-CN"/>
        </w:rPr>
        <w:t>目前该项目已完成，准备审计中。</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该项目严格按照目标申报表，会在规定时间内完成了该项目的实施。具体如下：   </w:t>
      </w:r>
    </w:p>
    <w:tbl>
      <w:tblPr>
        <w:jc w:val="center"/>
        <w:tblW w:w="65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20"/>
        <w:gridCol w:w="2010"/>
        <w:gridCol w:w="1465"/>
      </w:tblGrid>
      <w:tr>
        <w:trPr>
          <w:trHeight w:val="559"/>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修建学校数量</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2所</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500"/>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合格、达到验收标准</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9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工期</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≤60天</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项目总投资</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≤27.6万</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设计使用年限</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≥30年</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师生满意度</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该项目的实施，达到美化校园环境，推动义务教育优质均衡发展的目标。缩小区域教育发展差距，推动义务教育均衡发展。为给教师学生提供较为良好的教学环境。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该项目覆盖义务教育阶段学校2所、极大改善该学校办学条件、提高了学校的办学水平。</w:t>
        <w:tab/>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s="Times New Roman"/>
          <w:lang w:val="en-US" w:eastAsia="zh-CN"/>
        </w:rPr>
      </w:pPr>
      <w:r>
        <w:rPr>
          <w:rFonts w:ascii="仿宋_GB2312" w:cs="Times New Roman" w:hint="eastAsia"/>
          <w:lang w:val="en-US" w:eastAsia="zh-CN"/>
        </w:rPr>
        <w:t>该项目因推进流程原因正在积极推进中，项目已完成准备审计中</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壤财教[2024]20号</w:t>
      </w:r>
      <w:r>
        <w:rPr>
          <w:rFonts w:ascii="Times New Roman" w:cs="Times New Roman" w:hAnsi="Times New Roman" w:hint="eastAsia"/>
          <w:color w:val="auto"/>
          <w:sz w:val="32"/>
          <w:szCs w:val="32"/>
          <w:lang w:val="en-US" w:eastAsia="zh-CN"/>
        </w:rPr>
        <w:t>下达资金87.7万元，用于控辍保学壤塘县南木达中小学教学楼维修改造建设项目。</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该项目涉及1所学校维修改造。</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壤财教[2024]20号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2024年12月全部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2．资金使用。项目正在实施中，</w:t>
      </w:r>
      <w:r>
        <w:rPr>
          <w:rFonts w:ascii="仿宋_GB2312" w:hint="eastAsia"/>
          <w:lang w:val="zh-CN"/>
        </w:rPr>
        <w:t>截止评价时点已</w:t>
      </w:r>
      <w:r>
        <w:rPr>
          <w:rFonts w:ascii="仿宋_GB2312" w:hint="eastAsia"/>
          <w:lang w:val="en-US" w:eastAsia="zh-CN"/>
        </w:rPr>
        <w:t>0</w:t>
      </w:r>
      <w:r>
        <w:rPr>
          <w:rFonts w:ascii="仿宋_GB2312" w:hint="eastAsia"/>
          <w:lang w:val="zh-CN"/>
        </w:rPr>
        <w:t>万元</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该资金于2024年12月到位，该项目正在实施中预计5月份完工。</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525"/>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维修学校所数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项目学生数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≥1000人</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1000人</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≤45天</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45天</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设计使用年限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20年以上</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家长及学生满意度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int="eastAsia"/>
          <w:lang w:val="en-US" w:eastAsia="zh-CN"/>
        </w:rPr>
      </w:pPr>
      <w:r>
        <w:rPr>
          <w:rFonts w:ascii="仿宋_GB2312" w:hint="eastAsia"/>
          <w:lang w:val="en-US" w:eastAsia="zh-CN"/>
        </w:rPr>
        <w:t>该项目有利于优化校园环境，给师生提供良好的学习生活环境。</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阿州财金[2024]52号</w:t>
      </w:r>
      <w:r>
        <w:rPr>
          <w:rFonts w:ascii="Times New Roman" w:cs="Times New Roman" w:hAnsi="Times New Roman" w:hint="eastAsia"/>
          <w:color w:val="auto"/>
          <w:sz w:val="32"/>
          <w:szCs w:val="32"/>
          <w:lang w:val="en-US" w:eastAsia="zh-CN"/>
        </w:rPr>
        <w:t>、壤财教[2024]16号下达资金98万元，用于控辍保学壤塘县中学尕多校区维修改造项目。</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该项目涉及1所学校维修改造。</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阿州财金[2024]52号</w:t>
      </w:r>
      <w:r>
        <w:rPr>
          <w:rFonts w:ascii="Times New Roman" w:cs="Times New Roman" w:hAnsi="Times New Roman" w:hint="eastAsia"/>
          <w:color w:val="auto"/>
          <w:sz w:val="32"/>
          <w:szCs w:val="32"/>
          <w:lang w:val="en-US" w:eastAsia="zh-CN"/>
        </w:rPr>
        <w:t>、壤财教[2024]16号，</w:t>
      </w:r>
      <w:r>
        <w:rPr>
          <w:rFonts w:ascii="仿宋_GB2312" w:hint="eastAsia"/>
          <w:lang w:val="zh-CN"/>
        </w:rPr>
        <w:t>该项目资金</w:t>
      </w:r>
      <w:r>
        <w:rPr>
          <w:rFonts w:ascii="仿宋_GB2312" w:hint="eastAsia"/>
          <w:lang w:val="en-US" w:eastAsia="zh-CN"/>
        </w:rPr>
        <w:t>2024年8月全部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2．资金使用。项目已完工，</w:t>
      </w:r>
      <w:r>
        <w:rPr>
          <w:rFonts w:ascii="仿宋_GB2312" w:hint="eastAsia"/>
          <w:lang w:val="zh-CN"/>
        </w:rPr>
        <w:t>截止评价时点已支付</w:t>
      </w:r>
      <w:r>
        <w:rPr>
          <w:rFonts w:ascii="仿宋_GB2312" w:hint="eastAsia"/>
          <w:lang w:val="en-US" w:eastAsia="zh-CN"/>
        </w:rPr>
        <w:t>2.81</w:t>
      </w:r>
      <w:r>
        <w:rPr>
          <w:rFonts w:ascii="仿宋_GB2312" w:hint="eastAsia"/>
          <w:lang w:val="zh-CN"/>
        </w:rPr>
        <w:t>万元</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该资金于2024年8月到位，该项目目前已完工，准备送审。</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数量指标（50）</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受益学生数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≥280人</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280人</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预算执行率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工程质量合格率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≤40天</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40天</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效益指标（30）</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设计使用年限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20年以上</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40"/>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家长及教师满意度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int="eastAsia"/>
          <w:lang w:val="en-US" w:eastAsia="zh-CN"/>
        </w:rPr>
      </w:pPr>
      <w:r>
        <w:rPr>
          <w:rFonts w:ascii="仿宋_GB2312" w:hint="eastAsia"/>
          <w:lang w:val="en-US" w:eastAsia="zh-CN"/>
        </w:rPr>
        <w:t>该项目有利于优化校园环境，给师生提供良好的学习生活环境。</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壤财预拨[2024]217号</w:t>
      </w:r>
      <w:r>
        <w:rPr>
          <w:rFonts w:ascii="Times New Roman" w:cs="Times New Roman" w:hAnsi="Times New Roman" w:hint="eastAsia"/>
          <w:color w:val="auto"/>
          <w:sz w:val="32"/>
          <w:szCs w:val="32"/>
          <w:lang w:val="en-US" w:eastAsia="zh-CN"/>
        </w:rPr>
        <w:t>下达资金3.5万元，用于支付壤塘县第二寄宿制小学建设项目测绘费。</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该项目涉及1个项目</w:t>
      </w:r>
      <w:r>
        <w:rPr>
          <w:rFonts w:ascii="Times New Roman" w:cs="Times New Roman" w:hAnsi="Times New Roman" w:hint="eastAsia"/>
          <w:color w:val="auto"/>
          <w:sz w:val="32"/>
          <w:szCs w:val="32"/>
          <w:lang w:val="en-US" w:eastAsia="zh-CN"/>
        </w:rPr>
        <w:t>测绘费</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壤财预拨[2024]217号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2024年4月全部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截止评价时点项目已全部</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该资金于2024年4月到位，教育局随即联系相关方做好资金支付资料准备。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 </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学校所数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Arial" w:eastAsia="宋体" w:cs="Arial" w:hAnsi="Arial"/>
                <w:i w:val="0"/>
                <w:iCs w:val="0"/>
                <w:color w:val="000000"/>
                <w:sz w:val="20"/>
                <w:szCs w:val="20"/>
                <w:u w:val="none"/>
              </w:rPr>
            </w:pPr>
            <w:r>
              <w:rPr>
                <w:rStyle w:val="30"/>
                <w:rFonts w:eastAsia="宋体"/>
                <w:lang w:val="en-US" w:eastAsia="zh-CN"/>
              </w:rPr>
              <w:t>≥</w:t>
            </w:r>
            <w:r>
              <w:rPr>
                <w:rStyle w:val="29"/>
                <w:lang w:val="en-US" w:eastAsia="zh-CN"/>
              </w:rPr>
              <w:t>1所</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项目验收合格率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≥96%</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97%</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≤365天</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10个月</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项目持续使用年限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30年</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教师满意度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96%</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学生及家长满意度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≥96%</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96%</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r>
        <w:rPr>
          <w:rFonts w:ascii="仿宋_GB2312" w:hint="eastAsia"/>
          <w:lang w:val="en-US" w:eastAsia="zh-CN"/>
        </w:rPr>
        <w:t xml:space="preserve">  </w:t>
      </w: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该项目有利于维护业主单位信誉，维护社会和谐稳定。另一方面有利于规范建设领域公平公正，维护企业合法权益。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方正小标宋简体" w:eastAsia="方正小标宋简体" w:hint="eastAsia"/>
          <w:sz w:val="44"/>
          <w:szCs w:val="44"/>
          <w:lang w:val="en-US" w:eastAsia="zh-CN"/>
        </w:rPr>
        <w:t>企业欠款（伊里中小学供暖项目设计费）</w:t>
      </w:r>
      <w:r>
        <w:rPr>
          <w:rFonts w:ascii="方正小标宋简体" w:eastAsia="方正小标宋简体" w:hint="eastAsia"/>
          <w:sz w:val="44"/>
          <w:szCs w:val="44"/>
          <w:lang w:eastAsia="zh-CN"/>
        </w:rPr>
        <w:t>项目支出</w:t>
      </w:r>
      <w:r>
        <w:rPr>
          <w:rFonts w:ascii="方正小标宋简体" w:eastAsia="方正小标宋简体"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壤财预拨[2024]211号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资金总额是11.95万元，用于壤塘县伊里中小学供暖项目设计费</w:t>
      </w:r>
      <w:r>
        <w:rPr>
          <w:rFonts w:ascii="Times New Roman" w:eastAsia="仿宋_GB2312" w:cs="Times New Roman" w:hAnsi="Times New Roman"/>
          <w:color w:val="auto"/>
          <w:sz w:val="32"/>
          <w:szCs w:val="32"/>
        </w:rPr>
        <w:t>。</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w:t>
      </w:r>
      <w:r>
        <w:rPr>
          <w:rFonts w:ascii="宋体" w:cs="宋体" w:hAnsi="宋体" w:hint="eastAsia"/>
          <w:kern w:val="0"/>
          <w:sz w:val="32"/>
          <w:szCs w:val="32"/>
          <w:lang w:val="en-US" w:eastAsia="zh-CN"/>
        </w:rPr>
        <w:t>壤塘县伊里中小学供暖项目设计费</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int="eastAsia"/>
          <w:lang w:val="en-US" w:eastAsia="zh-CN"/>
        </w:rPr>
      </w:pPr>
      <w:r>
        <w:rPr>
          <w:rFonts w:ascii="Times New Roman" w:cs="Times New Roman" w:hAnsi="Times New Roman" w:hint="eastAsia"/>
          <w:color w:val="auto"/>
          <w:sz w:val="32"/>
          <w:szCs w:val="32"/>
          <w:lang w:val="en-US" w:eastAsia="zh-CN"/>
        </w:rPr>
        <w:t>2024年4月壤财预拨[2024]211号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资金总额是11.95万元，用于壤塘县伊里中小学供暖项目设计费</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100" w:firstLine="320"/>
        <w:textAlignment w:val="auto"/>
        <w:rPr>
          <w:rFonts w:ascii="楷体_GB2312" w:eastAsia="楷体_GB2312" w:hint="eastAsia"/>
          <w:lang w:val="zh-CN"/>
        </w:rPr>
      </w:pPr>
      <w:r>
        <w:rPr>
          <w:rFonts w:ascii="楷体_GB2312" w:eastAsia="楷体_GB2312" w:hint="eastAsia"/>
          <w:lang w:val="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100" w:firstLine="320"/>
        <w:textAlignment w:val="auto"/>
        <w:rPr>
          <w:rFonts w:ascii="仿宋_GB2312" w:hint="eastAsia"/>
          <w:lang w:val="en-US" w:eastAsia="zh-CN"/>
        </w:rPr>
      </w:pPr>
      <w:r>
        <w:rPr>
          <w:rFonts w:ascii="仿宋_GB2312" w:hint="eastAsia"/>
          <w:lang w:val="zh-CN"/>
        </w:rPr>
        <w:t>截止评价时点项目资金</w:t>
      </w:r>
      <w:r>
        <w:rPr>
          <w:rFonts w:ascii="仿宋_GB2312" w:hint="eastAsia"/>
          <w:lang w:val="en-US" w:eastAsia="zh-CN"/>
        </w:rPr>
        <w:t>支出11.95万元。</w:t>
      </w:r>
    </w:p>
    <w:p>
      <w:pPr>
        <w:keepNext w:val="0"/>
        <w:keepLines w:val="0"/>
        <w:pageBreakBefore w:val="0"/>
        <w:widowControl w:val="0"/>
        <w:numPr>
          <w:ilvl w:val="0"/>
          <w:numId w:val="40"/>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cs="Times New Roman"/>
          <w:color w:val="0000FF"/>
          <w:lang w:val="en-US" w:eastAsia="zh-CN"/>
        </w:rPr>
      </w:pPr>
      <w:r>
        <w:rPr>
          <w:rFonts w:ascii="仿宋_GB2312" w:hint="eastAsia"/>
          <w:color w:val="auto"/>
          <w:lang w:val="en-US" w:eastAsia="zh-CN"/>
        </w:rPr>
        <w:t>该资金于2024年4月到位，教育局随即分配所要实施的项目，实施</w:t>
      </w:r>
      <w:r>
        <w:rPr>
          <w:rFonts w:ascii="仿宋_GB2312" w:cs="Times New Roman" w:hint="eastAsia"/>
          <w:color w:val="auto"/>
          <w:lang w:val="en-US" w:eastAsia="zh-CN"/>
        </w:rPr>
        <w:t>壤塘县伊里中小学供暖项目设计费</w:t>
      </w:r>
      <w:r>
        <w:rPr>
          <w:rFonts w:ascii="仿宋_GB2312" w:hint="eastAsia"/>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该项目严格按照目标申报表，会在规定时间内完成了该项目的实施。具体如下：   </w:t>
      </w:r>
    </w:p>
    <w:tbl>
      <w:tblPr>
        <w:jc w:val="center"/>
        <w:tblW w:w="65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20"/>
        <w:gridCol w:w="2010"/>
        <w:gridCol w:w="1465"/>
      </w:tblGrid>
      <w:tr>
        <w:trPr>
          <w:trHeight w:val="559"/>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修建学校数量</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501"/>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合格、达到验收标准</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9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工期</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≤60天</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项目总投资</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≤11.95万</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师生满意度</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500" w:firstLine="1600"/>
        <w:textAlignment w:val="auto"/>
        <w:rPr>
          <w:rFonts w:ascii="仿宋_GB2312" w:hint="eastAsia"/>
          <w:lang w:val="en-US" w:eastAsia="zh-CN"/>
        </w:rPr>
      </w:pPr>
      <w:r>
        <w:rPr>
          <w:rFonts w:ascii="仿宋_GB2312" w:hint="eastAsia"/>
          <w:lang w:val="en-US" w:eastAsia="zh-CN"/>
        </w:rPr>
        <w:t>该项资金为获取专业设计服务而支付给设计师或设计机构的费用，其作用涵盖多个层面，体现设计工作的价值，也保障项目的质量和双方的权益</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Chars="625" w:firstLine="2000"/>
        <w:textAlignment w:val="auto"/>
        <w:rPr>
          <w:rFonts w:ascii="楷体_GB2312" w:eastAsia="楷体_GB2312" w:hint="eastAsia"/>
          <w:b/>
          <w:lang w:val="zh-CN"/>
        </w:rPr>
      </w:pPr>
      <w:r>
        <w:rPr>
          <w:rFonts w:ascii="楷体_GB2312" w:eastAsia="楷体_GB2312" w:hint="eastAsia"/>
          <w:b/>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firstLineChars="400" w:firstLine="128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壤财预拨[2024]212号</w:t>
      </w:r>
      <w:r>
        <w:rPr>
          <w:rFonts w:ascii="Times New Roman" w:cs="Times New Roman" w:hAnsi="Times New Roman" w:hint="eastAsia"/>
          <w:color w:val="auto"/>
          <w:sz w:val="32"/>
          <w:szCs w:val="32"/>
          <w:lang w:val="en-US" w:eastAsia="zh-CN"/>
        </w:rPr>
        <w:t>下达资金1.2万元，用于支付伊里中小学供暖项目图审费。</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该项目涉及1个项目</w:t>
      </w:r>
      <w:r>
        <w:rPr>
          <w:rFonts w:ascii="Times New Roman" w:cs="Times New Roman" w:hAnsi="Times New Roman" w:hint="eastAsia"/>
          <w:color w:val="auto"/>
          <w:sz w:val="32"/>
          <w:szCs w:val="32"/>
          <w:lang w:val="en-US" w:eastAsia="zh-CN"/>
        </w:rPr>
        <w:t>测绘费</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壤财预拨[2024]212</w:t>
      </w:r>
      <w:r>
        <w:rPr>
          <w:rFonts w:ascii="Times New Roman" w:cs="Times New Roman" w:hAnsi="Times New Roman" w:hint="eastAsia"/>
          <w:color w:val="auto"/>
          <w:sz w:val="32"/>
          <w:szCs w:val="32"/>
          <w:lang w:val="en-US" w:eastAsia="zh-CN"/>
        </w:rPr>
        <w:t>号，</w:t>
      </w:r>
      <w:r>
        <w:rPr>
          <w:rFonts w:ascii="仿宋_GB2312" w:hint="eastAsia"/>
          <w:lang w:val="zh-CN"/>
        </w:rPr>
        <w:t>该项目资金</w:t>
      </w:r>
      <w:r>
        <w:rPr>
          <w:rFonts w:ascii="仿宋_GB2312" w:hint="eastAsia"/>
          <w:lang w:val="en-US" w:eastAsia="zh-CN"/>
        </w:rPr>
        <w:t>2024年4月全部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截止评价时点项目已全部</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该资金于2024年4月到位，教育局随即联系相关方做好资金支付资料准备。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学校所数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预算执行率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Arial" w:eastAsia="宋体" w:cs="Arial" w:hAnsi="Arial"/>
                <w:i w:val="0"/>
                <w:iCs w:val="0"/>
                <w:color w:val="000000"/>
                <w:sz w:val="20"/>
                <w:szCs w:val="20"/>
                <w:u w:val="none"/>
              </w:rPr>
            </w:pPr>
            <w:r>
              <w:rPr>
                <w:rStyle w:val="31"/>
                <w:rFonts w:eastAsia="宋体"/>
                <w:lang w:val="en-US" w:eastAsia="zh-CN"/>
              </w:rPr>
              <w:t>≤</w:t>
            </w:r>
            <w:r>
              <w:rPr>
                <w:rFonts w:ascii="宋体" w:eastAsia="宋体" w:cs="宋体" w:hint="eastAsia"/>
                <w:i w:val="0"/>
                <w:iCs w:val="0"/>
                <w:color w:val="000000"/>
                <w:kern w:val="0"/>
                <w:sz w:val="20"/>
                <w:szCs w:val="20"/>
                <w:u w:val="none"/>
                <w:lang w:val="en-US" w:eastAsia="zh-CN"/>
              </w:rPr>
              <w:t>365天</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11月</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项目报告编制费总成本</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1.2万元</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教育与工作提升效率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提升学生生活质量与健康</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学生及家长满意度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Arial" w:eastAsia="宋体" w:cs="Arial" w:hAnsi="Arial"/>
                <w:i w:val="0"/>
                <w:iCs w:val="0"/>
                <w:color w:val="000000"/>
                <w:sz w:val="20"/>
                <w:szCs w:val="20"/>
                <w:u w:val="none"/>
              </w:rPr>
            </w:pPr>
            <w:r>
              <w:rPr>
                <w:rStyle w:val="31"/>
                <w:rFonts w:eastAsia="宋体"/>
                <w:lang w:val="en-US" w:eastAsia="zh-CN"/>
              </w:rPr>
              <w:t>≥</w:t>
            </w: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该项目有利于维护业主单位信誉，维护社会和谐稳定。另一方面有利于规范建设领域公平公正，维护企业合法权益。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方正小标宋简体" w:eastAsia="方正小标宋简体" w:hint="eastAsia"/>
          <w:sz w:val="44"/>
          <w:szCs w:val="44"/>
          <w:lang w:val="en-US" w:eastAsia="zh-CN"/>
        </w:rPr>
        <w:t>企业账款（壤塘县第二寄宿制小学校建设项目可行性研究报告编制费）</w:t>
      </w:r>
      <w:r>
        <w:rPr>
          <w:rFonts w:ascii="方正小标宋简体" w:eastAsia="方正小标宋简体" w:hint="eastAsia"/>
          <w:sz w:val="44"/>
          <w:szCs w:val="44"/>
          <w:lang w:eastAsia="zh-CN"/>
        </w:rPr>
        <w:t>项目支出</w:t>
      </w:r>
      <w:r>
        <w:rPr>
          <w:rFonts w:ascii="方正小标宋简体" w:eastAsia="方正小标宋简体"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壤财预拨[2024]218号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资金总额是18万元，用于壤塘县第二寄宿制小学校建设项目可行性研究报告编制费</w:t>
      </w:r>
      <w:r>
        <w:rPr>
          <w:rFonts w:ascii="Times New Roman" w:eastAsia="仿宋_GB2312" w:cs="Times New Roman" w:hAnsi="Times New Roman"/>
          <w:color w:val="auto"/>
          <w:sz w:val="32"/>
          <w:szCs w:val="32"/>
        </w:rPr>
        <w:t>。</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w:t>
      </w:r>
      <w:r>
        <w:rPr>
          <w:rFonts w:ascii="宋体" w:cs="宋体" w:hAnsi="宋体" w:hint="eastAsia"/>
          <w:kern w:val="0"/>
          <w:sz w:val="32"/>
          <w:szCs w:val="32"/>
          <w:lang w:val="en-US" w:eastAsia="zh-CN"/>
        </w:rPr>
        <w:t>第二寄宿制小学校建设项目可行性研究报告编制费</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int="eastAsia"/>
          <w:lang w:val="en-US" w:eastAsia="zh-CN"/>
        </w:rPr>
      </w:pPr>
      <w:r>
        <w:rPr>
          <w:rFonts w:ascii="Times New Roman" w:cs="Times New Roman" w:hAnsi="Times New Roman" w:hint="eastAsia"/>
          <w:color w:val="auto"/>
          <w:sz w:val="32"/>
          <w:szCs w:val="32"/>
          <w:lang w:val="en-US" w:eastAsia="zh-CN"/>
        </w:rPr>
        <w:t>2024年4月壤财预拨[2024]218号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资金总额是18万元，用于第二寄宿制小学校建设项目可行性研究报告编制费</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楷体_GB2312" w:eastAsia="楷体_GB2312" w:hint="eastAsia"/>
          <w:lang w:val="zh-CN"/>
        </w:rPr>
      </w:pPr>
      <w:r>
        <w:rPr>
          <w:rFonts w:ascii="楷体_GB2312" w:eastAsia="楷体_GB2312" w:hint="eastAsia"/>
          <w:lang w:val="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hint="eastAsia"/>
          <w:lang w:val="en-US" w:eastAsia="zh-CN"/>
        </w:rPr>
      </w:pPr>
      <w:r>
        <w:rPr>
          <w:rFonts w:ascii="仿宋_GB2312" w:hint="eastAsia"/>
          <w:lang w:val="zh-CN"/>
        </w:rPr>
        <w:t>截止评价时点项目资金</w:t>
      </w:r>
      <w:r>
        <w:rPr>
          <w:rFonts w:ascii="仿宋_GB2312" w:hint="eastAsia"/>
          <w:lang w:val="en-US" w:eastAsia="zh-CN"/>
        </w:rPr>
        <w:t>支出18万元。</w:t>
      </w:r>
    </w:p>
    <w:p>
      <w:pPr>
        <w:keepNext w:val="0"/>
        <w:keepLines w:val="0"/>
        <w:pageBreakBefore w:val="0"/>
        <w:widowControl w:val="0"/>
        <w:numPr>
          <w:ilvl w:val="0"/>
          <w:numId w:val="40"/>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cs="Times New Roman"/>
          <w:color w:val="0000FF"/>
          <w:lang w:val="en-US" w:eastAsia="zh-CN"/>
        </w:rPr>
      </w:pPr>
      <w:r>
        <w:rPr>
          <w:rFonts w:ascii="仿宋_GB2312" w:hint="eastAsia"/>
          <w:color w:val="auto"/>
          <w:lang w:val="en-US" w:eastAsia="zh-CN"/>
        </w:rPr>
        <w:t>该资金于2024年4月到位，教育局随即分配所要实施的项目，实施</w:t>
      </w:r>
      <w:r>
        <w:rPr>
          <w:rFonts w:ascii="宋体" w:cs="宋体" w:hAnsi="宋体" w:hint="eastAsia"/>
          <w:kern w:val="0"/>
          <w:sz w:val="32"/>
          <w:szCs w:val="32"/>
          <w:lang w:val="en-US" w:eastAsia="zh-CN"/>
        </w:rPr>
        <w:t>第二寄宿制小学校建设项目可行性研究报告编制费</w:t>
      </w:r>
      <w:r>
        <w:rPr>
          <w:rFonts w:ascii="仿宋_GB2312" w:hint="eastAsia"/>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该项目严格按照目标申报表，会在规定时间内完成了该项目的实施。具体如下：   </w:t>
      </w:r>
    </w:p>
    <w:tbl>
      <w:tblPr>
        <w:jc w:val="center"/>
        <w:tblW w:w="65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20"/>
        <w:gridCol w:w="2010"/>
        <w:gridCol w:w="1465"/>
      </w:tblGrid>
      <w:tr>
        <w:trPr>
          <w:trHeight w:val="559"/>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修建学校数量</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501"/>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合格、达到验收标准</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9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工期</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≤60天</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项目总投资</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≤18万</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师生满意度</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Chars="100" w:left="320" w:firstLineChars="400" w:firstLine="1280"/>
        <w:textAlignment w:val="auto"/>
        <w:rPr>
          <w:rFonts w:ascii="仿宋_GB2312" w:hint="eastAsia"/>
          <w:lang w:val="en-US" w:eastAsia="zh-CN"/>
        </w:rPr>
      </w:pPr>
      <w:r>
        <w:rPr>
          <w:rFonts w:ascii="仿宋_GB2312" w:hint="eastAsia"/>
          <w:lang w:val="en-US" w:eastAsia="zh-CN"/>
        </w:rPr>
        <w:t>该费用覆盖调研、分析、撰写及评审等全过程，其作用不仅在于支付服务成本，更直接影响项目的科学决策和后续推进。</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Chars="625" w:firstLine="2000"/>
        <w:textAlignment w:val="auto"/>
        <w:rPr>
          <w:rFonts w:ascii="楷体_GB2312" w:eastAsia="楷体_GB2312" w:hint="eastAsia"/>
          <w:b/>
          <w:lang w:val="zh-CN"/>
        </w:rPr>
      </w:pPr>
      <w:r>
        <w:rPr>
          <w:rFonts w:ascii="楷体_GB2312" w:eastAsia="楷体_GB2312" w:hint="eastAsia"/>
          <w:b/>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firstLineChars="400" w:firstLine="128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壤财预拨[2024]219号</w:t>
      </w:r>
      <w:r>
        <w:rPr>
          <w:rFonts w:ascii="Times New Roman" w:cs="Times New Roman" w:hAnsi="Times New Roman" w:hint="eastAsia"/>
          <w:color w:val="auto"/>
          <w:sz w:val="32"/>
          <w:szCs w:val="32"/>
          <w:lang w:val="en-US" w:eastAsia="zh-CN"/>
        </w:rPr>
        <w:t>下达资金22万元，用于支付壤塘县第二寄宿制小学校建设项目校园规划费。</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该项目涉及1个项目</w:t>
      </w:r>
      <w:r>
        <w:rPr>
          <w:rFonts w:ascii="Times New Roman" w:cs="Times New Roman" w:hAnsi="Times New Roman" w:hint="eastAsia"/>
          <w:color w:val="auto"/>
          <w:sz w:val="32"/>
          <w:szCs w:val="32"/>
          <w:lang w:val="en-US" w:eastAsia="zh-CN"/>
        </w:rPr>
        <w:t>测绘费</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壤财预拨[2024]219号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2024年4月全部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截止评价时点项目已全部</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该资金于2024年4月到位，教育局随即联系相关方做好资金支付资料准备。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完成项目建设数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项目验收合格率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资金支付完成时限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10月</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规划费总投入</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≤22万元</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22</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w:t>
              <w:br/>
              <w:t>益</w:t>
              <w:br/>
              <w:t>指</w:t>
              <w:br/>
              <w:t>标</w:t>
              <w:br/>
              <w:t>(30分)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经济效益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生态效益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改善学生生活及学习环境</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家长及教师满意度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该项目有利于维护业主单位信誉，维护社会和谐稳定。另一方面有利于规范建设领域公平公正，维护企业合法权益。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壤财预拨[2024]214号</w:t>
      </w:r>
      <w:r>
        <w:rPr>
          <w:rFonts w:ascii="Times New Roman" w:cs="Times New Roman" w:hAnsi="Times New Roman" w:hint="eastAsia"/>
          <w:color w:val="auto"/>
          <w:sz w:val="32"/>
          <w:szCs w:val="32"/>
          <w:lang w:val="en-US" w:eastAsia="zh-CN"/>
        </w:rPr>
        <w:t>下达资金3.5万元，用于支付壤塘县尕多乡中心校供暖工程项目可行性研究报告编制费。</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该项目涉及1个项目</w:t>
      </w:r>
      <w:r>
        <w:rPr>
          <w:rFonts w:ascii="Times New Roman" w:cs="Times New Roman" w:hAnsi="Times New Roman" w:hint="eastAsia"/>
          <w:color w:val="auto"/>
          <w:sz w:val="32"/>
          <w:szCs w:val="32"/>
          <w:lang w:val="en-US" w:eastAsia="zh-CN"/>
        </w:rPr>
        <w:t>可行性研究报告编制费</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壤财预拨[2024]214号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2024年4月全部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截止评价时点项目已全部</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该资金于2024年4月到位，教育局随即联系相关方做好资金支付资料准备。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完成项目建设数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≥1处</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1处</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验收合格率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≤365天</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11月</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w:t>
              <w:br/>
              <w:t>益</w:t>
              <w:br/>
              <w:t>指</w:t>
              <w:br/>
              <w:t>标</w:t>
              <w:br/>
              <w:t>(30分)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经济效益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促进学生生活及学习环境改善</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15 </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生态效益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项目持续使用年限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家长及学生满意度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费用覆盖调研、分析、撰写及评审等全过程，其作用不仅在于支付服务成本，更直接影响项目的科学决策和后续推进，该项目有利于维护业主单位信誉，维护社会和谐稳定。另一方面有利于规范建设领域公平公正，维护企业合法权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方正小标宋简体" w:eastAsia="方正小标宋简体" w:hint="eastAsia"/>
          <w:sz w:val="44"/>
          <w:szCs w:val="44"/>
          <w:lang w:val="en-US" w:eastAsia="zh-CN"/>
        </w:rPr>
        <w:t>企业账款（壤塘县南木达中小学校供暖工程建设项目可行性研究报告编制费）</w:t>
      </w:r>
      <w:r>
        <w:rPr>
          <w:rFonts w:ascii="方正小标宋简体" w:eastAsia="方正小标宋简体" w:hint="eastAsia"/>
          <w:sz w:val="44"/>
          <w:szCs w:val="44"/>
          <w:lang w:eastAsia="zh-CN"/>
        </w:rPr>
        <w:t>项目支出</w:t>
      </w:r>
      <w:r>
        <w:rPr>
          <w:rFonts w:ascii="方正小标宋简体" w:eastAsia="方正小标宋简体"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壤财预拨[2024]221号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资金总额是5.1万元，用于壤塘县南木达中小学校供暖工程建设项目可行性研究报告编制费</w:t>
      </w:r>
      <w:r>
        <w:rPr>
          <w:rFonts w:ascii="Times New Roman" w:eastAsia="仿宋_GB2312" w:cs="Times New Roman" w:hAnsi="Times New Roman"/>
          <w:color w:val="auto"/>
          <w:sz w:val="32"/>
          <w:szCs w:val="32"/>
        </w:rPr>
        <w:t>。</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cs="Times New Roman"/>
          <w:lang w:val="en-US" w:eastAsia="zh-CN"/>
        </w:rPr>
      </w:pPr>
      <w:r>
        <w:rPr>
          <w:rFonts w:ascii="仿宋_GB2312" w:hint="eastAsia"/>
          <w:lang w:val="en-US" w:eastAsia="zh-CN"/>
        </w:rPr>
        <w:t>该项目涉及：</w:t>
      </w:r>
      <w:r>
        <w:rPr>
          <w:rFonts w:ascii="仿宋_GB2312" w:cs="Times New Roman" w:hint="eastAsia"/>
          <w:lang w:val="en-US" w:eastAsia="zh-CN"/>
        </w:rPr>
        <w:t>壤塘县南木达中小学校供暖工程建设项目可行性研究报告编制费</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hint="eastAsia"/>
          <w:lang w:val="en-US" w:eastAsia="zh-CN"/>
        </w:rPr>
      </w:pPr>
      <w:r>
        <w:rPr>
          <w:rFonts w:ascii="Times New Roman" w:cs="Times New Roman" w:hAnsi="Times New Roman" w:hint="eastAsia"/>
          <w:color w:val="auto"/>
          <w:sz w:val="32"/>
          <w:szCs w:val="32"/>
          <w:lang w:val="en-US" w:eastAsia="zh-CN"/>
        </w:rPr>
        <w:t>2024年4月壤财预拨[2024]221号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资金总额是5.1万元，用于</w:t>
      </w:r>
      <w:r>
        <w:rPr>
          <w:rFonts w:ascii="仿宋_GB2312" w:cs="Times New Roman" w:hint="eastAsia"/>
          <w:lang w:val="en-US" w:eastAsia="zh-CN"/>
        </w:rPr>
        <w:t>壤塘县南木达中小学校供暖工程建设项目可行性研究报告编制费</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楷体_GB2312" w:eastAsia="楷体_GB2312" w:hint="eastAsia"/>
          <w:lang w:val="zh-CN"/>
        </w:rPr>
      </w:pPr>
      <w:r>
        <w:rPr>
          <w:rFonts w:ascii="楷体_GB2312" w:eastAsia="楷体_GB2312" w:hint="eastAsia"/>
          <w:lang w:val="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hint="eastAsia"/>
          <w:lang w:val="en-US" w:eastAsia="zh-CN"/>
        </w:rPr>
      </w:pPr>
      <w:r>
        <w:rPr>
          <w:rFonts w:ascii="仿宋_GB2312" w:hint="eastAsia"/>
          <w:lang w:val="zh-CN"/>
        </w:rPr>
        <w:t>截止评价时点项目资金</w:t>
      </w:r>
      <w:r>
        <w:rPr>
          <w:rFonts w:ascii="仿宋_GB2312" w:hint="eastAsia"/>
          <w:lang w:val="en-US" w:eastAsia="zh-CN"/>
        </w:rPr>
        <w:t>支出5.1万元。</w:t>
      </w:r>
    </w:p>
    <w:p>
      <w:pPr>
        <w:keepNext w:val="0"/>
        <w:keepLines w:val="0"/>
        <w:pageBreakBefore w:val="0"/>
        <w:widowControl w:val="0"/>
        <w:numPr>
          <w:ilvl w:val="0"/>
          <w:numId w:val="40"/>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cs="Times New Roman"/>
          <w:color w:val="0000FF"/>
          <w:lang w:val="en-US" w:eastAsia="zh-CN"/>
        </w:rPr>
      </w:pPr>
      <w:r>
        <w:rPr>
          <w:rFonts w:ascii="仿宋_GB2312" w:hint="eastAsia"/>
          <w:color w:val="auto"/>
          <w:lang w:val="en-US" w:eastAsia="zh-CN"/>
        </w:rPr>
        <w:t>该资金于2024年4月到位，教育局随即分配所要实施的项目，实施</w:t>
      </w:r>
      <w:r>
        <w:rPr>
          <w:rFonts w:ascii="仿宋_GB2312" w:cs="Times New Roman" w:hint="eastAsia"/>
          <w:lang w:val="en-US" w:eastAsia="zh-CN"/>
        </w:rPr>
        <w:t>壤塘县南木达中小学校供暖工程建设项目可行性研究报告编制费。</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该项目严格按照目标申报表，会在规定时间内完成了该项目的实施。具体如下：   </w:t>
      </w:r>
    </w:p>
    <w:tbl>
      <w:tblPr>
        <w:jc w:val="left"/>
        <w:tblInd w:w="0" w:type="dxa"/>
        <w:tblW w:w="65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20"/>
        <w:gridCol w:w="2010"/>
        <w:gridCol w:w="1465"/>
      </w:tblGrid>
      <w:tr>
        <w:trPr>
          <w:trHeight w:val="559"/>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修建学校数量</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501"/>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合格、达到验收标准</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9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工期</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≤60天</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项目总投资</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≤5.1万</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师生满意度</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Chars="100" w:left="320" w:firstLineChars="400" w:firstLine="1280"/>
        <w:textAlignment w:val="auto"/>
        <w:rPr>
          <w:rFonts w:ascii="仿宋_GB2312" w:hint="eastAsia"/>
          <w:lang w:val="en-US" w:eastAsia="zh-CN"/>
        </w:rPr>
      </w:pPr>
      <w:r>
        <w:rPr>
          <w:rFonts w:ascii="仿宋_GB2312" w:hint="eastAsia"/>
          <w:lang w:val="en-US" w:eastAsia="zh-CN"/>
        </w:rPr>
        <w:t>该费用覆盖调研、分析、撰写及评审等全过程，其作用不仅在于支付服务成本，更直接影响项目的科学决策和后续推进。</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Chars="625" w:firstLine="2000"/>
        <w:textAlignment w:val="auto"/>
        <w:rPr>
          <w:rFonts w:ascii="楷体_GB2312" w:eastAsia="楷体_GB2312" w:hint="eastAsia"/>
          <w:b/>
          <w:lang w:val="zh-CN"/>
        </w:rPr>
      </w:pPr>
      <w:r>
        <w:rPr>
          <w:rFonts w:ascii="楷体_GB2312" w:eastAsia="楷体_GB2312" w:hint="eastAsia"/>
          <w:b/>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firstLineChars="400" w:firstLine="1280"/>
        <w:textAlignment w:val="auto"/>
        <w:rPr>
          <w:rFonts w:ascii="楷体_GB2312" w:eastAsia="楷体_GB2312" w:hint="eastAsia"/>
          <w:b/>
          <w:lang w:val="zh-CN"/>
        </w:rPr>
      </w:pPr>
      <w:r>
        <w:rPr>
          <w:rFonts w:ascii="楷体_GB2312" w:eastAsia="楷体_GB2312" w:hint="eastAsia"/>
          <w:b/>
          <w:lang w:val="en-US" w:eastAsia="zh-CN"/>
        </w:rPr>
        <w:t>无</w:t>
      </w:r>
    </w:p>
    <w:p/>
    <w:p/>
    <w:p>
      <w:pPr>
        <w:pStyle w:val="28"/>
        <w:rPr>
          <w:rFonts w:hint="eastAsia"/>
          <w:lang w:eastAsia="zh-CN"/>
        </w:rPr>
      </w:pPr>
    </w:p>
    <w:p>
      <w:pPr>
        <w:pStyle w:val="27"/>
        <w:rPr>
          <w:rFonts w:hint="eastAsia"/>
        </w:rPr>
      </w:pPr>
    </w:p>
    <w:p>
      <w:pPr>
        <w:pStyle w:val="17"/>
        <w:rPr>
          <w:rFonts w:hint="eastAsia"/>
        </w:rPr>
      </w:pPr>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壤财预拨[2024]220号</w:t>
      </w:r>
      <w:r>
        <w:rPr>
          <w:rFonts w:ascii="Times New Roman" w:cs="Times New Roman" w:hAnsi="Times New Roman" w:hint="eastAsia"/>
          <w:color w:val="auto"/>
          <w:sz w:val="32"/>
          <w:szCs w:val="32"/>
          <w:lang w:val="en-US" w:eastAsia="zh-CN"/>
        </w:rPr>
        <w:t>下达资金3.28万元，用于支付壤塘县茸木达乡中心校供暖工程项目可行性研究报告编制费。</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该项目涉及1个项目</w:t>
      </w:r>
      <w:r>
        <w:rPr>
          <w:rFonts w:ascii="Times New Roman" w:cs="Times New Roman" w:hAnsi="Times New Roman" w:hint="eastAsia"/>
          <w:color w:val="auto"/>
          <w:sz w:val="32"/>
          <w:szCs w:val="32"/>
          <w:lang w:val="en-US" w:eastAsia="zh-CN"/>
        </w:rPr>
        <w:t>可行性研究报告编制费</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壤财预拨[2024]220号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2024年4月全部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截止评价时点项目已全部</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该资金于2024年4月到位，教育局随即联系相关方做好资金支付资料准备。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完成项目建设数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≥1处</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1处</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验收合格率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≤365天</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11月</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w:t>
              <w:br/>
              <w:t>益</w:t>
              <w:br/>
              <w:t>指</w:t>
              <w:br/>
              <w:t>标</w:t>
              <w:br/>
              <w:t>(30分)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经济效益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促进学生生活及学习环境改善</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15 </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生态效益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项目持续使用年限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家长及学生满意度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费用覆盖调研、分析、撰写及评审等全过程，其作用不仅在于支付服务成本，更直接影响项目的科学决策和后续推进，该项目有利于维护业主单位信誉，维护社会和谐稳定。另一方面有利于规范建设领域公平公正，维护企业合法权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壤财预拨[2024]209号</w:t>
      </w:r>
      <w:r>
        <w:rPr>
          <w:rFonts w:ascii="Times New Roman" w:cs="Times New Roman" w:hAnsi="Times New Roman" w:hint="eastAsia"/>
          <w:color w:val="auto"/>
          <w:sz w:val="32"/>
          <w:szCs w:val="32"/>
          <w:lang w:val="en-US" w:eastAsia="zh-CN"/>
        </w:rPr>
        <w:t>下达资金1.44万元，用于支付壤塘县上杜柯乡中心校阅览室职工食堂改造及学生宿舍改造项目施工费。</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该项目涉及1个项目</w:t>
      </w:r>
      <w:r>
        <w:rPr>
          <w:rFonts w:ascii="Times New Roman" w:cs="Times New Roman" w:hAnsi="Times New Roman" w:hint="eastAsia"/>
          <w:color w:val="auto"/>
          <w:sz w:val="32"/>
          <w:szCs w:val="32"/>
          <w:lang w:val="en-US" w:eastAsia="zh-CN"/>
        </w:rPr>
        <w:t>施工费</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壤财预拨[2024]209号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2024年4月全部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截止评价时点项目已全部</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该资金于2024年4月到位，教育局随即联系相关方做好资金支付资料准备。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完成学校数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资金支付率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项目资金支付完成时间</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11个月</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w:t>
              <w:br/>
              <w:t>益</w:t>
              <w:br/>
              <w:t>指</w:t>
              <w:br/>
              <w:t>标</w:t>
              <w:br/>
              <w:t>(30分)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经济效益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提升资源优化利用率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15 </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生态效益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40年</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家长教师及周边居民满意度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该有利于优化校园环境，更有利于维护业主单位信誉，维护社会和谐稳定。另一方面有利于规范建设领域公平公正，维护企业合法权益。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方正小标宋简体" w:eastAsia="方正小标宋简体" w:hint="eastAsia"/>
          <w:sz w:val="44"/>
          <w:szCs w:val="44"/>
          <w:lang w:val="en-US" w:eastAsia="zh-CN"/>
        </w:rPr>
        <w:t>壤塘县上杜柯乡中心校阅览室职工食堂改造及学生宿舍改造项目施工费</w:t>
      </w:r>
      <w:r>
        <w:rPr>
          <w:rFonts w:ascii="方正小标宋简体" w:eastAsia="方正小标宋简体" w:hint="eastAsia"/>
          <w:sz w:val="44"/>
          <w:szCs w:val="44"/>
          <w:lang w:eastAsia="zh-CN"/>
        </w:rPr>
        <w:t>项目支出</w:t>
      </w:r>
      <w:r>
        <w:rPr>
          <w:rFonts w:ascii="方正小标宋简体" w:eastAsia="方正小标宋简体"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壤财预拨[2024]209号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资金总额是3.0131万元，用于壤塘县上杜柯乡中心校阅览室职工食堂改造及学生宿舍改造项目施工费质保金</w:t>
      </w:r>
      <w:r>
        <w:rPr>
          <w:rFonts w:ascii="Times New Roman" w:eastAsia="仿宋_GB2312" w:cs="Times New Roman" w:hAnsi="Times New Roman"/>
          <w:color w:val="auto"/>
          <w:sz w:val="32"/>
          <w:szCs w:val="32"/>
        </w:rPr>
        <w:t>。</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cs="Times New Roman"/>
          <w:lang w:val="en-US" w:eastAsia="zh-CN"/>
        </w:rPr>
      </w:pPr>
      <w:r>
        <w:rPr>
          <w:rFonts w:ascii="仿宋_GB2312" w:hint="eastAsia"/>
          <w:lang w:val="en-US" w:eastAsia="zh-CN"/>
        </w:rPr>
        <w:t>该项目涉及：</w:t>
      </w:r>
      <w:r>
        <w:rPr>
          <w:rFonts w:ascii="仿宋_GB2312" w:cs="Times New Roman" w:hint="eastAsia"/>
          <w:lang w:val="en-US" w:eastAsia="zh-CN"/>
        </w:rPr>
        <w:t>壤塘县上杜柯乡中心校阅览室职工食堂改造及学生宿舍改造项目施工费质保金</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hint="eastAsia"/>
          <w:lang w:val="en-US" w:eastAsia="zh-CN"/>
        </w:rPr>
      </w:pPr>
      <w:r>
        <w:rPr>
          <w:rFonts w:ascii="Times New Roman" w:cs="Times New Roman" w:hAnsi="Times New Roman" w:hint="eastAsia"/>
          <w:color w:val="auto"/>
          <w:sz w:val="32"/>
          <w:szCs w:val="32"/>
          <w:lang w:val="en-US" w:eastAsia="zh-CN"/>
        </w:rPr>
        <w:t>2024年4月壤财预拨[2024]209号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资金总额是5.1万元，用于</w:t>
      </w:r>
      <w:r>
        <w:rPr>
          <w:rFonts w:ascii="仿宋_GB2312" w:cs="Times New Roman" w:hint="eastAsia"/>
          <w:lang w:val="en-US" w:eastAsia="zh-CN"/>
        </w:rPr>
        <w:t>壤塘县上杜柯乡中心校阅览室职工食堂改造及学生宿舍改造项目施工费质保金</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楷体_GB2312" w:eastAsia="楷体_GB2312" w:hint="eastAsia"/>
          <w:lang w:val="zh-CN"/>
        </w:rPr>
      </w:pPr>
      <w:r>
        <w:rPr>
          <w:rFonts w:ascii="楷体_GB2312" w:eastAsia="楷体_GB2312" w:hint="eastAsia"/>
          <w:lang w:val="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hint="eastAsia"/>
          <w:lang w:val="en-US" w:eastAsia="zh-CN"/>
        </w:rPr>
      </w:pPr>
      <w:r>
        <w:rPr>
          <w:rFonts w:ascii="仿宋_GB2312" w:hint="eastAsia"/>
          <w:lang w:val="zh-CN"/>
        </w:rPr>
        <w:t>截止评价时点项目资金</w:t>
      </w:r>
      <w:r>
        <w:rPr>
          <w:rFonts w:ascii="仿宋_GB2312" w:hint="eastAsia"/>
          <w:lang w:val="en-US" w:eastAsia="zh-CN"/>
        </w:rPr>
        <w:t>支出3.0131万元。</w:t>
      </w:r>
    </w:p>
    <w:p>
      <w:pPr>
        <w:keepNext w:val="0"/>
        <w:keepLines w:val="0"/>
        <w:pageBreakBefore w:val="0"/>
        <w:widowControl w:val="0"/>
        <w:numPr>
          <w:ilvl w:val="0"/>
          <w:numId w:val="40"/>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cs="Times New Roman"/>
          <w:color w:val="0000FF"/>
          <w:lang w:val="en-US" w:eastAsia="zh-CN"/>
        </w:rPr>
      </w:pPr>
      <w:r>
        <w:rPr>
          <w:rFonts w:ascii="仿宋_GB2312" w:hint="eastAsia"/>
          <w:color w:val="auto"/>
          <w:lang w:val="en-US" w:eastAsia="zh-CN"/>
        </w:rPr>
        <w:t>该资金于2024年4月到位，教育局随即分配所要实施的项目，实施</w:t>
      </w:r>
      <w:r>
        <w:rPr>
          <w:rFonts w:ascii="宋体" w:cs="宋体" w:hAnsi="宋体" w:hint="eastAsia"/>
          <w:kern w:val="0"/>
          <w:sz w:val="32"/>
          <w:szCs w:val="32"/>
          <w:lang w:val="en-US" w:eastAsia="zh-CN"/>
        </w:rPr>
        <w:t>上杜柯乡中心校阅览室职工食堂改造及学生宿舍改造项目施工费质保金支付</w:t>
      </w:r>
      <w:r>
        <w:rPr>
          <w:rFonts w:ascii="仿宋_GB2312" w:cs="Times New Roman"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该项目严格按照目标申报表，会在规定时间内完成了该项目的实施。具体如下：   </w:t>
      </w:r>
    </w:p>
    <w:tbl>
      <w:tblPr>
        <w:jc w:val="left"/>
        <w:tblInd w:w="0" w:type="dxa"/>
        <w:tblW w:w="65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20"/>
        <w:gridCol w:w="2010"/>
        <w:gridCol w:w="1465"/>
      </w:tblGrid>
      <w:tr>
        <w:trPr>
          <w:trHeight w:val="559"/>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修建学校数量</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501"/>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合格、达到验收标准</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9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工期</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≤60天</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项目总投资</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≤3.013万</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师生满意度</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Chars="100" w:left="320" w:firstLineChars="400" w:firstLine="1280"/>
        <w:textAlignment w:val="auto"/>
        <w:rPr>
          <w:rFonts w:ascii="仿宋_GB2312" w:hint="eastAsia"/>
          <w:lang w:val="en-US" w:eastAsia="zh-CN"/>
        </w:rPr>
      </w:pPr>
      <w:r>
        <w:rPr>
          <w:rFonts w:ascii="仿宋_GB2312" w:hint="eastAsia"/>
          <w:lang w:val="en-US" w:eastAsia="zh-CN"/>
        </w:rPr>
        <w:t>质保金用于平衡业主与承包方权益的重要工具，既能保障质量责任落实，又避免后期纠纷。合理设置比例和期限，避免过度占用承包方资金或引发合作矛盾。</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Chars="625" w:firstLine="2000"/>
        <w:textAlignment w:val="auto"/>
        <w:rPr>
          <w:rFonts w:ascii="楷体_GB2312" w:eastAsia="楷体_GB2312" w:hint="eastAsia"/>
          <w:b/>
          <w:lang w:val="zh-CN"/>
        </w:rPr>
      </w:pPr>
      <w:r>
        <w:rPr>
          <w:rFonts w:ascii="楷体_GB2312" w:eastAsia="楷体_GB2312" w:hint="eastAsia"/>
          <w:b/>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firstLineChars="400" w:firstLine="128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壤财预拨[2024]207号</w:t>
      </w:r>
      <w:r>
        <w:rPr>
          <w:rFonts w:ascii="Times New Roman" w:cs="Times New Roman" w:hAnsi="Times New Roman" w:hint="eastAsia"/>
          <w:color w:val="auto"/>
          <w:sz w:val="32"/>
          <w:szCs w:val="32"/>
          <w:lang w:val="en-US" w:eastAsia="zh-CN"/>
        </w:rPr>
        <w:t>下达资金13.2万元，用于支付壤塘县上杜柯中心校教学综合楼建设项目设计费。</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该项目涉及1个项目</w:t>
      </w:r>
      <w:r>
        <w:rPr>
          <w:rFonts w:ascii="Times New Roman" w:cs="Times New Roman" w:hAnsi="Times New Roman" w:hint="eastAsia"/>
          <w:color w:val="auto"/>
          <w:sz w:val="32"/>
          <w:szCs w:val="32"/>
          <w:lang w:val="en-US" w:eastAsia="zh-CN"/>
        </w:rPr>
        <w:t>设计费</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壤财预拨[2024]207号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2024年4月全部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截止评价时点项目已全部</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该资金于2024年4月到位，教育局随即联系相关方做好资金支付资料准备。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完成学校数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资金支付率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项目资金支付完成时间</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11个月</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w:t>
              <w:br/>
              <w:t>益</w:t>
              <w:br/>
              <w:t>指</w:t>
              <w:br/>
              <w:t>标</w:t>
              <w:br/>
              <w:t>(30分)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经济效益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提升资源优化利用率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15 </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生态效益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40年</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家长教师及周边居民满意度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该有利于实现项目落地实用及有利于后期项目，实施维护业主单位信誉，维护社会和谐稳定。另一方面有利于规范建设领域公平公正，维护企业合法权益。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方正小标宋简体" w:eastAsia="方正小标宋简体" w:hint="eastAsia"/>
          <w:sz w:val="44"/>
          <w:szCs w:val="44"/>
          <w:lang w:val="en-US" w:eastAsia="zh-CN"/>
        </w:rPr>
        <w:t>壤塘县上杜柯乡中心校阅览室职工食堂改造及学生宿舍改造项目施工费</w:t>
      </w:r>
      <w:r>
        <w:rPr>
          <w:rFonts w:ascii="方正小标宋简体" w:eastAsia="方正小标宋简体" w:hint="eastAsia"/>
          <w:sz w:val="44"/>
          <w:szCs w:val="44"/>
          <w:lang w:eastAsia="zh-CN"/>
        </w:rPr>
        <w:t>项目支出</w:t>
      </w:r>
      <w:r>
        <w:rPr>
          <w:rFonts w:ascii="方正小标宋简体" w:eastAsia="方正小标宋简体"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壤财预拨[2024]347号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资金总额是57.9527万元，用于（壤塘县上壤塘乡幼儿园建设项目施工费）尾款支付</w:t>
      </w:r>
      <w:r>
        <w:rPr>
          <w:rFonts w:ascii="Times New Roman" w:eastAsia="仿宋_GB2312" w:cs="Times New Roman" w:hAnsi="Times New Roman"/>
          <w:color w:val="auto"/>
          <w:sz w:val="32"/>
          <w:szCs w:val="32"/>
        </w:rPr>
        <w:t>。</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cs="Times New Roman"/>
          <w:lang w:val="en-US" w:eastAsia="zh-CN"/>
        </w:rPr>
      </w:pPr>
      <w:r>
        <w:rPr>
          <w:rFonts w:ascii="仿宋_GB2312" w:hint="eastAsia"/>
          <w:lang w:val="en-US" w:eastAsia="zh-CN"/>
        </w:rPr>
        <w:t>该项目涉及：</w:t>
      </w:r>
      <w:r>
        <w:rPr>
          <w:rFonts w:ascii="宋体" w:cs="宋体" w:hAnsi="宋体" w:hint="eastAsia"/>
          <w:kern w:val="0"/>
          <w:sz w:val="32"/>
          <w:szCs w:val="32"/>
          <w:lang w:val="en-US" w:eastAsia="zh-CN"/>
        </w:rPr>
        <w:t>壤塘县上壤塘乡幼儿园建设项目施工费尾款支付。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hint="eastAsia"/>
          <w:lang w:val="en-US" w:eastAsia="zh-CN"/>
        </w:rPr>
      </w:pPr>
      <w:r>
        <w:rPr>
          <w:rFonts w:ascii="Times New Roman" w:cs="Times New Roman" w:hAnsi="Times New Roman" w:hint="eastAsia"/>
          <w:color w:val="auto"/>
          <w:sz w:val="32"/>
          <w:szCs w:val="32"/>
          <w:lang w:val="en-US" w:eastAsia="zh-CN"/>
        </w:rPr>
        <w:t>2024年4月壤财预拨[2024]347号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资金总额是57.9527万元，用于壤塘县上壤塘乡幼儿园建设项目施工费尾款支付</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楷体_GB2312" w:eastAsia="楷体_GB2312" w:hint="eastAsia"/>
          <w:lang w:val="zh-CN"/>
        </w:rPr>
      </w:pPr>
      <w:r>
        <w:rPr>
          <w:rFonts w:ascii="楷体_GB2312" w:eastAsia="楷体_GB2312" w:hint="eastAsia"/>
          <w:lang w:val="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hint="eastAsia"/>
          <w:lang w:val="en-US" w:eastAsia="zh-CN"/>
        </w:rPr>
      </w:pPr>
      <w:r>
        <w:rPr>
          <w:rFonts w:ascii="仿宋_GB2312" w:hint="eastAsia"/>
          <w:lang w:val="zh-CN"/>
        </w:rPr>
        <w:t>截止评价时点项目资金</w:t>
      </w:r>
      <w:r>
        <w:rPr>
          <w:rFonts w:ascii="仿宋_GB2312" w:hint="eastAsia"/>
          <w:lang w:val="en-US" w:eastAsia="zh-CN"/>
        </w:rPr>
        <w:t>支出</w:t>
      </w:r>
      <w:r>
        <w:rPr>
          <w:rFonts w:ascii="宋体" w:cs="宋体" w:hAnsi="宋体" w:hint="eastAsia"/>
          <w:kern w:val="0"/>
          <w:sz w:val="32"/>
          <w:szCs w:val="32"/>
          <w:lang w:val="en-US" w:eastAsia="zh-CN"/>
        </w:rPr>
        <w:t>57.9527</w:t>
      </w:r>
      <w:r>
        <w:rPr>
          <w:rFonts w:ascii="仿宋_GB2312" w:hint="eastAsia"/>
          <w:lang w:val="en-US" w:eastAsia="zh-CN"/>
        </w:rPr>
        <w:t>万元。</w:t>
      </w:r>
    </w:p>
    <w:p>
      <w:pPr>
        <w:keepNext w:val="0"/>
        <w:keepLines w:val="0"/>
        <w:pageBreakBefore w:val="0"/>
        <w:widowControl w:val="0"/>
        <w:numPr>
          <w:ilvl w:val="0"/>
          <w:numId w:val="40"/>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cs="Times New Roman"/>
          <w:color w:val="0000FF"/>
          <w:lang w:val="en-US" w:eastAsia="zh-CN"/>
        </w:rPr>
      </w:pPr>
      <w:r>
        <w:rPr>
          <w:rFonts w:ascii="仿宋_GB2312" w:hint="eastAsia"/>
          <w:color w:val="auto"/>
          <w:lang w:val="en-US" w:eastAsia="zh-CN"/>
        </w:rPr>
        <w:t>该资金于2024年4月到位，教育局随即分配所要实施的项目，实施</w:t>
      </w:r>
      <w:r>
        <w:rPr>
          <w:rFonts w:ascii="宋体" w:cs="宋体" w:hAnsi="宋体" w:hint="eastAsia"/>
          <w:kern w:val="0"/>
          <w:sz w:val="32"/>
          <w:szCs w:val="32"/>
          <w:lang w:val="en-US" w:eastAsia="zh-CN"/>
        </w:rPr>
        <w:t>上壤塘县上壤塘乡幼儿园建设项目施工费尾款支付</w:t>
      </w:r>
      <w:r>
        <w:rPr>
          <w:rFonts w:ascii="仿宋_GB2312" w:cs="Times New Roman"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该项目严格按照目标申报表，会在规定时间内完成了该项目的实施。具体如下：   </w:t>
      </w:r>
    </w:p>
    <w:tbl>
      <w:tblPr>
        <w:jc w:val="left"/>
        <w:tblInd w:w="0" w:type="dxa"/>
        <w:tblW w:w="65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20"/>
        <w:gridCol w:w="2010"/>
        <w:gridCol w:w="1465"/>
      </w:tblGrid>
      <w:tr>
        <w:trPr>
          <w:trHeight w:val="559"/>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修建学校数量</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501"/>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合格、达到验收标准</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27"/>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工期</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≤60天</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项目总投资</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≤57.9527万</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师生满意度</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Chars="100" w:left="320" w:firstLineChars="400" w:firstLine="1280"/>
        <w:textAlignment w:val="auto"/>
        <w:rPr>
          <w:rFonts w:ascii="仿宋_GB2312" w:hint="eastAsia"/>
          <w:lang w:val="en-US" w:eastAsia="zh-CN"/>
        </w:rPr>
      </w:pPr>
      <w:r>
        <w:rPr>
          <w:rFonts w:ascii="仿宋_GB2312" w:hint="eastAsia"/>
          <w:lang w:val="en-US" w:eastAsia="zh-CN"/>
        </w:rPr>
        <w:t>通过支付项目尾款的经济手段保障合同履约质量，平衡买卖双方权益。</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Chars="625" w:firstLine="2000"/>
        <w:textAlignment w:val="auto"/>
        <w:rPr>
          <w:rFonts w:ascii="楷体_GB2312" w:eastAsia="楷体_GB2312" w:hint="eastAsia"/>
          <w:b/>
          <w:lang w:val="zh-CN"/>
        </w:rPr>
      </w:pPr>
      <w:r>
        <w:rPr>
          <w:rFonts w:ascii="楷体_GB2312" w:eastAsia="楷体_GB2312" w:hint="eastAsia"/>
          <w:b/>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firstLineChars="400" w:firstLine="128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壤财预拨[2024]210号</w:t>
      </w:r>
      <w:r>
        <w:rPr>
          <w:rFonts w:ascii="Times New Roman" w:cs="Times New Roman" w:hAnsi="Times New Roman" w:hint="eastAsia"/>
          <w:color w:val="auto"/>
          <w:sz w:val="32"/>
          <w:szCs w:val="32"/>
          <w:lang w:val="en-US" w:eastAsia="zh-CN"/>
        </w:rPr>
        <w:t>下达资金4万元，用于支付壤塘县伊里中小学供暖工程建设项目可行性研究报告编制费。</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该项目涉及1个项目</w:t>
      </w:r>
      <w:r>
        <w:rPr>
          <w:rFonts w:ascii="Times New Roman" w:cs="Times New Roman" w:hAnsi="Times New Roman" w:hint="eastAsia"/>
          <w:color w:val="auto"/>
          <w:sz w:val="32"/>
          <w:szCs w:val="32"/>
          <w:lang w:val="en-US" w:eastAsia="zh-CN"/>
        </w:rPr>
        <w:t>可行性研究报告编制费</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壤财预拨[2024]210号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2024年4月全部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截止评价时点项目已全部</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该资金于2024年4月到位，教育局随即联系相关方做好资金支付资料准备。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完成项目建设数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≥1处</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1处</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验收合格率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≤365天</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11月</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w:t>
              <w:br/>
              <w:t>益</w:t>
              <w:br/>
              <w:t>指</w:t>
              <w:br/>
              <w:t>标</w:t>
              <w:br/>
              <w:t>(30分)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经济效益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促进学生生活及学习环境改善</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15 </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生态效益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项目持续使用年限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家长及学生满意度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费用覆盖调研、分析、撰写及评审等全过程，其作用不仅在于支付服务成本，更直接影响项目的科学决策和后续推进，该项目有利于维护业主单位信誉，维护社会和谐稳定。另一方面有利于规范建设领域公平公正，维护企业合法权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壤财预拨[2024]213号</w:t>
      </w:r>
      <w:r>
        <w:rPr>
          <w:rFonts w:ascii="Times New Roman" w:cs="Times New Roman" w:hAnsi="Times New Roman" w:hint="eastAsia"/>
          <w:color w:val="auto"/>
          <w:sz w:val="32"/>
          <w:szCs w:val="32"/>
          <w:lang w:val="en-US" w:eastAsia="zh-CN"/>
        </w:rPr>
        <w:t>下达资金1.8万元，用于支付壤塘县伊里中小学学生住宿综合楼维修改造项目设计费。</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该项目涉及1个项目</w:t>
      </w:r>
      <w:r>
        <w:rPr>
          <w:rFonts w:ascii="Times New Roman" w:cs="Times New Roman" w:hAnsi="Times New Roman" w:hint="eastAsia"/>
          <w:color w:val="auto"/>
          <w:sz w:val="32"/>
          <w:szCs w:val="32"/>
          <w:lang w:val="en-US" w:eastAsia="zh-CN"/>
        </w:rPr>
        <w:t>设计费</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壤财预拨[2024]213号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2024年4月全部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截止评价时点项目已全部</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该资金于2024年4月到位，教育局随即联系相关方做好资金支付资料准备。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完成学校数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资金支付率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项目资金支付完成时间</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11个月</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w:t>
              <w:br/>
              <w:t>益</w:t>
              <w:br/>
              <w:t>指</w:t>
              <w:br/>
              <w:t>标</w:t>
              <w:br/>
              <w:t>(30分)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经济效益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提升资源优化利用率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15 </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生态效益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40年</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家长教师及周边居民满意度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该有利于实现项目落地实用及有利于后期项目实施，并维护业主单位信誉，维护社会和谐稳定。另一方面有利于规范建设领域公平公正，维护企业合法权益。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壤财预拨[2024]222号</w:t>
      </w:r>
      <w:r>
        <w:rPr>
          <w:rFonts w:ascii="Times New Roman" w:cs="Times New Roman" w:hAnsi="Times New Roman" w:hint="eastAsia"/>
          <w:color w:val="auto"/>
          <w:sz w:val="32"/>
          <w:szCs w:val="32"/>
          <w:lang w:val="en-US" w:eastAsia="zh-CN"/>
        </w:rPr>
        <w:t>下达资金1.44万元，用于支付壤塘县中壤塘乡中心校幼儿园建设项目勘察费。</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该项目涉及1个项目</w:t>
      </w:r>
      <w:r>
        <w:rPr>
          <w:rFonts w:ascii="Times New Roman" w:cs="Times New Roman" w:hAnsi="Times New Roman" w:hint="eastAsia"/>
          <w:color w:val="auto"/>
          <w:sz w:val="32"/>
          <w:szCs w:val="32"/>
          <w:lang w:val="en-US" w:eastAsia="zh-CN"/>
        </w:rPr>
        <w:t>勘察费</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壤财预拨[2024]222号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2024年4月全部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截止评价时点项目已全部</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该资金于2024年4月到位，教育局随即联系相关方做好资金支付资料准备。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完成学校数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资金支付率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项目资金支付完成时间</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11个月</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w:t>
              <w:br/>
              <w:t>益</w:t>
              <w:br/>
              <w:t>指</w:t>
              <w:br/>
              <w:t>标</w:t>
              <w:br/>
              <w:t>(30分)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经济效益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提升资源优化利用率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15 </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生态效益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40年</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家长教师及周边居民满意度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通过地质、水温、环境等勘察，识别不良地质条件，避免施工中突发事故，更维护业主单位信誉，维护社会和谐稳定及规范建设领域公平公正，维护企业合法权益。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方正小标宋简体" w:eastAsia="方正小标宋简体" w:hint="eastAsia"/>
          <w:sz w:val="44"/>
          <w:szCs w:val="44"/>
          <w:lang w:val="en-US" w:eastAsia="zh-CN"/>
        </w:rPr>
        <w:t>企业账款（壤塘县中壤塘镇中心校学生食堂、教学综合用房建设项目施工费）</w:t>
      </w:r>
      <w:r>
        <w:rPr>
          <w:rFonts w:ascii="方正小标宋简体" w:eastAsia="方正小标宋简体" w:hint="eastAsia"/>
          <w:sz w:val="44"/>
          <w:szCs w:val="44"/>
          <w:lang w:eastAsia="zh-CN"/>
        </w:rPr>
        <w:t>项目支出</w:t>
      </w:r>
      <w:r>
        <w:rPr>
          <w:rFonts w:ascii="方正小标宋简体" w:eastAsia="方正小标宋简体"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壤财预拨壤财预拨[2024]215号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资金总额是16.4437万元，用于壤塘县中壤塘镇中心校学生食堂、教学综合用房建设项目施工费</w:t>
      </w:r>
      <w:r>
        <w:rPr>
          <w:rFonts w:ascii="Times New Roman" w:eastAsia="仿宋_GB2312" w:cs="Times New Roman" w:hAnsi="Times New Roman"/>
          <w:color w:val="auto"/>
          <w:sz w:val="32"/>
          <w:szCs w:val="32"/>
        </w:rPr>
        <w:t>。</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宋体" w:cs="宋体" w:hAnsi="宋体" w:hint="eastAsia"/>
          <w:kern w:val="0"/>
          <w:sz w:val="32"/>
          <w:szCs w:val="32"/>
          <w:lang w:val="en-US" w:eastAsia="zh-CN"/>
        </w:rPr>
      </w:pPr>
      <w:r>
        <w:rPr>
          <w:rFonts w:ascii="仿宋_GB2312" w:hint="eastAsia"/>
          <w:lang w:val="en-US" w:eastAsia="zh-CN"/>
        </w:rPr>
        <w:t>该项目涉及：</w:t>
      </w:r>
      <w:r>
        <w:rPr>
          <w:rFonts w:ascii="宋体" w:cs="宋体" w:hAnsi="宋体" w:hint="eastAsia"/>
          <w:kern w:val="0"/>
          <w:sz w:val="32"/>
          <w:szCs w:val="32"/>
          <w:lang w:val="en-US" w:eastAsia="zh-CN"/>
        </w:rPr>
        <w:t>壤塘县中壤塘镇中心校学生食堂、教学综合用房建设项目施工费</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hint="eastAsia"/>
          <w:lang w:val="en-US" w:eastAsia="zh-CN"/>
        </w:rPr>
      </w:pPr>
      <w:r>
        <w:rPr>
          <w:rFonts w:ascii="Times New Roman" w:cs="Times New Roman" w:hAnsi="Times New Roman" w:hint="eastAsia"/>
          <w:color w:val="auto"/>
          <w:sz w:val="32"/>
          <w:szCs w:val="32"/>
          <w:lang w:val="en-US" w:eastAsia="zh-CN"/>
        </w:rPr>
        <w:t>2024年4月壤财预拨[2024]215号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资金总额是16.4437万元，用于壤塘县中壤塘镇中心校学生食堂、教学综合用房建设项目施工费</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楷体_GB2312" w:eastAsia="楷体_GB2312" w:hint="eastAsia"/>
          <w:lang w:val="zh-CN"/>
        </w:rPr>
      </w:pPr>
      <w:r>
        <w:rPr>
          <w:rFonts w:ascii="楷体_GB2312" w:eastAsia="楷体_GB2312" w:hint="eastAsia"/>
          <w:lang w:val="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hint="eastAsia"/>
          <w:lang w:val="en-US" w:eastAsia="zh-CN"/>
        </w:rPr>
      </w:pPr>
      <w:r>
        <w:rPr>
          <w:rFonts w:ascii="仿宋_GB2312" w:hint="eastAsia"/>
          <w:lang w:val="zh-CN"/>
        </w:rPr>
        <w:t>截止评价时点项目资金未</w:t>
      </w:r>
      <w:r>
        <w:rPr>
          <w:rFonts w:ascii="仿宋_GB2312" w:hint="eastAsia"/>
          <w:lang w:val="en-US" w:eastAsia="zh-CN"/>
        </w:rPr>
        <w:t>支出相关资金，因公司存在司法纠纷，正在协调办理中。</w:t>
      </w:r>
    </w:p>
    <w:p>
      <w:pPr>
        <w:keepNext w:val="0"/>
        <w:keepLines w:val="0"/>
        <w:pageBreakBefore w:val="0"/>
        <w:widowControl w:val="0"/>
        <w:numPr>
          <w:ilvl w:val="0"/>
          <w:numId w:val="40"/>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cs="Times New Roman"/>
          <w:color w:val="0000FF"/>
          <w:lang w:val="en-US" w:eastAsia="zh-CN"/>
        </w:rPr>
      </w:pPr>
      <w:r>
        <w:rPr>
          <w:rFonts w:ascii="仿宋_GB2312" w:hint="eastAsia"/>
          <w:color w:val="auto"/>
          <w:lang w:val="en-US" w:eastAsia="zh-CN"/>
        </w:rPr>
        <w:t>该资金于2024年4月到位，教育局随即分配所要实施的项目，实施</w:t>
      </w:r>
      <w:r>
        <w:rPr>
          <w:rFonts w:ascii="宋体" w:cs="宋体" w:hAnsi="宋体" w:hint="eastAsia"/>
          <w:kern w:val="0"/>
          <w:sz w:val="32"/>
          <w:szCs w:val="32"/>
          <w:lang w:val="en-US" w:eastAsia="zh-CN"/>
        </w:rPr>
        <w:t>壤塘县中壤塘镇中心校学生食堂、教学综合用房建设项目施工费。</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该项目严格按照目标申报表，会在规定时间内完成了该项目的实施。具体如下：   </w:t>
      </w:r>
    </w:p>
    <w:tbl>
      <w:tblPr>
        <w:jc w:val="left"/>
        <w:tblInd w:w="0" w:type="dxa"/>
        <w:tblW w:w="65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20"/>
        <w:gridCol w:w="2010"/>
        <w:gridCol w:w="1465"/>
      </w:tblGrid>
      <w:tr>
        <w:trPr>
          <w:trHeight w:val="559"/>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修建学校数量</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501"/>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合格、达到验收标准</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27"/>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工期</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≤60天</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项目总投资</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r>
              <w:rPr>
                <w:rFonts w:ascii="宋体" w:cs="宋体" w:hAnsi="宋体" w:hint="eastAsia"/>
                <w:kern w:val="0"/>
                <w:sz w:val="32"/>
                <w:szCs w:val="32"/>
                <w:lang w:val="en-US" w:eastAsia="zh-CN"/>
              </w:rPr>
              <w:t>16.4437</w:t>
            </w:r>
            <w:r>
              <w:rPr>
                <w:rFonts w:ascii="宋体" w:eastAsia="宋体" w:cs="宋体" w:hint="eastAsia"/>
                <w:i w:val="0"/>
                <w:iCs w:val="0"/>
                <w:color w:val="000000"/>
                <w:kern w:val="0"/>
                <w:sz w:val="20"/>
                <w:szCs w:val="20"/>
                <w:u w:val="none"/>
                <w:lang w:val="en-US" w:eastAsia="zh-CN"/>
              </w:rPr>
              <w:t>万</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师生满意度</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该项目的实施，达到优化校园环境，推动义务教育优质均衡发展的目标。缩小区域教育发展差距，推动义务教育均衡发展。为给教师学生提供较为良好的教学环境。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hint="eastAsia"/>
          <w:lang w:val="en-US" w:eastAsia="zh-CN"/>
        </w:rPr>
      </w:pPr>
      <w:r>
        <w:rPr>
          <w:rFonts w:ascii="仿宋_GB2312" w:hint="eastAsia"/>
          <w:lang w:val="en-US" w:eastAsia="zh-CN"/>
        </w:rPr>
        <w:t>该项目覆盖义务教育阶段学校1所、极大改善该学校办学条件、提高了学校的办学水平</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Chars="625" w:firstLine="2000"/>
        <w:textAlignment w:val="auto"/>
        <w:rPr>
          <w:rFonts w:ascii="楷体_GB2312" w:eastAsia="楷体_GB2312" w:hint="eastAsia"/>
          <w:b/>
          <w:lang w:val="zh-CN"/>
        </w:rPr>
      </w:pPr>
      <w:r>
        <w:rPr>
          <w:rFonts w:ascii="楷体_GB2312" w:eastAsia="楷体_GB2312" w:hint="eastAsia"/>
          <w:b/>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firstLineChars="400" w:firstLine="128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壤财预拨[2024]223号</w:t>
      </w:r>
      <w:r>
        <w:rPr>
          <w:rFonts w:ascii="Times New Roman" w:cs="Times New Roman" w:hAnsi="Times New Roman" w:hint="eastAsia"/>
          <w:color w:val="auto"/>
          <w:sz w:val="32"/>
          <w:szCs w:val="32"/>
          <w:lang w:val="en-US" w:eastAsia="zh-CN"/>
        </w:rPr>
        <w:t>下达资金1.44万元，用于支付壤塘县宗科乡中心校幼儿园建设项目勘察费。</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该项目涉及1个项目</w:t>
      </w:r>
      <w:r>
        <w:rPr>
          <w:rFonts w:ascii="Times New Roman" w:cs="Times New Roman" w:hAnsi="Times New Roman" w:hint="eastAsia"/>
          <w:color w:val="auto"/>
          <w:sz w:val="32"/>
          <w:szCs w:val="32"/>
          <w:lang w:val="en-US" w:eastAsia="zh-CN"/>
        </w:rPr>
        <w:t>勘察费</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壤财预拨[2024]22</w:t>
      </w:r>
      <w:r>
        <w:rPr>
          <w:rFonts w:ascii="Times New Roman" w:cs="Times New Roman" w:hAnsi="Times New Roman" w:hint="eastAsia"/>
          <w:color w:val="auto"/>
          <w:sz w:val="32"/>
          <w:szCs w:val="32"/>
          <w:lang w:val="en-US" w:eastAsia="zh-CN"/>
        </w:rPr>
        <w:t>3</w:t>
      </w:r>
      <w:r>
        <w:rPr>
          <w:rFonts w:ascii="Times New Roman" w:eastAsia="仿宋_GB2312" w:cs="Times New Roman" w:hAnsi="Times New Roman"/>
          <w:color w:val="auto"/>
          <w:sz w:val="32"/>
          <w:szCs w:val="32"/>
          <w:lang w:val="en-US" w:eastAsia="zh-CN"/>
        </w:rPr>
        <w:t>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2024年4月全部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截止评价时点项目已全部</w:t>
      </w:r>
      <w:r>
        <w:rPr>
          <w:rFonts w:ascii="仿宋_GB2312" w:hint="eastAsia"/>
          <w:lang w:val="en-US" w:eastAsia="zh-CN"/>
        </w:rPr>
        <w:t>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该资金于2024年4月到位，教育局随即联系相关方做好资金支付资料准备。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完成学校数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资金支付率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项目资金支付完成时间</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11个月</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w:t>
              <w:br/>
              <w:t>益</w:t>
              <w:br/>
              <w:t>指</w:t>
              <w:br/>
              <w:t>标</w:t>
              <w:br/>
              <w:t>(30分)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经济效益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提升资源优化利用率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15 </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生态效益</w:t>
              <w:br/>
              <w:t>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40年</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家长教师及周边居民满意度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通过地质、水温、环境等勘察，识别不良地质条件，避免施工中突发事故，更维护业主单位信誉，维护社会和谐稳定及规范建设领域公平公正，维护企业合法权益。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壤财预拨[2024]491号</w:t>
      </w:r>
      <w:r>
        <w:rPr>
          <w:rFonts w:ascii="Times New Roman" w:cs="Times New Roman" w:hAnsi="Times New Roman" w:hint="eastAsia"/>
          <w:color w:val="auto"/>
          <w:sz w:val="32"/>
          <w:szCs w:val="32"/>
          <w:lang w:val="en-US" w:eastAsia="zh-CN"/>
        </w:rPr>
        <w:t>、壤财预拨[2024]547号下达县级资金123.6395万元，用于壤塘县第二寄宿制小学建设项目被征地农民养老保险补偿费。</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该项目涉及7人</w:t>
      </w:r>
      <w:r>
        <w:rPr>
          <w:rFonts w:ascii="Times New Roman" w:cs="Times New Roman" w:hAnsi="Times New Roman" w:hint="eastAsia"/>
          <w:color w:val="auto"/>
          <w:sz w:val="32"/>
          <w:szCs w:val="32"/>
          <w:lang w:val="en-US" w:eastAsia="zh-CN"/>
        </w:rPr>
        <w:t>被征地农民养老保险补偿费</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该项目根据县人社局提供的补偿标准实施，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壤财预拨[2024]491号</w:t>
      </w:r>
      <w:r>
        <w:rPr>
          <w:rFonts w:ascii="Times New Roman" w:cs="Times New Roman" w:hAnsi="Times New Roman" w:hint="eastAsia"/>
          <w:color w:val="auto"/>
          <w:sz w:val="32"/>
          <w:szCs w:val="32"/>
          <w:lang w:val="en-US" w:eastAsia="zh-CN"/>
        </w:rPr>
        <w:t>、壤财预拨[2024]547号，</w:t>
      </w:r>
      <w:r>
        <w:rPr>
          <w:rFonts w:ascii="仿宋_GB2312" w:hint="eastAsia"/>
          <w:lang w:val="zh-CN"/>
        </w:rPr>
        <w:t>该项目资金</w:t>
      </w:r>
      <w:r>
        <w:rPr>
          <w:rFonts w:ascii="仿宋_GB2312" w:hint="eastAsia"/>
          <w:lang w:val="en-US" w:eastAsia="zh-CN"/>
        </w:rPr>
        <w:t>2024年7月全部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截止评价时点项目资金</w:t>
      </w:r>
      <w:r>
        <w:rPr>
          <w:rFonts w:ascii="仿宋_GB2312" w:hint="eastAsia"/>
          <w:lang w:val="en-US" w:eastAsia="zh-CN"/>
        </w:rPr>
        <w:t>已全部支付。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该资金于2024年7月到位，教育局随即针对所征地农户进行支付补偿。</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765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65"/>
        <w:gridCol w:w="960"/>
        <w:gridCol w:w="1470"/>
        <w:gridCol w:w="600"/>
        <w:gridCol w:w="1680"/>
        <w:gridCol w:w="1485"/>
        <w:gridCol w:w="690"/>
      </w:tblGrid>
      <w:tr>
        <w:trPr>
          <w:trHeight w:val="559"/>
        </w:trPr>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得分</w:t>
            </w:r>
          </w:p>
        </w:tc>
      </w:tr>
      <w:tr>
        <w:trPr>
          <w:trHeight w:val="252"/>
        </w:trPr>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涉及人数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7人</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7人</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r>
      <w:tr>
        <w:trPr>
          <w:trHeight w:val="252"/>
        </w:trPr>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支付完成率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r>
      <w:tr>
        <w:trPr>
          <w:trHeight w:val="252"/>
        </w:trPr>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支付完成时限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≤240天</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240天</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r>
      <w:tr>
        <w:trPr>
          <w:trHeight w:val="495"/>
        </w:trPr>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项目投资总额</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≤123万元</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123万元</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r>
      <w:tr>
        <w:trPr>
          <w:trHeight w:val="780"/>
        </w:trPr>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效益指标（30）</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提升社会认知率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30 </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r>
      <w:tr>
        <w:trPr>
          <w:trHeight w:val="252"/>
        </w:trPr>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960"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vMerge/>
            <w:tcBorders>
              <w:top w:val="single" w:sz="4" w:space="0" w:color="000000"/>
              <w:left w:val="single" w:sz="4" w:space="0" w:color="000000"/>
              <w:bottom w:val="single" w:sz="4" w:space="0" w:color="000000"/>
              <w:right w:val="single" w:sz="4" w:space="0" w:color="000000"/>
            </w:tcBorders>
            <w:noWrap/>
            <w:vAlign w:val="center"/>
          </w:tcP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教师家长满意度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vMerge/>
            <w:tcBorders>
              <w:top w:val="single" w:sz="4" w:space="0" w:color="000000"/>
              <w:left w:val="single" w:sz="4" w:space="0" w:color="000000"/>
              <w:bottom w:val="single" w:sz="4" w:space="0" w:color="000000"/>
              <w:right w:val="single" w:sz="4" w:space="0" w:color="000000"/>
            </w:tcBorders>
            <w:noWrap/>
            <w:vAlign w:val="center"/>
          </w:tcPr>
          <w:p/>
        </w:tc>
        <w:tc>
          <w:tcPr>
            <w:tcW w:w="147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48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9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该项目的实施一方面有利于被征地农民得到相应补偿，维护社会和谐稳定。另一方面有利于推进壤塘县第二寄宿制小学建设，推动我县教育高质量发展。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方正小标宋简体" w:eastAsia="方正小标宋简体" w:hint="eastAsia"/>
          <w:sz w:val="44"/>
          <w:szCs w:val="44"/>
          <w:lang w:val="en-US" w:eastAsia="zh-CN"/>
        </w:rPr>
        <w:t>壤塘县第二寄宿制小学校建设项目（一期）</w:t>
      </w:r>
      <w:r>
        <w:rPr>
          <w:rFonts w:ascii="方正小标宋简体" w:eastAsia="方正小标宋简体" w:hint="eastAsia"/>
          <w:sz w:val="44"/>
          <w:szCs w:val="44"/>
          <w:lang w:eastAsia="zh-CN"/>
        </w:rPr>
        <w:t>项目支出</w:t>
      </w:r>
      <w:r>
        <w:rPr>
          <w:rFonts w:ascii="方正小标宋简体" w:eastAsia="方正小标宋简体"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Chars="500" w:firstLine="160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根据四省涉藏州县建设专项2024年第一批中央基建投资预算壤塘县第二寄宿制小学校建设项目（一期），阿州财建【2024】28号</w:t>
      </w:r>
      <w:r>
        <w:rPr>
          <w:rFonts w:ascii="Times New Roman" w:eastAsia="仿宋_GB2312" w:cs="Times New Roman" w:hAnsi="Times New Roman"/>
          <w:color w:val="auto"/>
          <w:sz w:val="32"/>
          <w:szCs w:val="32"/>
        </w:rPr>
        <w:t>下达</w:t>
      </w:r>
      <w:r>
        <w:rPr>
          <w:rFonts w:ascii="Times New Roman" w:cs="Times New Roman" w:hAnsi="Times New Roman" w:hint="eastAsia"/>
          <w:color w:val="auto"/>
          <w:sz w:val="32"/>
          <w:szCs w:val="32"/>
          <w:lang w:eastAsia="zh-CN"/>
        </w:rPr>
        <w:t>中央</w:t>
      </w:r>
      <w:r>
        <w:rPr>
          <w:rFonts w:ascii="宋体" w:cs="宋体" w:hAnsi="宋体" w:hint="eastAsia"/>
          <w:kern w:val="0"/>
          <w:sz w:val="32"/>
          <w:szCs w:val="32"/>
          <w:lang w:val="en-US" w:eastAsia="zh-CN"/>
        </w:rPr>
        <w:t>资金总额是7420万元，用于</w:t>
      </w:r>
      <w:r>
        <w:rPr>
          <w:rFonts w:ascii="方正仿宋_GB2312" w:eastAsia="方正仿宋_GB2312" w:cs="方正仿宋_GB2312" w:hint="eastAsia"/>
          <w:sz w:val="30"/>
          <w:szCs w:val="30"/>
        </w:rPr>
        <w:t>壤塘县第二寄宿制小学校建设</w:t>
      </w:r>
      <w:r>
        <w:rPr>
          <w:rFonts w:ascii="宋体" w:cs="宋体" w:hAnsi="宋体" w:hint="eastAsia"/>
          <w:kern w:val="0"/>
          <w:sz w:val="32"/>
          <w:szCs w:val="32"/>
          <w:lang w:val="en-US" w:eastAsia="zh-CN"/>
        </w:rPr>
        <w:t>。</w:t>
      </w:r>
    </w:p>
    <w:p>
      <w:pPr>
        <w:keepNext w:val="0"/>
        <w:pageBreakBefore w:val="0"/>
        <w:widowControl w:val="0"/>
        <w:wordWrap/>
        <w:topLinePunct w:val="0"/>
        <w:bidi w:val="0"/>
        <w:spacing w:line="360" w:lineRule="auto"/>
        <w:ind w:firstLineChars="300" w:firstLine="960"/>
        <w:jc w:val="both"/>
        <w:rPr>
          <w:rFonts w:ascii="楷体_GB2312" w:eastAsia="楷体_GB2312" w:hint="eastAsia"/>
          <w:b/>
          <w:lang w:val="zh-CN"/>
        </w:rPr>
      </w:pPr>
      <w:r>
        <w:rPr>
          <w:rFonts w:ascii="楷体_GB2312" w:eastAsia="楷体_GB2312" w:hint="eastAsia"/>
          <w:b/>
          <w:lang w:val="zh-CN"/>
        </w:rPr>
        <w:t>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00"/>
        <w:textAlignment w:val="auto"/>
        <w:rPr>
          <w:rFonts w:ascii="方正仿宋_GB2312" w:eastAsia="方正仿宋_GB2312" w:cs="方正仿宋_GB2312" w:hint="eastAsia"/>
          <w:sz w:val="30"/>
          <w:szCs w:val="30"/>
        </w:rPr>
      </w:pPr>
      <w:r>
        <w:rPr>
          <w:rFonts w:ascii="方正仿宋_GB2312" w:eastAsia="方正仿宋_GB2312" w:cs="方正仿宋_GB2312" w:hint="eastAsia"/>
          <w:sz w:val="30"/>
          <w:szCs w:val="30"/>
        </w:rPr>
        <w:t>新建第二寄宿制小学校舍16490平方米，其中：教学及辅助用房11492平方米、学生食堂3873平方米、开水房设备房1125平方米及附属设施设备。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leftChars="100" w:left="320" w:firstLineChars="125" w:firstLine="400"/>
        <w:textAlignment w:val="auto"/>
        <w:rPr>
          <w:rFonts w:ascii="仿宋_GB2312"/>
          <w:lang w:val="zh-CN"/>
        </w:rPr>
      </w:pPr>
      <w:r>
        <w:rPr>
          <w:rFonts w:ascii="Times New Roman" w:eastAsia="仿宋_GB2312" w:cs="Times New Roman" w:hAnsi="Times New Roman"/>
          <w:color w:val="auto"/>
          <w:sz w:val="32"/>
          <w:szCs w:val="32"/>
          <w:lang w:val="en-US" w:eastAsia="zh-CN"/>
        </w:rPr>
        <w:t>四省涉藏州县建设专项2024年第一批中央基建投资预算</w:t>
      </w:r>
      <w:r>
        <w:rPr>
          <w:rFonts w:ascii="Times New Roman" w:cs="Times New Roman" w:hAnsi="Times New Roman" w:hint="eastAsia"/>
          <w:color w:val="auto"/>
          <w:sz w:val="32"/>
          <w:szCs w:val="32"/>
          <w:lang w:val="en-US" w:eastAsia="zh-CN"/>
        </w:rPr>
        <w:t>，阿州财建【2024】28号文件，</w:t>
      </w:r>
      <w:r>
        <w:rPr>
          <w:rFonts w:ascii="仿宋_GB2312" w:hint="eastAsia"/>
          <w:lang w:val="zh-CN"/>
        </w:rPr>
        <w:t>该项目资金</w:t>
      </w:r>
      <w:r>
        <w:rPr>
          <w:rFonts w:ascii="仿宋_GB2312" w:hint="eastAsia"/>
          <w:lang w:val="en-US" w:eastAsia="zh-CN"/>
        </w:rPr>
        <w:t>2024年6月11号全部</w:t>
      </w:r>
      <w:r>
        <w:rPr>
          <w:rFonts w:ascii="仿宋_GB2312" w:hint="eastAsia"/>
          <w:lang w:val="zh-CN"/>
        </w:rPr>
        <w:t>到位。</w:t>
      </w:r>
    </w:p>
    <w:p>
      <w:pPr>
        <w:keepNext w:val="0"/>
        <w:keepLines w:val="0"/>
        <w:pageBreakBefore w:val="0"/>
        <w:widowControl w:val="0"/>
        <w:numPr>
          <w:ilvl w:val="0"/>
          <w:numId w:val="41"/>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lang w:val="zh-CN"/>
        </w:rPr>
      </w:pPr>
      <w:r>
        <w:rPr>
          <w:rFonts w:ascii="楷体_GB2312" w:eastAsia="楷体_GB2312" w:hint="eastAsia"/>
          <w:lang w:val="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zh-CN"/>
        </w:rPr>
        <w:t>截止评价时点项目资金</w:t>
      </w:r>
      <w:r>
        <w:rPr>
          <w:rFonts w:ascii="仿宋_GB2312" w:hint="eastAsia"/>
          <w:lang w:val="en-US" w:eastAsia="zh-CN"/>
        </w:rPr>
        <w:t>支出142.454万元，支付项目建设相关待摊费用</w:t>
      </w:r>
      <w:r>
        <w:rPr>
          <w:rFonts w:ascii="仿宋_GB2312" w:hint="eastAsia"/>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pStyle w:val="32"/>
        <w:keepNext w:val="0"/>
        <w:pageBreakBefore w:val="0"/>
        <w:widowControl w:val="0"/>
        <w:wordWrap/>
        <w:overflowPunct w:val="0"/>
        <w:topLinePunct w:val="0"/>
        <w:bidi w:val="0"/>
        <w:spacing w:line="360" w:lineRule="auto"/>
        <w:rPr>
          <w:rFonts w:ascii="方正仿宋_GB2312" w:eastAsia="方正仿宋_GB2312" w:cs="方正仿宋_GB2312" w:hint="eastAsia"/>
          <w:sz w:val="30"/>
          <w:szCs w:val="30"/>
          <w:lang w:val="en-US" w:eastAsia="zh-CN"/>
        </w:rPr>
      </w:pPr>
      <w:r>
        <w:rPr>
          <w:rFonts w:ascii="方正仿宋_GB2312" w:eastAsia="方正仿宋_GB2312" w:cs="方正仿宋_GB2312" w:hint="eastAsia"/>
          <w:sz w:val="30"/>
          <w:szCs w:val="30"/>
          <w:lang w:val="en-US" w:eastAsia="zh-CN"/>
        </w:rPr>
        <w:t>该资金于2024年6月到位。</w:t>
      </w:r>
    </w:p>
    <w:p>
      <w:pPr>
        <w:pStyle w:val="32"/>
        <w:keepNext w:val="0"/>
        <w:pageBreakBefore w:val="0"/>
        <w:widowControl w:val="0"/>
        <w:wordWrap/>
        <w:overflowPunct w:val="0"/>
        <w:topLinePunct w:val="0"/>
        <w:bidi w:val="0"/>
        <w:spacing w:line="360" w:lineRule="auto"/>
        <w:rPr>
          <w:rFonts w:ascii="方正仿宋_GB2312" w:eastAsia="方正仿宋_GB2312" w:cs="方正仿宋_GB2312" w:hint="eastAsia"/>
          <w:sz w:val="30"/>
          <w:szCs w:val="30"/>
        </w:rPr>
      </w:pPr>
      <w:r>
        <w:rPr>
          <w:rFonts w:ascii="方正仿宋_GB2312" w:eastAsia="方正仿宋_GB2312" w:cs="方正仿宋_GB2312" w:hint="eastAsia"/>
          <w:sz w:val="30"/>
          <w:szCs w:val="30"/>
        </w:rPr>
        <w:t>1.施工阶段（2025年</w:t>
      </w:r>
      <w:r>
        <w:rPr>
          <w:rFonts w:ascii="方正仿宋_GB2312" w:eastAsia="方正仿宋_GB2312" w:cs="方正仿宋_GB2312" w:hint="eastAsia"/>
          <w:sz w:val="30"/>
          <w:szCs w:val="30"/>
          <w:lang w:val="en-US" w:eastAsia="zh-CN"/>
        </w:rPr>
        <w:t>3</w:t>
      </w:r>
      <w:r>
        <w:rPr>
          <w:rFonts w:ascii="方正仿宋_GB2312" w:eastAsia="方正仿宋_GB2312" w:cs="方正仿宋_GB2312" w:hint="eastAsia"/>
          <w:sz w:val="30"/>
          <w:szCs w:val="30"/>
        </w:rPr>
        <w:t>月—2026年9月）</w:t>
      </w:r>
    </w:p>
    <w:p>
      <w:pPr>
        <w:pStyle w:val="32"/>
        <w:keepNext w:val="0"/>
        <w:pageBreakBefore w:val="0"/>
        <w:widowControl w:val="0"/>
        <w:wordWrap/>
        <w:overflowPunct w:val="0"/>
        <w:topLinePunct w:val="0"/>
        <w:bidi w:val="0"/>
        <w:spacing w:line="360" w:lineRule="auto"/>
        <w:ind w:firstLineChars="300" w:firstLine="900"/>
        <w:rPr>
          <w:rFonts w:ascii="方正仿宋_GB2312" w:eastAsia="方正仿宋_GB2312" w:cs="方正仿宋_GB2312" w:hint="eastAsia"/>
          <w:sz w:val="30"/>
          <w:szCs w:val="30"/>
        </w:rPr>
      </w:pPr>
      <w:r>
        <w:rPr>
          <w:rFonts w:ascii="方正仿宋_GB2312" w:eastAsia="方正仿宋_GB2312" w:cs="方正仿宋_GB2312" w:hint="eastAsia"/>
          <w:sz w:val="30"/>
          <w:szCs w:val="30"/>
          <w:lang w:eastAsia="zh-CN"/>
        </w:rPr>
        <w:t>(1)</w:t>
      </w:r>
      <w:r>
        <w:rPr>
          <w:rFonts w:ascii="方正仿宋_GB2312" w:eastAsia="方正仿宋_GB2312" w:cs="方正仿宋_GB2312" w:hint="eastAsia"/>
          <w:sz w:val="30"/>
          <w:szCs w:val="30"/>
        </w:rPr>
        <w:t>基础建设阶段（2025年4月30日前）完成基础土方开挖、地基建设及土方回填</w:t>
      </w:r>
    </w:p>
    <w:p>
      <w:pPr>
        <w:pStyle w:val="32"/>
        <w:keepNext w:val="0"/>
        <w:pageBreakBefore w:val="0"/>
        <w:widowControl w:val="0"/>
        <w:wordWrap/>
        <w:overflowPunct w:val="0"/>
        <w:topLinePunct w:val="0"/>
        <w:bidi w:val="0"/>
        <w:spacing w:line="360" w:lineRule="auto"/>
        <w:ind w:firstLineChars="300" w:firstLine="900"/>
        <w:rPr>
          <w:rStyle w:val="32Char"/>
          <w:rFonts w:ascii="方正仿宋_GB2312" w:eastAsia="方正仿宋_GB2312" w:cs="方正仿宋_GB2312" w:hint="eastAsia"/>
          <w:sz w:val="30"/>
          <w:szCs w:val="30"/>
          <w:lang w:eastAsia="zh-CN"/>
        </w:rPr>
      </w:pPr>
      <w:r>
        <w:rPr>
          <w:rStyle w:val="32Char"/>
          <w:rFonts w:ascii="方正仿宋_GB2312" w:eastAsia="方正仿宋_GB2312" w:cs="方正仿宋_GB2312" w:hint="eastAsia"/>
          <w:sz w:val="30"/>
          <w:szCs w:val="30"/>
          <w:lang w:eastAsia="zh-CN"/>
        </w:rPr>
        <w:t>(2)</w:t>
      </w:r>
      <w:r>
        <w:rPr>
          <w:rStyle w:val="32Char"/>
          <w:rFonts w:ascii="方正仿宋_GB2312" w:eastAsia="方正仿宋_GB2312" w:cs="方正仿宋_GB2312" w:hint="eastAsia"/>
          <w:sz w:val="30"/>
          <w:szCs w:val="30"/>
        </w:rPr>
        <w:t>主体工程建设阶段（2025年4月30日—2025年9月30日）完成主体框架及主体墙面砌砖</w:t>
      </w:r>
      <w:r>
        <w:rPr>
          <w:rStyle w:val="32Char"/>
          <w:rFonts w:ascii="方正仿宋_GB2312" w:eastAsia="方正仿宋_GB2312" w:cs="方正仿宋_GB2312" w:hint="eastAsia"/>
          <w:sz w:val="30"/>
          <w:szCs w:val="30"/>
          <w:lang w:eastAsia="zh-CN"/>
        </w:rPr>
        <w:t>。</w:t>
      </w:r>
    </w:p>
    <w:p>
      <w:pPr>
        <w:pStyle w:val="32"/>
        <w:keepNext w:val="0"/>
        <w:pageBreakBefore w:val="0"/>
        <w:widowControl w:val="0"/>
        <w:wordWrap/>
        <w:overflowPunct w:val="0"/>
        <w:topLinePunct w:val="0"/>
        <w:bidi w:val="0"/>
        <w:spacing w:line="360" w:lineRule="auto"/>
        <w:ind w:firstLineChars="300" w:firstLine="900"/>
        <w:rPr>
          <w:rStyle w:val="32Char"/>
          <w:rFonts w:ascii="方正仿宋_GB2312" w:eastAsia="方正仿宋_GB2312" w:cs="方正仿宋_GB2312" w:hint="eastAsia"/>
          <w:sz w:val="30"/>
          <w:szCs w:val="30"/>
        </w:rPr>
      </w:pPr>
      <w:r>
        <w:rPr>
          <w:rStyle w:val="32Char"/>
          <w:rFonts w:ascii="方正仿宋_GB2312" w:eastAsia="方正仿宋_GB2312" w:cs="方正仿宋_GB2312" w:hint="eastAsia"/>
          <w:sz w:val="30"/>
          <w:szCs w:val="30"/>
          <w:lang w:eastAsia="zh-CN"/>
        </w:rPr>
        <w:t>(3)</w:t>
      </w:r>
      <w:r>
        <w:rPr>
          <w:rStyle w:val="32Char"/>
          <w:rFonts w:ascii="方正仿宋_GB2312" w:eastAsia="方正仿宋_GB2312" w:cs="方正仿宋_GB2312" w:hint="eastAsia"/>
          <w:sz w:val="30"/>
          <w:szCs w:val="30"/>
        </w:rPr>
        <w:t>装饰装修及安装阶段（2026年3月30日—2026年8月10日）完成内外墙装饰装修，屋面工程，消防、门窗、栏杆、电梯等设施安装。</w:t>
      </w:r>
    </w:p>
    <w:p>
      <w:pPr>
        <w:pStyle w:val="32"/>
        <w:keepNext w:val="0"/>
        <w:pageBreakBefore w:val="0"/>
        <w:widowControl w:val="0"/>
        <w:wordWrap/>
        <w:overflowPunct w:val="0"/>
        <w:topLinePunct w:val="0"/>
        <w:bidi w:val="0"/>
        <w:spacing w:line="360" w:lineRule="auto"/>
        <w:ind w:firstLineChars="300" w:firstLine="900"/>
        <w:rPr>
          <w:rStyle w:val="32Char"/>
          <w:rFonts w:ascii="方正仿宋_GB2312" w:eastAsia="方正仿宋_GB2312" w:cs="方正仿宋_GB2312" w:hint="eastAsia"/>
          <w:sz w:val="30"/>
          <w:szCs w:val="30"/>
        </w:rPr>
      </w:pPr>
      <w:r>
        <w:rPr>
          <w:rStyle w:val="32Char"/>
          <w:rFonts w:ascii="方正仿宋_GB2312" w:eastAsia="方正仿宋_GB2312" w:cs="方正仿宋_GB2312" w:hint="eastAsia"/>
          <w:sz w:val="30"/>
          <w:szCs w:val="30"/>
          <w:lang w:eastAsia="zh-CN"/>
        </w:rPr>
        <w:t>(4)</w:t>
      </w:r>
      <w:r>
        <w:rPr>
          <w:rStyle w:val="32Char"/>
          <w:rFonts w:ascii="方正仿宋_GB2312" w:eastAsia="方正仿宋_GB2312" w:cs="方正仿宋_GB2312" w:hint="eastAsia"/>
          <w:sz w:val="30"/>
          <w:szCs w:val="30"/>
        </w:rPr>
        <w:t>项目收尾阶段（2026年8月10日—2026年9月10日）完成项目卫生打扫、查漏补缺等项目收尾工作。严格监督施工质量与施工安全，确保项目安全有序建设。</w:t>
      </w:r>
    </w:p>
    <w:p>
      <w:pPr>
        <w:keepNext w:val="0"/>
        <w:pageBreakBefore w:val="0"/>
        <w:widowControl w:val="0"/>
        <w:wordWrap/>
        <w:topLinePunct w:val="0"/>
        <w:bidi w:val="0"/>
        <w:spacing w:line="360" w:lineRule="auto"/>
        <w:ind w:left="0" w:firstLineChars="300" w:firstLine="900"/>
        <w:jc w:val="both"/>
        <w:rPr>
          <w:rStyle w:val="32Char"/>
          <w:rFonts w:ascii="方正仿宋_GB2312" w:eastAsia="方正仿宋_GB2312" w:cs="方正仿宋_GB2312" w:hint="eastAsia"/>
          <w:sz w:val="30"/>
          <w:szCs w:val="30"/>
        </w:rPr>
      </w:pPr>
      <w:r>
        <w:rPr>
          <w:rStyle w:val="32Char"/>
          <w:rFonts w:ascii="方正仿宋_GB2312" w:eastAsia="方正仿宋_GB2312" w:cs="方正仿宋_GB2312" w:hint="eastAsia"/>
          <w:sz w:val="30"/>
          <w:szCs w:val="30"/>
          <w:lang w:eastAsia="zh-CN"/>
        </w:rPr>
        <w:t>(5)</w:t>
      </w:r>
      <w:r>
        <w:rPr>
          <w:rStyle w:val="32Char"/>
          <w:rFonts w:ascii="方正仿宋_GB2312" w:eastAsia="方正仿宋_GB2312" w:cs="方正仿宋_GB2312" w:hint="eastAsia"/>
          <w:sz w:val="30"/>
          <w:szCs w:val="30"/>
        </w:rPr>
        <w:t>验收评估阶段（2026年9月10日—9月30日）完成初步验收后组织住建、人社，发改，财政等部门联合验收，确保工程达标</w:t>
      </w:r>
      <w:r>
        <w:rPr>
          <w:rStyle w:val="32Char"/>
          <w:rFonts w:ascii="方正仿宋_GB2312" w:eastAsia="方正仿宋_GB2312" w:cs="方正仿宋_GB2312" w:hint="eastAsia"/>
          <w:sz w:val="30"/>
          <w:szCs w:val="30"/>
          <w:lang w:val="en-US" w:eastAsia="zh-CN"/>
        </w:rPr>
        <w:t>验收</w:t>
      </w:r>
      <w:r>
        <w:rPr>
          <w:rStyle w:val="32Char"/>
          <w:rFonts w:ascii="方正仿宋_GB2312" w:eastAsia="方正仿宋_GB2312" w:cs="方正仿宋_GB2312" w:hint="eastAsia"/>
          <w:sz w:val="30"/>
          <w:szCs w:val="30"/>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   </w:t>
      </w:r>
    </w:p>
    <w:tbl>
      <w:tblPr>
        <w:jc w:val="left"/>
        <w:tblInd w:w="93" w:type="dxa"/>
        <w:tblW w:w="900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350"/>
        <w:gridCol w:w="765"/>
        <w:gridCol w:w="960"/>
        <w:gridCol w:w="1470"/>
        <w:gridCol w:w="600"/>
        <w:gridCol w:w="1680"/>
        <w:gridCol w:w="1485"/>
        <w:gridCol w:w="690"/>
      </w:tblGrid>
      <w:tr>
        <w:trPr>
          <w:trHeight w:val="559"/>
        </w:trPr>
        <w:tc>
          <w:tcPr>
            <w:tcW w:w="1350"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得分</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涉及学校</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≤240天</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240天</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r>
      <w:tr>
        <w:trPr>
          <w:trHeight w:val="495"/>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项目投资总额</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≤7420万元</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7420万元</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r>
      <w:tr>
        <w:trPr>
          <w:trHeight w:val="780"/>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效益指标（30）</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学生综合素质提升率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30 </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960"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vMerge/>
            <w:tcBorders>
              <w:top w:val="single" w:sz="4" w:space="0" w:color="000000"/>
              <w:left w:val="single" w:sz="4" w:space="0" w:color="000000"/>
              <w:bottom w:val="single" w:sz="4" w:space="0" w:color="000000"/>
              <w:right w:val="single" w:sz="4" w:space="0" w:color="000000"/>
            </w:tcBorders>
            <w:noWrap/>
            <w:vAlign w:val="center"/>
          </w:tcP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教师家长满意度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vMerge/>
            <w:tcBorders>
              <w:top w:val="single" w:sz="4" w:space="0" w:color="000000"/>
              <w:left w:val="single" w:sz="4" w:space="0" w:color="000000"/>
              <w:bottom w:val="single" w:sz="4" w:space="0" w:color="000000"/>
              <w:right w:val="single" w:sz="4" w:space="0" w:color="000000"/>
            </w:tcBorders>
            <w:noWrap/>
            <w:vAlign w:val="center"/>
          </w:tcPr>
          <w:p/>
        </w:tc>
        <w:tc>
          <w:tcPr>
            <w:tcW w:w="147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48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9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pageBreakBefore w:val="0"/>
        <w:widowControl w:val="0"/>
        <w:wordWrap/>
        <w:topLinePunct w:val="0"/>
        <w:bidi w:val="0"/>
        <w:spacing w:line="360" w:lineRule="auto"/>
        <w:ind w:firstLineChars="400" w:firstLine="1200"/>
        <w:jc w:val="both"/>
        <w:rPr>
          <w:rFonts w:ascii="方正仿宋_GB2312" w:eastAsia="方正仿宋_GB2312" w:cs="方正仿宋_GB2312" w:hint="eastAsia"/>
          <w:sz w:val="30"/>
          <w:szCs w:val="30"/>
        </w:rPr>
      </w:pPr>
      <w:r>
        <w:rPr>
          <w:rFonts w:ascii="方正仿宋_GB2312" w:eastAsia="方正仿宋_GB2312" w:cs="方正仿宋_GB2312" w:hint="eastAsia"/>
          <w:sz w:val="30"/>
          <w:szCs w:val="30"/>
        </w:rPr>
        <w:t>（1）完善壤塘县教育基础设施，提高教学质量，深化推进基础教育课程改革，提高学生创新意识和实践能力，不断优化教育资源配置，加强教育基础设施建设，提升教育服务经济能力，推动当地教育发展和社会事业进步。</w:t>
      </w:r>
    </w:p>
    <w:p>
      <w:pPr>
        <w:keepNext w:val="0"/>
        <w:pageBreakBefore w:val="0"/>
        <w:widowControl w:val="0"/>
        <w:wordWrap/>
        <w:topLinePunct w:val="0"/>
        <w:bidi w:val="0"/>
        <w:spacing w:line="360" w:lineRule="auto"/>
        <w:ind w:firstLineChars="400" w:firstLine="1200"/>
        <w:jc w:val="both"/>
        <w:rPr>
          <w:rFonts w:ascii="方正仿宋_GB2312" w:eastAsia="方正仿宋_GB2312" w:cs="方正仿宋_GB2312" w:hint="eastAsia"/>
          <w:sz w:val="30"/>
          <w:szCs w:val="30"/>
        </w:rPr>
      </w:pPr>
      <w:r>
        <w:rPr>
          <w:rFonts w:ascii="方正仿宋_GB2312" w:eastAsia="方正仿宋_GB2312" w:cs="方正仿宋_GB2312" w:hint="eastAsia"/>
          <w:sz w:val="30"/>
          <w:szCs w:val="30"/>
        </w:rPr>
        <w:t>（2）满足当地适龄学生的教育需求，够保障当地教学工作正常开展，促进社会稳定。</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lang w:val="en-US" w:eastAsia="zh-CN"/>
        </w:rPr>
      </w:pPr>
      <w:r>
        <w:rPr>
          <w:rFonts w:ascii="仿宋_GB2312" w:hint="eastAsia"/>
          <w:lang w:val="en-US" w:eastAsia="zh-CN"/>
        </w:rPr>
        <w:t>该项目覆盖义务教育阶段学校一所、极大改善该学校办学条件、提高了学校的办学水平。</w:t>
        <w:tab/>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firstLineChars="200" w:firstLine="640"/>
        <w:textAlignment w:val="auto"/>
        <w:rPr>
          <w:rFonts w:ascii="楷体_GB2312" w:eastAsia="楷体_GB2312" w:hint="eastAsia"/>
          <w:b/>
          <w:lang w:val="zh-CN"/>
        </w:rPr>
      </w:pPr>
      <w:r>
        <w:rPr>
          <w:rFonts w:ascii="楷体_GB2312" w:eastAsia="楷体_GB2312" w:hint="eastAsia"/>
          <w:b/>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firstLineChars="200" w:firstLine="64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壤结余原[2024]46号</w:t>
      </w:r>
      <w:r>
        <w:rPr>
          <w:rFonts w:ascii="Times New Roman" w:cs="Times New Roman" w:hAnsi="Times New Roman" w:hint="eastAsia"/>
          <w:color w:val="auto"/>
          <w:sz w:val="32"/>
          <w:szCs w:val="32"/>
          <w:lang w:val="en-US" w:eastAsia="zh-CN"/>
        </w:rPr>
        <w:t>下达资金121.8323万元，用于壤塘县寄宿制小学食堂屋顶防水改造及伊里中小学校教师周转宿舍维修改造项目工程款支付。</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该项目涉及2所学校</w:t>
      </w:r>
      <w:r>
        <w:rPr>
          <w:rFonts w:ascii="Times New Roman" w:cs="Times New Roman" w:hAnsi="Times New Roman" w:hint="eastAsia"/>
          <w:color w:val="auto"/>
          <w:sz w:val="32"/>
          <w:szCs w:val="32"/>
          <w:lang w:val="en-US" w:eastAsia="zh-CN"/>
        </w:rPr>
        <w:t>维修改造</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壤结余原[2024]46号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2024年12月全部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截止评价时点项目资金</w:t>
      </w:r>
      <w:r>
        <w:rPr>
          <w:rFonts w:ascii="仿宋_GB2312" w:hint="eastAsia"/>
          <w:lang w:val="en-US" w:eastAsia="zh-CN"/>
        </w:rPr>
        <w:t>已全部支付。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该资金于2024年12月到位，教育局随即对涉及项目工程款进行支付。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450"/>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校舍建设面积</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≥2580平方米</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2580平方米</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涉及学校数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覆盖学生数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≥2000人</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2000人</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建设工程质量合格率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提升学校整体安全系数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学生及家长满意度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教师满意度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该项目的实施一方面有利于优化校园环境，保证师生安全及用餐舒适度。另一方面有利于给教师创造一个舒适的生活环境，对提升教师归属感，留住人才创造一个良好的。</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方正小标宋简体" w:eastAsia="方正小标宋简体" w:hint="eastAsia"/>
          <w:sz w:val="44"/>
          <w:szCs w:val="44"/>
          <w:lang w:val="en-US" w:eastAsia="zh-CN"/>
        </w:rPr>
        <w:t>壤塘县寄宿制学校建设</w:t>
      </w:r>
      <w:r>
        <w:rPr>
          <w:rFonts w:ascii="方正小标宋简体" w:eastAsia="方正小标宋简体" w:hint="eastAsia"/>
          <w:sz w:val="44"/>
          <w:szCs w:val="44"/>
          <w:lang w:eastAsia="zh-CN"/>
        </w:rPr>
        <w:t>项目支出</w:t>
      </w:r>
      <w:r>
        <w:rPr>
          <w:rFonts w:ascii="方正小标宋简体" w:eastAsia="方正小标宋简体"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Chars="500" w:firstLine="160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根据四省涉藏州县建设专项2024年第一批中央基建投资预算壤塘县第二寄宿制小学校建设项目（一期），阿州财建【2024】28号</w:t>
      </w:r>
      <w:r>
        <w:rPr>
          <w:rFonts w:ascii="Times New Roman" w:eastAsia="仿宋_GB2312" w:cs="Times New Roman" w:hAnsi="Times New Roman"/>
          <w:color w:val="auto"/>
          <w:sz w:val="32"/>
          <w:szCs w:val="32"/>
        </w:rPr>
        <w:t>下达</w:t>
      </w:r>
      <w:r>
        <w:rPr>
          <w:rFonts w:ascii="Times New Roman" w:cs="Times New Roman" w:hAnsi="Times New Roman" w:hint="eastAsia"/>
          <w:color w:val="auto"/>
          <w:sz w:val="32"/>
          <w:szCs w:val="32"/>
          <w:lang w:eastAsia="zh-CN"/>
        </w:rPr>
        <w:t>中央</w:t>
      </w:r>
      <w:r>
        <w:rPr>
          <w:rFonts w:ascii="宋体" w:cs="宋体" w:hAnsi="宋体" w:hint="eastAsia"/>
          <w:kern w:val="0"/>
          <w:sz w:val="32"/>
          <w:szCs w:val="32"/>
          <w:lang w:val="en-US" w:eastAsia="zh-CN"/>
        </w:rPr>
        <w:t>资金总额是1661.4378元，用于</w:t>
      </w:r>
      <w:r>
        <w:rPr>
          <w:rFonts w:ascii="方正仿宋_GB2312" w:eastAsia="方正仿宋_GB2312" w:cs="方正仿宋_GB2312" w:hint="eastAsia"/>
          <w:sz w:val="30"/>
          <w:szCs w:val="30"/>
        </w:rPr>
        <w:t>壤塘县寄宿制学校建设</w:t>
      </w:r>
      <w:r>
        <w:rPr>
          <w:rFonts w:ascii="宋体" w:cs="宋体" w:hAnsi="宋体" w:hint="eastAsia"/>
          <w:kern w:val="0"/>
          <w:sz w:val="32"/>
          <w:szCs w:val="32"/>
          <w:lang w:val="en-US" w:eastAsia="zh-CN"/>
        </w:rPr>
        <w:t>。</w:t>
      </w:r>
    </w:p>
    <w:p>
      <w:pPr>
        <w:keepNext w:val="0"/>
        <w:pageBreakBefore w:val="0"/>
        <w:widowControl w:val="0"/>
        <w:wordWrap/>
        <w:topLinePunct w:val="0"/>
        <w:bidi w:val="0"/>
        <w:spacing w:line="360" w:lineRule="auto"/>
        <w:ind w:firstLineChars="300" w:firstLine="960"/>
        <w:jc w:val="both"/>
        <w:rPr>
          <w:rFonts w:ascii="楷体_GB2312" w:eastAsia="楷体_GB2312" w:hint="eastAsia"/>
          <w:b/>
          <w:lang w:val="zh-CN"/>
        </w:rPr>
      </w:pPr>
      <w:r>
        <w:rPr>
          <w:rFonts w:ascii="楷体_GB2312" w:eastAsia="楷体_GB2312" w:hint="eastAsia"/>
          <w:b/>
          <w:lang w:val="zh-CN"/>
        </w:rPr>
        <w:t>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00"/>
        <w:textAlignment w:val="auto"/>
        <w:rPr>
          <w:rFonts w:ascii="方正仿宋_GB2312" w:eastAsia="方正仿宋_GB2312" w:cs="方正仿宋_GB2312" w:hint="eastAsia"/>
          <w:sz w:val="30"/>
          <w:szCs w:val="30"/>
        </w:rPr>
      </w:pPr>
      <w:r>
        <w:rPr>
          <w:rFonts w:ascii="方正仿宋_GB2312" w:eastAsia="方正仿宋_GB2312" w:cs="方正仿宋_GB2312" w:hint="eastAsia"/>
          <w:sz w:val="30"/>
          <w:szCs w:val="30"/>
          <w:lang w:eastAsia="zh-CN"/>
        </w:rPr>
        <w:t>完成</w:t>
      </w:r>
      <w:r>
        <w:rPr>
          <w:rFonts w:ascii="方正仿宋_GB2312" w:eastAsia="方正仿宋_GB2312" w:cs="方正仿宋_GB2312" w:hint="eastAsia"/>
          <w:sz w:val="30"/>
          <w:szCs w:val="30"/>
        </w:rPr>
        <w:t>改扩建南木达乡中心校教学楼2370平方米、综合楼3085平方米、学生宿舍5348平方米、操场11000平方米；尕多乡中心校教学楼1577平方米、综合楼980平方米；相应的配套设施设备。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leftChars="100" w:left="320" w:firstLineChars="125" w:firstLine="400"/>
        <w:textAlignment w:val="auto"/>
        <w:rPr>
          <w:rFonts w:ascii="仿宋_GB2312"/>
          <w:lang w:val="zh-CN"/>
        </w:rPr>
      </w:pPr>
      <w:r>
        <w:rPr>
          <w:rFonts w:ascii="Times New Roman" w:eastAsia="仿宋_GB2312" w:cs="Times New Roman" w:hAnsi="Times New Roman"/>
          <w:color w:val="auto"/>
          <w:sz w:val="32"/>
          <w:szCs w:val="32"/>
          <w:lang w:val="en-US" w:eastAsia="zh-CN"/>
        </w:rPr>
        <w:t>四省涉藏州县建设专项2024年第一批中央基建投资预算</w:t>
      </w:r>
      <w:r>
        <w:rPr>
          <w:rFonts w:ascii="Times New Roman" w:cs="Times New Roman" w:hAnsi="Times New Roman" w:hint="eastAsia"/>
          <w:color w:val="auto"/>
          <w:sz w:val="32"/>
          <w:szCs w:val="32"/>
          <w:lang w:val="en-US" w:eastAsia="zh-CN"/>
        </w:rPr>
        <w:t>，阿州财建【2024】28号文件，</w:t>
      </w:r>
      <w:r>
        <w:rPr>
          <w:rFonts w:ascii="仿宋_GB2312" w:hint="eastAsia"/>
          <w:lang w:val="zh-CN"/>
        </w:rPr>
        <w:t>该项目资金</w:t>
      </w:r>
      <w:r>
        <w:rPr>
          <w:rFonts w:ascii="仿宋_GB2312" w:hint="eastAsia"/>
          <w:lang w:val="en-US" w:eastAsia="zh-CN"/>
        </w:rPr>
        <w:t>2024年5月，12月，8月共计下达</w:t>
      </w:r>
      <w:r>
        <w:rPr>
          <w:rFonts w:ascii="宋体" w:cs="宋体" w:hAnsi="宋体" w:hint="eastAsia"/>
          <w:kern w:val="0"/>
          <w:sz w:val="32"/>
          <w:szCs w:val="32"/>
          <w:lang w:val="en-US" w:eastAsia="zh-CN"/>
        </w:rPr>
        <w:t>1661.4378万元</w:t>
      </w:r>
      <w:r>
        <w:rPr>
          <w:rFonts w:ascii="仿宋_GB2312" w:hint="eastAsia"/>
          <w:lang w:val="zh-CN"/>
        </w:rPr>
        <w:t>。</w:t>
      </w:r>
    </w:p>
    <w:p>
      <w:pPr>
        <w:keepNext w:val="0"/>
        <w:keepLines w:val="0"/>
        <w:pageBreakBefore w:val="0"/>
        <w:widowControl w:val="0"/>
        <w:numPr>
          <w:ilvl w:val="0"/>
          <w:numId w:val="41"/>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lang w:val="zh-CN"/>
        </w:rPr>
      </w:pPr>
      <w:r>
        <w:rPr>
          <w:rFonts w:ascii="楷体_GB2312" w:eastAsia="楷体_GB2312" w:hint="eastAsia"/>
          <w:lang w:val="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zh-CN"/>
        </w:rPr>
        <w:t>截止评价时点项目资金</w:t>
      </w:r>
      <w:r>
        <w:rPr>
          <w:rFonts w:ascii="仿宋_GB2312" w:hint="eastAsia"/>
          <w:lang w:val="en-US" w:eastAsia="zh-CN"/>
        </w:rPr>
        <w:t>支出754.6378万元，支付项目建设相关待摊费用，及工程款</w:t>
      </w:r>
      <w:r>
        <w:rPr>
          <w:rFonts w:ascii="仿宋_GB2312" w:hint="eastAsia"/>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Chars="425" w:firstLine="1360"/>
        <w:textAlignment w:val="auto"/>
        <w:rPr>
          <w:rFonts w:ascii="仿宋_GB2312" w:cs="Times New Roman" w:hint="eastAsia"/>
          <w:lang w:val="zh-CN" w:eastAsia="zh-CN"/>
        </w:rPr>
      </w:pPr>
      <w:r>
        <w:rPr>
          <w:rFonts w:ascii="仿宋_GB2312" w:cs="Times New Roman" w:hint="eastAsia"/>
          <w:lang w:val="zh-CN" w:eastAsia="zh-CN"/>
        </w:rPr>
        <w:t>已完成相关项目实施。</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   </w:t>
      </w:r>
    </w:p>
    <w:tbl>
      <w:tblPr>
        <w:jc w:val="left"/>
        <w:tblInd w:w="93" w:type="dxa"/>
        <w:tblW w:w="900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350"/>
        <w:gridCol w:w="765"/>
        <w:gridCol w:w="960"/>
        <w:gridCol w:w="1470"/>
        <w:gridCol w:w="600"/>
        <w:gridCol w:w="1680"/>
        <w:gridCol w:w="1485"/>
        <w:gridCol w:w="690"/>
      </w:tblGrid>
      <w:tr>
        <w:trPr>
          <w:trHeight w:val="559"/>
        </w:trPr>
        <w:tc>
          <w:tcPr>
            <w:tcW w:w="1350"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得分</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涉及学校</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2所</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≤360天</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360天</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r>
      <w:tr>
        <w:trPr>
          <w:trHeight w:val="495"/>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项目投资总额</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≤1661.4378万元</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1661.4378万元</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r>
      <w:tr>
        <w:trPr>
          <w:trHeight w:val="780"/>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效益指标（30）</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学生综合素质提升率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30 </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960"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vMerge/>
            <w:tcBorders>
              <w:top w:val="single" w:sz="4" w:space="0" w:color="000000"/>
              <w:left w:val="single" w:sz="4" w:space="0" w:color="000000"/>
              <w:bottom w:val="single" w:sz="4" w:space="0" w:color="000000"/>
              <w:right w:val="single" w:sz="4" w:space="0" w:color="000000"/>
            </w:tcBorders>
            <w:noWrap/>
            <w:vAlign w:val="center"/>
          </w:tcP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教师家长满意度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vMerge/>
            <w:tcBorders>
              <w:top w:val="single" w:sz="4" w:space="0" w:color="000000"/>
              <w:left w:val="single" w:sz="4" w:space="0" w:color="000000"/>
              <w:bottom w:val="single" w:sz="4" w:space="0" w:color="000000"/>
              <w:right w:val="single" w:sz="4" w:space="0" w:color="000000"/>
            </w:tcBorders>
            <w:noWrap/>
            <w:vAlign w:val="center"/>
          </w:tcPr>
          <w:p/>
        </w:tc>
        <w:tc>
          <w:tcPr>
            <w:tcW w:w="147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48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9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pageBreakBefore w:val="0"/>
        <w:widowControl w:val="0"/>
        <w:wordWrap/>
        <w:topLinePunct w:val="0"/>
        <w:bidi w:val="0"/>
        <w:spacing w:line="360" w:lineRule="auto"/>
        <w:ind w:firstLineChars="400" w:firstLine="1200"/>
        <w:jc w:val="both"/>
        <w:rPr>
          <w:rFonts w:ascii="方正仿宋_GB2312" w:eastAsia="方正仿宋_GB2312" w:cs="方正仿宋_GB2312" w:hint="eastAsia"/>
          <w:sz w:val="30"/>
          <w:szCs w:val="30"/>
        </w:rPr>
      </w:pPr>
      <w:r>
        <w:rPr>
          <w:rFonts w:ascii="方正仿宋_GB2312" w:eastAsia="方正仿宋_GB2312" w:cs="方正仿宋_GB2312" w:hint="eastAsia"/>
          <w:sz w:val="30"/>
          <w:szCs w:val="30"/>
        </w:rPr>
        <w:t>（1）完善壤塘县教育基础设施，提高教学质量，深化推进基础教育课程改革，提高学生创新意识和实践能力，不断优化教育资源配置，加强教育基础设施建设，提升教育服务经济能力，推动当地教育发展和社会事业进步。</w:t>
      </w:r>
    </w:p>
    <w:p>
      <w:pPr>
        <w:keepNext w:val="0"/>
        <w:pageBreakBefore w:val="0"/>
        <w:widowControl w:val="0"/>
        <w:wordWrap/>
        <w:topLinePunct w:val="0"/>
        <w:bidi w:val="0"/>
        <w:spacing w:line="360" w:lineRule="auto"/>
        <w:ind w:firstLineChars="400" w:firstLine="1200"/>
        <w:jc w:val="both"/>
        <w:rPr>
          <w:rFonts w:ascii="方正仿宋_GB2312" w:eastAsia="方正仿宋_GB2312" w:cs="方正仿宋_GB2312" w:hint="eastAsia"/>
          <w:sz w:val="30"/>
          <w:szCs w:val="30"/>
        </w:rPr>
      </w:pPr>
      <w:r>
        <w:rPr>
          <w:rFonts w:ascii="方正仿宋_GB2312" w:eastAsia="方正仿宋_GB2312" w:cs="方正仿宋_GB2312" w:hint="eastAsia"/>
          <w:sz w:val="30"/>
          <w:szCs w:val="30"/>
        </w:rPr>
        <w:t>（2）满足当地适龄学生的教育需求，够保障当地教学工作正常开展，促进社会稳定。</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lang w:val="en-US" w:eastAsia="zh-CN"/>
        </w:rPr>
      </w:pPr>
      <w:r>
        <w:rPr>
          <w:rFonts w:ascii="仿宋_GB2312" w:hint="eastAsia"/>
          <w:lang w:val="en-US" w:eastAsia="zh-CN"/>
        </w:rPr>
        <w:t>该项目覆盖义务教育阶段学校两所、极大改善该学校办学条件、提高了学校的办学水平。</w:t>
        <w:tab/>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firstLineChars="200" w:firstLine="640"/>
        <w:textAlignment w:val="auto"/>
        <w:rPr>
          <w:rFonts w:ascii="楷体_GB2312" w:eastAsia="楷体_GB2312" w:hint="eastAsia"/>
          <w:b/>
          <w:lang w:val="zh-CN"/>
        </w:rPr>
      </w:pPr>
      <w:r>
        <w:rPr>
          <w:rFonts w:ascii="楷体_GB2312" w:eastAsia="楷体_GB2312" w:hint="eastAsia"/>
          <w:b/>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firstLineChars="200" w:firstLine="64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壤结余原[2024]46号</w:t>
      </w:r>
      <w:r>
        <w:rPr>
          <w:rFonts w:ascii="Times New Roman" w:cs="Times New Roman" w:hAnsi="Times New Roman" w:hint="eastAsia"/>
          <w:color w:val="auto"/>
          <w:sz w:val="32"/>
          <w:szCs w:val="32"/>
          <w:lang w:val="en-US" w:eastAsia="zh-CN"/>
        </w:rPr>
        <w:t>下达资金121.8323万元，用于壤塘县寄宿制小学食堂屋顶防水改造及伊里中小学校教师周转宿舍维修改造项目工程款支付。</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该项目涉及2所学校</w:t>
      </w:r>
      <w:r>
        <w:rPr>
          <w:rFonts w:ascii="Times New Roman" w:cs="Times New Roman" w:hAnsi="Times New Roman" w:hint="eastAsia"/>
          <w:color w:val="auto"/>
          <w:sz w:val="32"/>
          <w:szCs w:val="32"/>
          <w:lang w:val="en-US" w:eastAsia="zh-CN"/>
        </w:rPr>
        <w:t>维修改造</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壤结余原[2024]46号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2024年12月全部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截止评价时点项目资金</w:t>
      </w:r>
      <w:r>
        <w:rPr>
          <w:rFonts w:ascii="仿宋_GB2312" w:hint="eastAsia"/>
          <w:lang w:val="en-US" w:eastAsia="zh-CN"/>
        </w:rPr>
        <w:t>已全部支付。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该资金于2024年12月到位，教育局随即对涉及项目工程款进行支付。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450"/>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校舍建设面积</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≥2580平方米</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2580平方米</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涉及学校数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覆盖学生数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≥2000人</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2000人</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建设工程质量合格率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提升学校整体安全系数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学生及家长满意度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教师满意度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righ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该项目的实施一方面有利于优化校园环境，保证师生安全及用餐舒适度。另一方面有利于给教师创造一个舒适的生活环境，对提升教师归属感，留住人才创造一个良好的。</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壤财预拨[2024]549号</w:t>
      </w:r>
      <w:r>
        <w:rPr>
          <w:rFonts w:ascii="Times New Roman" w:cs="Times New Roman" w:hAnsi="Times New Roman" w:hint="eastAsia"/>
          <w:color w:val="auto"/>
          <w:sz w:val="32"/>
          <w:szCs w:val="32"/>
          <w:lang w:val="en-US" w:eastAsia="zh-CN"/>
        </w:rPr>
        <w:t>下达资金21.8007万元，用于壤塘县教育局办公楼维修改造项目尾款支付。</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该项目涉及教育局办公楼</w:t>
      </w:r>
      <w:r>
        <w:rPr>
          <w:rFonts w:ascii="Times New Roman" w:cs="Times New Roman" w:hAnsi="Times New Roman" w:hint="eastAsia"/>
          <w:color w:val="auto"/>
          <w:sz w:val="32"/>
          <w:szCs w:val="32"/>
          <w:lang w:val="en-US" w:eastAsia="zh-CN"/>
        </w:rPr>
        <w:t>维修改造</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壤财预拨[2024]549号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2024年7月全部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截止评价时点项目资金</w:t>
      </w:r>
      <w:r>
        <w:rPr>
          <w:rFonts w:ascii="仿宋_GB2312" w:hint="eastAsia"/>
          <w:lang w:val="en-US" w:eastAsia="zh-CN"/>
        </w:rPr>
        <w:t>已全部支付。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该资金于2024年7月到位，教育局随即联系施工方对涉及项目工程款进行支付。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525"/>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建设使用面积</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Style w:val="29"/>
                <w:lang w:val="en-US" w:eastAsia="zh-CN"/>
              </w:rPr>
              <w:t>1082平方米</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Style w:val="29"/>
                <w:lang w:val="en-US" w:eastAsia="zh-CN"/>
              </w:rPr>
              <w:t>1082平方米</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项目覆盖职工数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Style w:val="29"/>
                <w:lang w:val="en-US" w:eastAsia="zh-CN"/>
              </w:rPr>
              <w:t>≥50人</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Style w:val="29"/>
                <w:lang w:val="en-US" w:eastAsia="zh-CN"/>
              </w:rPr>
              <w:t>60人</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预算执行率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Style w:val="29"/>
                <w:lang w:val="en-US" w:eastAsia="zh-CN"/>
              </w:rPr>
              <w:t>320天</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设计使用年限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20年以上</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职工满意度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Style w:val="29"/>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来办事人员满意度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Style w:val="29"/>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r>
        <w:rPr>
          <w:rFonts w:ascii="仿宋_GB2312" w:hint="eastAsia"/>
          <w:lang w:val="en-US" w:eastAsia="zh-CN"/>
        </w:rPr>
        <w:t xml:space="preserve">   </w:t>
      </w: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该项目的实施优化办公环境，为推进教育高质量发展提供坚实基础。</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壤结余原[2024]208号</w:t>
      </w:r>
      <w:r>
        <w:rPr>
          <w:rFonts w:ascii="Times New Roman" w:cs="Times New Roman" w:hAnsi="Times New Roman" w:hint="eastAsia"/>
          <w:color w:val="auto"/>
          <w:sz w:val="32"/>
          <w:szCs w:val="32"/>
          <w:lang w:val="en-US" w:eastAsia="zh-CN"/>
        </w:rPr>
        <w:t>、壤结余原[2024]45号下达资金124.8758万元，用于壤塘县受灾学校恢复重建项目。</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该项目涉及学校</w:t>
      </w:r>
      <w:r>
        <w:rPr>
          <w:rFonts w:ascii="Times New Roman" w:cs="Times New Roman" w:hAnsi="Times New Roman" w:hint="eastAsia"/>
          <w:color w:val="auto"/>
          <w:sz w:val="32"/>
          <w:szCs w:val="32"/>
          <w:lang w:val="en-US" w:eastAsia="zh-CN"/>
        </w:rPr>
        <w:t>维修改造</w:t>
      </w:r>
      <w:r>
        <w:rPr>
          <w:rFonts w:ascii="仿宋_GB2312"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壤结余原[2024]208号</w:t>
      </w:r>
      <w:r>
        <w:rPr>
          <w:rFonts w:ascii="Times New Roman" w:cs="Times New Roman" w:hAnsi="Times New Roman" w:hint="eastAsia"/>
          <w:color w:val="auto"/>
          <w:sz w:val="32"/>
          <w:szCs w:val="32"/>
          <w:lang w:val="en-US" w:eastAsia="zh-CN"/>
        </w:rPr>
        <w:t>、壤结余原[2024]45号，</w:t>
      </w:r>
      <w:r>
        <w:rPr>
          <w:rFonts w:ascii="仿宋_GB2312" w:hint="eastAsia"/>
          <w:lang w:val="zh-CN"/>
        </w:rPr>
        <w:t>该项目资金</w:t>
      </w:r>
      <w:r>
        <w:rPr>
          <w:rFonts w:ascii="仿宋_GB2312" w:hint="eastAsia"/>
          <w:lang w:val="en-US" w:eastAsia="zh-CN"/>
        </w:rPr>
        <w:t>2024年12月全部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楷体_GB2312" w:eastAsia="楷体_GB2312" w:hint="eastAsia"/>
          <w:lang w:val="zh-CN"/>
        </w:rPr>
        <w:t>2．资金使用。</w:t>
      </w:r>
      <w:r>
        <w:rPr>
          <w:rFonts w:ascii="仿宋_GB2312" w:hint="eastAsia"/>
          <w:lang w:val="zh-CN"/>
        </w:rPr>
        <w:t>截止评价时点项目资金</w:t>
      </w:r>
      <w:r>
        <w:rPr>
          <w:rFonts w:ascii="仿宋_GB2312" w:hint="eastAsia"/>
          <w:lang w:val="en-US" w:eastAsia="zh-CN"/>
        </w:rPr>
        <w:t>已支付工程费59.8465万元。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该资金于2024年12月到位，项目已完工教育局随即联系施工方对涉及项目工程款进行支付。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  </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525"/>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新建幼儿园1所及附属，和部分学校校及附属舍维修加固</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≥330平方米</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330平方米</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项目学生数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≥500人</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500人</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320天</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设计使用年限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20年以上</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家长及学生满意度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r>
        <w:rPr>
          <w:rFonts w:ascii="仿宋_GB2312" w:hint="eastAsia"/>
          <w:lang w:val="en-US" w:eastAsia="zh-CN"/>
        </w:rPr>
        <w:t xml:space="preserve"> </w:t>
      </w: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该项目的实施对消除学校安全隐患，恢复教育教学，推进教育高质量发展具有重要意义。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方正小标宋简体" w:eastAsia="方正小标宋简体" w:hint="eastAsia"/>
          <w:sz w:val="44"/>
          <w:szCs w:val="44"/>
          <w:lang w:val="en-US" w:eastAsia="zh-CN"/>
        </w:rPr>
        <w:t>壤塘县伊里中小学供暖工程建设</w:t>
      </w:r>
      <w:r>
        <w:rPr>
          <w:rFonts w:ascii="方正小标宋简体" w:eastAsia="方正小标宋简体" w:hint="eastAsia"/>
          <w:sz w:val="44"/>
          <w:szCs w:val="44"/>
          <w:lang w:eastAsia="zh-CN"/>
        </w:rPr>
        <w:t>项目支出</w:t>
      </w:r>
      <w:r>
        <w:rPr>
          <w:rFonts w:ascii="方正小标宋简体" w:eastAsia="方正小标宋简体"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Chars="500" w:firstLine="1600"/>
        <w:textAlignment w:val="auto"/>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壤财教[2024]22号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资金总额是904元，用于</w:t>
      </w:r>
      <w:r>
        <w:rPr>
          <w:rFonts w:ascii="方正仿宋_GB2312" w:eastAsia="方正仿宋_GB2312" w:cs="方正仿宋_GB2312" w:hint="eastAsia"/>
          <w:sz w:val="30"/>
          <w:szCs w:val="30"/>
          <w:lang w:val="en-US" w:eastAsia="zh-CN"/>
        </w:rPr>
        <w:t>壤塘县伊里中小学供暖工程</w:t>
      </w:r>
      <w:r>
        <w:rPr>
          <w:rFonts w:ascii="方正仿宋_GB2312" w:eastAsia="方正仿宋_GB2312" w:cs="方正仿宋_GB2312" w:hint="eastAsia"/>
          <w:sz w:val="30"/>
          <w:szCs w:val="30"/>
        </w:rPr>
        <w:t>修建供暖工程12000平方米及附属设施。</w:t>
      </w:r>
      <w:r>
        <w:rPr>
          <w:rFonts w:ascii="宋体" w:cs="宋体" w:hAnsi="宋体" w:hint="eastAsia"/>
          <w:kern w:val="0"/>
          <w:sz w:val="32"/>
          <w:szCs w:val="32"/>
          <w:lang w:val="en-US" w:eastAsia="zh-CN"/>
        </w:rPr>
        <w:t>。</w:t>
      </w:r>
    </w:p>
    <w:p>
      <w:pPr>
        <w:keepNext w:val="0"/>
        <w:pageBreakBefore w:val="0"/>
        <w:widowControl w:val="0"/>
        <w:wordWrap/>
        <w:topLinePunct w:val="0"/>
        <w:bidi w:val="0"/>
        <w:spacing w:line="360" w:lineRule="auto"/>
        <w:ind w:firstLineChars="300" w:firstLine="960"/>
        <w:jc w:val="both"/>
        <w:rPr>
          <w:rFonts w:ascii="楷体_GB2312" w:eastAsia="楷体_GB2312" w:hint="eastAsia"/>
          <w:b/>
          <w:lang w:val="zh-CN"/>
        </w:rPr>
      </w:pPr>
      <w:r>
        <w:rPr>
          <w:rFonts w:ascii="楷体_GB2312" w:eastAsia="楷体_GB2312" w:hint="eastAsia"/>
          <w:b/>
          <w:lang w:val="zh-CN"/>
        </w:rPr>
        <w:t>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00"/>
        <w:textAlignment w:val="auto"/>
        <w:rPr>
          <w:rFonts w:ascii="方正仿宋_GB2312" w:eastAsia="方正仿宋_GB2312" w:cs="方正仿宋_GB2312" w:hint="eastAsia"/>
          <w:sz w:val="30"/>
          <w:szCs w:val="30"/>
        </w:rPr>
      </w:pPr>
      <w:r>
        <w:rPr>
          <w:rFonts w:ascii="方正仿宋_GB2312" w:eastAsia="方正仿宋_GB2312" w:cs="方正仿宋_GB2312" w:hint="eastAsia"/>
          <w:sz w:val="30"/>
          <w:szCs w:val="30"/>
          <w:lang w:eastAsia="zh-CN"/>
        </w:rPr>
        <w:t>完成</w:t>
      </w:r>
      <w:r>
        <w:rPr>
          <w:rFonts w:ascii="方正仿宋_GB2312" w:eastAsia="方正仿宋_GB2312" w:cs="方正仿宋_GB2312" w:hint="eastAsia"/>
          <w:sz w:val="30"/>
          <w:szCs w:val="30"/>
        </w:rPr>
        <w:t>修建供暖工程12000平方米及附属设施。</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firstLineChars="500" w:firstLine="1600"/>
        <w:textAlignment w:val="auto"/>
        <w:rPr>
          <w:rFonts w:ascii="仿宋_GB2312"/>
          <w:lang w:val="zh-CN"/>
        </w:rPr>
      </w:pPr>
      <w:r>
        <w:rPr>
          <w:rFonts w:ascii="Times New Roman" w:cs="Times New Roman" w:hAnsi="Times New Roman" w:hint="eastAsia"/>
          <w:color w:val="auto"/>
          <w:sz w:val="32"/>
          <w:szCs w:val="32"/>
          <w:lang w:val="en-US" w:eastAsia="zh-CN"/>
        </w:rPr>
        <w:t>2024年10月壤财教[2024]22号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资金总额是904元，用于</w:t>
      </w:r>
      <w:r>
        <w:rPr>
          <w:rFonts w:ascii="方正仿宋_GB2312" w:eastAsia="方正仿宋_GB2312" w:cs="方正仿宋_GB2312" w:hint="eastAsia"/>
          <w:sz w:val="30"/>
          <w:szCs w:val="30"/>
          <w:lang w:val="en-US" w:eastAsia="zh-CN"/>
        </w:rPr>
        <w:t>壤塘县伊里中小学供暖工程</w:t>
      </w:r>
      <w:r>
        <w:rPr>
          <w:rFonts w:ascii="方正仿宋_GB2312" w:eastAsia="方正仿宋_GB2312" w:cs="方正仿宋_GB2312" w:hint="eastAsia"/>
          <w:sz w:val="30"/>
          <w:szCs w:val="30"/>
        </w:rPr>
        <w:t>修建供暖工程12000平方米及附属设施。</w:t>
      </w:r>
    </w:p>
    <w:p>
      <w:pPr>
        <w:keepNext w:val="0"/>
        <w:keepLines w:val="0"/>
        <w:pageBreakBefore w:val="0"/>
        <w:widowControl w:val="0"/>
        <w:numPr>
          <w:ilvl w:val="0"/>
          <w:numId w:val="41"/>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lang w:val="zh-CN"/>
        </w:rPr>
      </w:pPr>
      <w:r>
        <w:rPr>
          <w:rFonts w:ascii="楷体_GB2312" w:eastAsia="楷体_GB2312" w:hint="eastAsia"/>
          <w:lang w:val="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zh-CN"/>
        </w:rPr>
        <w:t>截止评价时点项目资金</w:t>
      </w:r>
      <w:r>
        <w:rPr>
          <w:rFonts w:ascii="仿宋_GB2312" w:hint="eastAsia"/>
          <w:lang w:val="en-US" w:eastAsia="zh-CN"/>
        </w:rPr>
        <w:t>支出536.2954万元，支付项目建设相关待摊费用其中监理费10.25万元，清单编制费3.2万元，及工程款第一次第二次共计522.8454万元</w:t>
      </w:r>
      <w:r>
        <w:rPr>
          <w:rFonts w:ascii="仿宋_GB2312" w:hint="eastAsia"/>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Chars="425" w:firstLine="1360"/>
        <w:textAlignment w:val="auto"/>
        <w:rPr>
          <w:rFonts w:ascii="仿宋_GB2312" w:cs="Times New Roman" w:hint="eastAsia"/>
          <w:lang w:val="zh-CN" w:eastAsia="zh-CN"/>
        </w:rPr>
      </w:pPr>
      <w:r>
        <w:rPr>
          <w:rFonts w:ascii="仿宋_GB2312" w:cs="Times New Roman" w:hint="eastAsia"/>
          <w:lang w:val="zh-CN" w:eastAsia="zh-CN"/>
        </w:rPr>
        <w:t>已完成相关项目实施。</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   </w:t>
      </w:r>
    </w:p>
    <w:tbl>
      <w:tblPr>
        <w:jc w:val="left"/>
        <w:tblInd w:w="93" w:type="dxa"/>
        <w:tblW w:w="900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350"/>
        <w:gridCol w:w="765"/>
        <w:gridCol w:w="960"/>
        <w:gridCol w:w="1470"/>
        <w:gridCol w:w="600"/>
        <w:gridCol w:w="1680"/>
        <w:gridCol w:w="1485"/>
        <w:gridCol w:w="690"/>
      </w:tblGrid>
      <w:tr>
        <w:trPr>
          <w:trHeight w:val="559"/>
        </w:trPr>
        <w:tc>
          <w:tcPr>
            <w:tcW w:w="1350"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得分</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涉及学校</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≤240天天</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240天</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r>
      <w:tr>
        <w:trPr>
          <w:trHeight w:val="495"/>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项目投资总额</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≤904万元</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904万元</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r>
      <w:tr>
        <w:trPr>
          <w:trHeight w:val="780"/>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效益指标（30）</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学生综合素质提升率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30 </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960"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vMerge/>
            <w:tcBorders>
              <w:top w:val="single" w:sz="4" w:space="0" w:color="000000"/>
              <w:left w:val="single" w:sz="4" w:space="0" w:color="000000"/>
              <w:bottom w:val="single" w:sz="4" w:space="0" w:color="000000"/>
              <w:right w:val="single" w:sz="4" w:space="0" w:color="000000"/>
            </w:tcBorders>
            <w:noWrap/>
            <w:vAlign w:val="center"/>
          </w:tcP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教师家长满意度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vMerge/>
            <w:tcBorders>
              <w:top w:val="single" w:sz="4" w:space="0" w:color="000000"/>
              <w:left w:val="single" w:sz="4" w:space="0" w:color="000000"/>
              <w:bottom w:val="single" w:sz="4" w:space="0" w:color="000000"/>
              <w:right w:val="single" w:sz="4" w:space="0" w:color="000000"/>
            </w:tcBorders>
            <w:noWrap/>
            <w:vAlign w:val="center"/>
          </w:tcPr>
          <w:p/>
        </w:tc>
        <w:tc>
          <w:tcPr>
            <w:tcW w:w="147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48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9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pageBreakBefore w:val="0"/>
        <w:widowControl w:val="0"/>
        <w:wordWrap/>
        <w:topLinePunct w:val="0"/>
        <w:bidi w:val="0"/>
        <w:spacing w:line="360" w:lineRule="auto"/>
        <w:ind w:firstLineChars="400" w:firstLine="1200"/>
        <w:jc w:val="both"/>
        <w:rPr>
          <w:rFonts w:ascii="方正仿宋_GB2312" w:eastAsia="方正仿宋_GB2312" w:cs="方正仿宋_GB2312" w:hint="eastAsia"/>
          <w:sz w:val="30"/>
          <w:szCs w:val="30"/>
        </w:rPr>
      </w:pPr>
      <w:r>
        <w:rPr>
          <w:rFonts w:ascii="方正仿宋_GB2312" w:eastAsia="方正仿宋_GB2312" w:cs="方正仿宋_GB2312" w:hint="eastAsia"/>
          <w:sz w:val="30"/>
          <w:szCs w:val="30"/>
        </w:rPr>
        <w:t>（1）完善壤塘县教育基础设施，提高教学质量，深化推进基础教育课程改革，提高学生创新意识和实践能力，不断优化教育资源配置，加强教育基础设施建设，提升教育服务经济能力，推动当地教育发展和社会事业进步。</w:t>
      </w:r>
    </w:p>
    <w:p>
      <w:pPr>
        <w:keepNext w:val="0"/>
        <w:pageBreakBefore w:val="0"/>
        <w:widowControl w:val="0"/>
        <w:wordWrap/>
        <w:topLinePunct w:val="0"/>
        <w:bidi w:val="0"/>
        <w:spacing w:line="360" w:lineRule="auto"/>
        <w:ind w:firstLineChars="400" w:firstLine="1200"/>
        <w:jc w:val="both"/>
        <w:rPr>
          <w:rFonts w:ascii="方正仿宋_GB2312" w:eastAsia="方正仿宋_GB2312" w:cs="方正仿宋_GB2312" w:hint="eastAsia"/>
          <w:sz w:val="30"/>
          <w:szCs w:val="30"/>
        </w:rPr>
      </w:pPr>
      <w:r>
        <w:rPr>
          <w:rFonts w:ascii="方正仿宋_GB2312" w:eastAsia="方正仿宋_GB2312" w:cs="方正仿宋_GB2312" w:hint="eastAsia"/>
          <w:sz w:val="30"/>
          <w:szCs w:val="30"/>
        </w:rPr>
        <w:t>（2）满足当地适龄学生的教育需求，够保障当地教学工作正常开展，促进社会稳定。</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lang w:val="en-US" w:eastAsia="zh-CN"/>
        </w:rPr>
      </w:pPr>
      <w:r>
        <w:rPr>
          <w:rFonts w:ascii="仿宋_GB2312" w:hint="eastAsia"/>
          <w:lang w:val="en-US" w:eastAsia="zh-CN"/>
        </w:rPr>
        <w:t>该项目覆盖义务教育阶段学校两所、极大改善该学校办学条件、提高了学校的办学水平。</w:t>
        <w:tab/>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firstLineChars="200" w:firstLine="640"/>
        <w:textAlignment w:val="auto"/>
        <w:rPr>
          <w:rFonts w:ascii="楷体_GB2312" w:eastAsia="楷体_GB2312" w:hint="eastAsia"/>
          <w:b/>
          <w:lang w:val="zh-CN"/>
        </w:rPr>
      </w:pPr>
      <w:r>
        <w:rPr>
          <w:rFonts w:ascii="楷体_GB2312" w:eastAsia="楷体_GB2312" w:hint="eastAsia"/>
          <w:b/>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firstLineChars="200" w:firstLine="64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widowControl/>
        <w:suppressLineNumbers w:val="0"/>
        <w:ind w:firstLineChars="200" w:firstLine="640"/>
        <w:jc w:val="left"/>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项目经壤塘县发改局《关于壤塘县中学学生宿舍建设项目可行性研究报告的批复》（</w:t>
      </w:r>
      <w:r>
        <w:rPr>
          <w:rFonts w:ascii="仿宋_GB2312" w:eastAsia="仿宋_GB2312" w:cs="仿宋_GB2312"/>
          <w:color w:val="000000"/>
          <w:kern w:val="0"/>
          <w:sz w:val="31"/>
          <w:szCs w:val="31"/>
          <w:lang w:val="en-US" w:eastAsia="zh-CN"/>
        </w:rPr>
        <w:t>壤发改行审〔</w:t>
      </w:r>
      <w:r>
        <w:rPr>
          <w:rFonts w:ascii="Times New Roman" w:eastAsia="宋体" w:cs="Times New Roman" w:hAnsi="Times New Roman"/>
          <w:color w:val="000000"/>
          <w:kern w:val="0"/>
          <w:sz w:val="31"/>
          <w:szCs w:val="31"/>
          <w:lang w:val="en-US" w:eastAsia="zh-CN"/>
        </w:rPr>
        <w:t>2023</w:t>
      </w:r>
      <w:r>
        <w:rPr>
          <w:rFonts w:ascii="仿宋_GB2312" w:eastAsia="仿宋_GB2312" w:cs="仿宋_GB2312" w:hint="eastAsia"/>
          <w:color w:val="000000"/>
          <w:kern w:val="0"/>
          <w:sz w:val="31"/>
          <w:szCs w:val="31"/>
          <w:lang w:val="en-US" w:eastAsia="zh-CN"/>
        </w:rPr>
        <w:t>〕</w:t>
      </w:r>
      <w:r>
        <w:rPr>
          <w:rFonts w:ascii="Times New Roman" w:eastAsia="宋体" w:cs="Times New Roman" w:hAnsi="Times New Roman"/>
          <w:color w:val="000000"/>
          <w:kern w:val="0"/>
          <w:sz w:val="31"/>
          <w:szCs w:val="31"/>
          <w:lang w:val="en-US" w:eastAsia="zh-CN"/>
        </w:rPr>
        <w:t xml:space="preserve">289 </w:t>
      </w:r>
      <w:r>
        <w:rPr>
          <w:rFonts w:ascii="仿宋_GB2312" w:eastAsia="仿宋_GB2312" w:cs="仿宋_GB2312" w:hint="eastAsia"/>
          <w:color w:val="000000"/>
          <w:kern w:val="0"/>
          <w:sz w:val="31"/>
          <w:szCs w:val="31"/>
          <w:lang w:val="en-US" w:eastAsia="zh-CN"/>
        </w:rPr>
        <w:t>号</w:t>
      </w:r>
      <w:r>
        <w:rPr>
          <w:rFonts w:ascii="Times New Roman" w:cs="Times New Roman" w:hAnsi="Times New Roman" w:hint="eastAsia"/>
          <w:color w:val="auto"/>
          <w:sz w:val="32"/>
          <w:szCs w:val="32"/>
          <w:lang w:val="en-US" w:eastAsia="zh-CN"/>
        </w:rPr>
        <w:t>）立项，根据</w:t>
      </w:r>
      <w:r>
        <w:rPr>
          <w:rFonts w:ascii="Times New Roman" w:eastAsia="仿宋_GB2312" w:cs="Times New Roman" w:hAnsi="Times New Roman"/>
          <w:color w:val="auto"/>
          <w:sz w:val="32"/>
          <w:szCs w:val="32"/>
          <w:lang w:val="en-US" w:eastAsia="zh-CN"/>
        </w:rPr>
        <w:t>阿州财建〔2024〕77号</w:t>
      </w:r>
      <w:r>
        <w:rPr>
          <w:rFonts w:ascii="Times New Roman" w:cs="Times New Roman" w:hAnsi="Times New Roman" w:hint="eastAsia"/>
          <w:color w:val="auto"/>
          <w:sz w:val="32"/>
          <w:szCs w:val="32"/>
          <w:lang w:val="en-US" w:eastAsia="zh-CN"/>
        </w:rPr>
        <w:t>下达资金2700万元，用于壤塘县中学学生宿舍建设项目。</w:t>
      </w:r>
    </w:p>
    <w:p>
      <w:pPr>
        <w:keepNext w:val="0"/>
        <w:keepLines w:val="0"/>
        <w:widowControl/>
        <w:suppressLineNumbers w:val="0"/>
        <w:ind w:firstLineChars="200" w:firstLine="640"/>
        <w:jc w:val="left"/>
        <w:rPr>
          <w:rFonts w:ascii="仿宋_GB2312" w:eastAsia="仿宋_GB2312"/>
          <w:lang w:val="en-US" w:eastAsia="zh-CN"/>
        </w:rPr>
      </w:pPr>
      <w:r>
        <w:rPr>
          <w:rFonts w:ascii="楷体_GB2312" w:eastAsia="楷体_GB2312" w:hint="eastAsia"/>
          <w:b/>
          <w:lang w:val="zh-CN"/>
        </w:rPr>
        <w:t>（二）项目绩效目标。</w:t>
      </w:r>
      <w:r>
        <w:rPr>
          <w:rFonts w:ascii="仿宋_GB2312" w:eastAsia="仿宋_GB2312" w:cs="仿宋_GB2312" w:hint="eastAsia"/>
          <w:color w:val="000000"/>
          <w:kern w:val="0"/>
          <w:sz w:val="31"/>
          <w:szCs w:val="31"/>
          <w:lang w:val="zh-CN" w:eastAsia="zh-CN"/>
        </w:rPr>
        <w:t>项目建设内容</w:t>
      </w:r>
      <w:r>
        <w:rPr>
          <w:rFonts w:ascii="仿宋_GB2312" w:eastAsia="仿宋_GB2312" w:cs="仿宋_GB2312"/>
          <w:color w:val="000000"/>
          <w:kern w:val="0"/>
          <w:sz w:val="31"/>
          <w:szCs w:val="31"/>
          <w:lang w:val="en-US" w:eastAsia="zh-CN"/>
        </w:rPr>
        <w:t xml:space="preserve">新建壤塘县中学学生宿舍面积 </w:t>
      </w:r>
      <w:r>
        <w:rPr>
          <w:rFonts w:ascii="仿宋_GB2312" w:eastAsia="仿宋_GB2312" w:cs="仿宋_GB2312"/>
          <w:color w:val="000000"/>
          <w:kern w:val="0"/>
          <w:sz w:val="31"/>
          <w:szCs w:val="31"/>
          <w:lang w:val="en-US" w:eastAsia="zh-CN"/>
        </w:rPr>
        <w:t xml:space="preserve">4934 </w:t>
      </w:r>
      <w:r>
        <w:rPr>
          <w:rFonts w:ascii="仿宋_GB2312" w:eastAsia="仿宋_GB2312" w:cs="仿宋_GB2312" w:hint="eastAsia"/>
          <w:color w:val="000000"/>
          <w:kern w:val="0"/>
          <w:sz w:val="31"/>
          <w:szCs w:val="31"/>
          <w:lang w:val="en-US" w:eastAsia="zh-CN"/>
        </w:rPr>
        <w:t>平方米及附属和配套设施设备</w:t>
      </w:r>
      <w:r>
        <w:rPr>
          <w:rFonts w:ascii="仿宋_GB2312" w:cs="仿宋_GB2312" w:hint="eastAsia"/>
          <w:color w:val="000000"/>
          <w:kern w:val="0"/>
          <w:sz w:val="31"/>
          <w:szCs w:val="31"/>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（三）项目资金申报相符性。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阿州财建〔2024〕77号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2024年11月全部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cs="Times New Roman" w:hint="eastAsia"/>
          <w:lang w:val="en-US" w:eastAsia="zh-CN"/>
        </w:rPr>
      </w:pPr>
      <w:r>
        <w:rPr>
          <w:rFonts w:ascii="楷体_GB2312" w:eastAsia="楷体_GB2312" w:hint="eastAsia"/>
          <w:lang w:val="zh-CN"/>
        </w:rPr>
        <w:t>2．资金使用。</w:t>
      </w:r>
      <w:r>
        <w:rPr>
          <w:rFonts w:ascii="仿宋_GB2312" w:cs="Times New Roman" w:hint="eastAsia"/>
          <w:lang w:val="zh-CN" w:eastAsia="zh-CN"/>
        </w:rPr>
        <w:t>项目于</w:t>
      </w:r>
      <w:r>
        <w:rPr>
          <w:rFonts w:ascii="仿宋_GB2312" w:cs="Times New Roman" w:hint="eastAsia"/>
          <w:lang w:val="en-US" w:eastAsia="zh-CN"/>
        </w:rPr>
        <w:t>2025年4月开工，目前正在实施当中。</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pStyle w:val="33"/>
        <w:keepNext w:val="0"/>
        <w:pageBreakBefore w:val="0"/>
        <w:widowControl/>
        <w:wordWrap/>
        <w:topLinePunct w:val="0"/>
        <w:bidi w:val="0"/>
        <w:spacing w:line="360" w:lineRule="auto"/>
        <w:ind w:firstLineChars="200" w:firstLine="640"/>
        <w:rPr>
          <w:rFonts w:ascii="Times New Roman" w:eastAsia="仿宋_GB2312" w:cs="Times New Roman" w:hAnsi="Times New Roman" w:hint="eastAsia"/>
          <w:color w:val="auto"/>
          <w:kern w:val="2"/>
          <w:sz w:val="32"/>
          <w:szCs w:val="32"/>
          <w:shd w:val="clear" w:color="auto" w:fill="auto"/>
          <w:lang w:val="en-US" w:eastAsia="zh-CN" w:bidi="ar-SA"/>
        </w:rPr>
      </w:pPr>
      <w:r>
        <w:rPr>
          <w:rFonts w:ascii="Times New Roman" w:eastAsia="仿宋_GB2312" w:cs="Times New Roman" w:hAnsi="Times New Roman" w:hint="eastAsia"/>
          <w:color w:val="auto"/>
          <w:kern w:val="2"/>
          <w:sz w:val="32"/>
          <w:szCs w:val="32"/>
          <w:shd w:val="clear" w:color="auto" w:fill="auto"/>
          <w:lang w:val="en-US" w:eastAsia="zh-CN" w:bidi="ar-SA"/>
        </w:rPr>
        <w:t>1.招标阶段（2025年3月25日前）</w:t>
      </w:r>
    </w:p>
    <w:p>
      <w:pPr>
        <w:pStyle w:val="33"/>
        <w:keepNext w:val="0"/>
        <w:pageBreakBefore w:val="0"/>
        <w:widowControl/>
        <w:wordWrap/>
        <w:topLinePunct w:val="0"/>
        <w:bidi w:val="0"/>
        <w:spacing w:line="360" w:lineRule="auto"/>
        <w:ind w:firstLineChars="200" w:firstLine="640"/>
        <w:rPr>
          <w:rFonts w:ascii="Times New Roman" w:eastAsia="仿宋_GB2312" w:cs="Times New Roman" w:hAnsi="Times New Roman" w:hint="eastAsia"/>
          <w:color w:val="auto"/>
          <w:kern w:val="2"/>
          <w:sz w:val="32"/>
          <w:szCs w:val="32"/>
          <w:shd w:val="clear" w:color="auto" w:fill="auto"/>
          <w:lang w:val="en-US" w:eastAsia="zh-CN" w:bidi="ar-SA"/>
        </w:rPr>
      </w:pPr>
      <w:r>
        <w:rPr>
          <w:rFonts w:ascii="Times New Roman" w:eastAsia="仿宋_GB2312" w:cs="Times New Roman" w:hAnsi="Times New Roman" w:hint="eastAsia"/>
          <w:color w:val="auto"/>
          <w:kern w:val="2"/>
          <w:sz w:val="32"/>
          <w:szCs w:val="32"/>
          <w:shd w:val="clear" w:color="auto" w:fill="auto"/>
          <w:lang w:val="en-US" w:eastAsia="zh-CN" w:bidi="ar-SA"/>
        </w:rPr>
        <w:t>3月18日完成施工招标，预计3月25日完成监理招标。</w:t>
      </w:r>
    </w:p>
    <w:p>
      <w:pPr>
        <w:pStyle w:val="33"/>
        <w:keepNext w:val="0"/>
        <w:pageBreakBefore w:val="0"/>
        <w:widowControl/>
        <w:wordWrap/>
        <w:topLinePunct w:val="0"/>
        <w:bidi w:val="0"/>
        <w:spacing w:line="360" w:lineRule="auto"/>
        <w:ind w:firstLineChars="200" w:firstLine="640"/>
        <w:rPr>
          <w:rFonts w:ascii="Times New Roman" w:eastAsia="仿宋_GB2312" w:cs="Times New Roman" w:hAnsi="Times New Roman" w:hint="eastAsia"/>
          <w:color w:val="auto"/>
          <w:kern w:val="2"/>
          <w:sz w:val="32"/>
          <w:szCs w:val="32"/>
          <w:shd w:val="clear" w:color="auto" w:fill="auto"/>
          <w:lang w:val="en-US" w:eastAsia="zh-CN" w:bidi="ar-SA"/>
        </w:rPr>
      </w:pPr>
      <w:r>
        <w:rPr>
          <w:rFonts w:ascii="Times New Roman" w:eastAsia="仿宋_GB2312" w:cs="Times New Roman" w:hAnsi="Times New Roman" w:hint="eastAsia"/>
          <w:color w:val="auto"/>
          <w:kern w:val="2"/>
          <w:sz w:val="32"/>
          <w:szCs w:val="32"/>
          <w:shd w:val="clear" w:color="auto" w:fill="auto"/>
          <w:lang w:val="en-US" w:eastAsia="zh-CN" w:bidi="ar-SA"/>
        </w:rPr>
        <w:t>2.施工阶段（预计2025年4月—2026年8月）</w:t>
      </w:r>
    </w:p>
    <w:p>
      <w:pPr>
        <w:pStyle w:val="33"/>
        <w:keepNext w:val="0"/>
        <w:pageBreakBefore w:val="0"/>
        <w:widowControl/>
        <w:wordWrap/>
        <w:topLinePunct w:val="0"/>
        <w:bidi w:val="0"/>
        <w:spacing w:line="360" w:lineRule="auto"/>
        <w:ind w:firstLineChars="200" w:firstLine="640"/>
        <w:rPr>
          <w:rFonts w:ascii="Times New Roman" w:eastAsia="仿宋_GB2312" w:cs="Times New Roman" w:hAnsi="Times New Roman" w:hint="eastAsia"/>
          <w:color w:val="auto"/>
          <w:kern w:val="2"/>
          <w:sz w:val="32"/>
          <w:szCs w:val="32"/>
          <w:shd w:val="clear" w:color="auto" w:fill="auto"/>
          <w:lang w:val="en-US" w:eastAsia="zh-CN" w:bidi="ar-SA"/>
        </w:rPr>
      </w:pPr>
      <w:r>
        <w:rPr>
          <w:rFonts w:ascii="Times New Roman" w:eastAsia="仿宋_GB2312" w:cs="Times New Roman" w:hAnsi="Times New Roman" w:hint="eastAsia"/>
          <w:color w:val="auto"/>
          <w:kern w:val="2"/>
          <w:sz w:val="32"/>
          <w:szCs w:val="32"/>
          <w:shd w:val="clear" w:color="auto" w:fill="auto"/>
          <w:lang w:val="en-US" w:eastAsia="zh-CN" w:bidi="ar-SA"/>
        </w:rPr>
        <w:t>预计2025年10月完成主体框架建设，2026年4月开始装饰装修，8月完成项目建设</w:t>
      </w:r>
    </w:p>
    <w:p>
      <w:pPr>
        <w:pStyle w:val="33"/>
        <w:keepNext w:val="0"/>
        <w:pageBreakBefore w:val="0"/>
        <w:widowControl/>
        <w:wordWrap/>
        <w:topLinePunct w:val="0"/>
        <w:bidi w:val="0"/>
        <w:spacing w:line="360" w:lineRule="auto"/>
        <w:ind w:firstLineChars="200" w:firstLine="640"/>
        <w:rPr>
          <w:rFonts w:ascii="Times New Roman" w:eastAsia="仿宋_GB2312" w:cs="Times New Roman" w:hAnsi="Times New Roman" w:hint="eastAsia"/>
          <w:color w:val="auto"/>
          <w:kern w:val="2"/>
          <w:sz w:val="32"/>
          <w:szCs w:val="32"/>
          <w:shd w:val="clear" w:color="auto" w:fill="auto"/>
          <w:lang w:val="en-US" w:eastAsia="zh-CN" w:bidi="ar-SA"/>
        </w:rPr>
      </w:pPr>
      <w:r>
        <w:rPr>
          <w:rFonts w:ascii="Times New Roman" w:eastAsia="仿宋_GB2312" w:cs="Times New Roman" w:hAnsi="Times New Roman" w:hint="eastAsia"/>
          <w:color w:val="auto"/>
          <w:kern w:val="2"/>
          <w:sz w:val="32"/>
          <w:szCs w:val="32"/>
          <w:shd w:val="clear" w:color="auto" w:fill="auto"/>
          <w:lang w:val="en-US" w:eastAsia="zh-CN" w:bidi="ar-SA"/>
        </w:rPr>
        <w:t>3.验收评估阶段（2026年8月）</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525"/>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新建幼儿园1所及附属，和部分学校校及附属舍维修加固</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≥4934平方米</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4934平方米</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项目学生数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≥1500人</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1500人</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720天</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设计使用年限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20年以上</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家长及学生满意度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r>
        <w:rPr>
          <w:rFonts w:ascii="仿宋_GB2312" w:hint="eastAsia"/>
          <w:lang w:val="en-US" w:eastAsia="zh-CN"/>
        </w:rPr>
        <w:t xml:space="preserve">  </w:t>
      </w: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widowControl/>
        <w:suppressLineNumbers w:val="0"/>
        <w:ind w:firstLineChars="200" w:firstLine="620"/>
        <w:jc w:val="left"/>
      </w:pPr>
      <w:r>
        <w:rPr>
          <w:rFonts w:ascii="仿宋_GB2312" w:eastAsia="仿宋_GB2312" w:cs="仿宋_GB2312"/>
          <w:color w:val="000000"/>
          <w:kern w:val="0"/>
          <w:sz w:val="31"/>
          <w:szCs w:val="31"/>
          <w:lang w:val="en-US" w:eastAsia="zh-CN"/>
        </w:rPr>
        <w:t>壤塘县中学是我县唯一的一所中学，</w:t>
      </w:r>
      <w:r>
        <w:rPr>
          <w:rFonts w:ascii="仿宋_GB2312" w:eastAsia="仿宋_GB2312" w:cs="仿宋_GB2312" w:hint="eastAsia"/>
          <w:color w:val="000000"/>
          <w:kern w:val="0"/>
          <w:sz w:val="31"/>
          <w:szCs w:val="31"/>
          <w:lang w:val="en-US" w:eastAsia="zh-CN"/>
        </w:rPr>
        <w:t xml:space="preserve">承担着县城乃至全县中学教育的重任，在培养社会主义建设者和接班人方面发挥着独特的作用。多年来，学校老师勤奋工作，努力提高教学质量，为我县的教育事业发展做出了突出贡献。但是，长期以来学校的教学硬件设施建设严重滞后，中学学生生源的大幅增加也造成学生宿舍的严重短缺，建设新的学生宿舍，可以大幅度改善 </w:t>
      </w:r>
    </w:p>
    <w:p>
      <w:pPr>
        <w:keepNext w:val="0"/>
        <w:keepLines w:val="0"/>
        <w:widowControl/>
        <w:suppressLineNumbers w:val="0"/>
        <w:jc w:val="left"/>
      </w:pPr>
      <w:r>
        <w:rPr>
          <w:rFonts w:ascii="仿宋_GB2312" w:eastAsia="仿宋_GB2312" w:cs="仿宋_GB2312" w:hint="eastAsia"/>
          <w:color w:val="000000"/>
          <w:kern w:val="0"/>
          <w:sz w:val="31"/>
          <w:szCs w:val="31"/>
          <w:lang w:val="en-US" w:eastAsia="zh-CN"/>
        </w:rPr>
        <w:t>学生的住宿环境，保障他们的合法权益，使学生专心学习成为可能，从根本上提高教学质量。同时，新宿舍的建设还可以推动学校在智能化、信息化、节能化等方面的发展，使学校的办学条件和水平全面提升。</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widowControl/>
        <w:suppressLineNumbers w:val="0"/>
        <w:ind w:firstLineChars="200" w:firstLine="640"/>
        <w:jc w:val="left"/>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壤财预拨[2024]683号</w:t>
      </w:r>
      <w:r>
        <w:rPr>
          <w:rFonts w:ascii="Times New Roman" w:cs="Times New Roman" w:hAnsi="Times New Roman" w:hint="eastAsia"/>
          <w:color w:val="auto"/>
          <w:sz w:val="32"/>
          <w:szCs w:val="32"/>
          <w:lang w:val="en-US" w:eastAsia="zh-CN"/>
        </w:rPr>
        <w:t>下达资金8.3257万元，用于支付壤塘县中学校舍维修改造工程监理费尾款。</w:t>
      </w:r>
    </w:p>
    <w:p>
      <w:pPr>
        <w:keepNext w:val="0"/>
        <w:keepLines w:val="0"/>
        <w:widowControl/>
        <w:suppressLineNumbers w:val="0"/>
        <w:ind w:firstLineChars="200" w:firstLine="640"/>
        <w:jc w:val="left"/>
        <w:rPr>
          <w:rFonts w:ascii="仿宋_GB2312" w:eastAsia="仿宋_GB2312"/>
          <w:lang w:val="en-US" w:eastAsia="zh-CN"/>
        </w:rPr>
      </w:pPr>
      <w:r>
        <w:rPr>
          <w:rFonts w:ascii="楷体_GB2312" w:eastAsia="楷体_GB2312" w:hint="eastAsia"/>
          <w:b/>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（三）项目资金申报相符性。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壤财预拨[2024]683号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2024年9月全部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cs="Times New Roman" w:hint="eastAsia"/>
          <w:lang w:val="en-US" w:eastAsia="zh-CN"/>
        </w:rPr>
      </w:pPr>
      <w:r>
        <w:rPr>
          <w:rFonts w:ascii="楷体_GB2312" w:eastAsia="楷体_GB2312" w:hint="eastAsia"/>
          <w:lang w:val="zh-CN"/>
        </w:rPr>
        <w:t>2．资金使用。目前</w:t>
      </w:r>
      <w:r>
        <w:rPr>
          <w:rFonts w:ascii="仿宋_GB2312" w:cs="Times New Roman" w:hint="eastAsia"/>
          <w:lang w:val="zh-CN" w:eastAsia="zh-CN"/>
        </w:rPr>
        <w:t>项目已完工</w:t>
      </w:r>
      <w:r>
        <w:rPr>
          <w:rFonts w:ascii="仿宋_GB2312" w:cs="Times New Roman" w:hint="eastAsia"/>
          <w:lang w:val="en-US" w:eastAsia="zh-CN"/>
        </w:rPr>
        <w:t>，资金已全部支付。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该资金于2024年9月到位，教育局随即联系相关方做好资金支付资料准备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 </w:t>
      </w:r>
    </w:p>
    <w:tbl>
      <w:tblPr>
        <w:jc w:val="left"/>
        <w:tblInd w:w="93" w:type="dxa"/>
        <w:tblW w:w="71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88"/>
        <w:gridCol w:w="788"/>
        <w:gridCol w:w="788"/>
        <w:gridCol w:w="2409"/>
        <w:gridCol w:w="788"/>
        <w:gridCol w:w="788"/>
        <w:gridCol w:w="788"/>
      </w:tblGrid>
      <w:tr>
        <w:trPr>
          <w:trHeight w:val="559"/>
        </w:trPr>
        <w:tc>
          <w:tcPr>
            <w:tcW w:w="788"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绩效指标</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一级</w:t>
              <w:br/>
              <w:t>指标</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二级指标</w:t>
            </w:r>
          </w:p>
        </w:tc>
        <w:tc>
          <w:tcPr>
            <w:tcW w:w="2409"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三级指标</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分值</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年度指标值</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全年实际值</w:t>
            </w:r>
          </w:p>
        </w:tc>
      </w:tr>
      <w:tr>
        <w:trPr>
          <w:trHeight w:val="252"/>
        </w:trPr>
        <w:tc>
          <w:tcPr>
            <w:tcW w:w="788"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88"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产</w:t>
              <w:br/>
              <w:t>出</w:t>
              <w:br/>
              <w:t>指</w:t>
              <w:br/>
              <w:t>标</w:t>
              <w:br/>
              <w:t>(50分)</w:t>
            </w:r>
          </w:p>
        </w:tc>
        <w:tc>
          <w:tcPr>
            <w:tcW w:w="788"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数量指标</w:t>
            </w:r>
          </w:p>
        </w:tc>
        <w:tc>
          <w:tcPr>
            <w:tcW w:w="2409"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学校所数</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10</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2所</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2所</w:t>
            </w:r>
          </w:p>
        </w:tc>
      </w:tr>
      <w:tr>
        <w:trPr>
          <w:trHeight w:val="480"/>
        </w:trPr>
        <w:tc>
          <w:tcPr>
            <w:tcW w:w="788"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2409"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新建面积</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10</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≤1100平方米</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1100平方米</w:t>
            </w:r>
          </w:p>
        </w:tc>
      </w:tr>
      <w:tr>
        <w:trPr>
          <w:trHeight w:val="252"/>
        </w:trPr>
        <w:tc>
          <w:tcPr>
            <w:tcW w:w="788"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2409"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维修面积</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10</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≤2509平方米</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2509平方米</w:t>
            </w:r>
          </w:p>
        </w:tc>
      </w:tr>
      <w:tr>
        <w:trPr>
          <w:trHeight w:val="520"/>
        </w:trPr>
        <w:tc>
          <w:tcPr>
            <w:tcW w:w="788"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788"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成本指标</w:t>
            </w:r>
          </w:p>
        </w:tc>
        <w:tc>
          <w:tcPr>
            <w:tcW w:w="2409"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新建每平方米造价</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10</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≤3200元/平方米</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3200元/平方米</w:t>
            </w:r>
          </w:p>
        </w:tc>
      </w:tr>
      <w:tr>
        <w:trPr>
          <w:trHeight w:val="252"/>
        </w:trPr>
        <w:tc>
          <w:tcPr>
            <w:tcW w:w="788"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2409"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维修每平方米造价</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10</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≤1400元/平方米</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1400元/平方米</w:t>
            </w:r>
          </w:p>
        </w:tc>
      </w:tr>
      <w:tr>
        <w:trPr>
          <w:trHeight w:val="252"/>
        </w:trPr>
        <w:tc>
          <w:tcPr>
            <w:tcW w:w="788"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240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r>
      <w:tr>
        <w:trPr>
          <w:trHeight w:val="252"/>
        </w:trPr>
        <w:tc>
          <w:tcPr>
            <w:tcW w:w="788"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88"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c>
          <w:tcPr>
            <w:tcW w:w="240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r>
      <w:tr>
        <w:trPr>
          <w:trHeight w:val="252"/>
        </w:trPr>
        <w:tc>
          <w:tcPr>
            <w:tcW w:w="788"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社会效益</w:t>
              <w:br/>
              <w:t>指标</w:t>
            </w:r>
          </w:p>
        </w:tc>
        <w:tc>
          <w:tcPr>
            <w:tcW w:w="2409"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覆盖学生数</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30</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≥1520人</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1520人</w:t>
            </w:r>
          </w:p>
        </w:tc>
      </w:tr>
      <w:tr>
        <w:trPr>
          <w:trHeight w:val="252"/>
        </w:trPr>
        <w:tc>
          <w:tcPr>
            <w:tcW w:w="788"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w:t>
            </w:r>
          </w:p>
        </w:tc>
        <w:tc>
          <w:tcPr>
            <w:tcW w:w="240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r>
      <w:tr>
        <w:trPr>
          <w:trHeight w:val="252"/>
        </w:trPr>
        <w:tc>
          <w:tcPr>
            <w:tcW w:w="788"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88"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满意度指标</w:t>
              <w:br/>
              <w:t>(10分)</w:t>
            </w:r>
          </w:p>
        </w:tc>
        <w:tc>
          <w:tcPr>
            <w:tcW w:w="788"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服务对象</w:t>
              <w:br/>
              <w:t>满意度指标</w:t>
            </w:r>
          </w:p>
        </w:tc>
        <w:tc>
          <w:tcPr>
            <w:tcW w:w="2409"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学生满意度</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5</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≥95%</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98%</w:t>
            </w:r>
          </w:p>
        </w:tc>
      </w:tr>
      <w:tr>
        <w:trPr>
          <w:trHeight w:val="252"/>
        </w:trPr>
        <w:tc>
          <w:tcPr>
            <w:tcW w:w="788"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2409"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教师满意度</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5</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≥95%</w:t>
            </w:r>
          </w:p>
        </w:tc>
        <w:tc>
          <w:tcPr>
            <w:tcW w:w="78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18"/>
                <w:szCs w:val="18"/>
                <w:u w:val="none"/>
              </w:rPr>
            </w:pPr>
            <w:r>
              <w:rPr>
                <w:rFonts w:ascii="宋体" w:eastAsia="宋体" w:cs="宋体" w:hint="eastAsia"/>
                <w:i w:val="0"/>
                <w:iCs w:val="0"/>
                <w:color w:val="000000"/>
                <w:kern w:val="0"/>
                <w:sz w:val="18"/>
                <w:szCs w:val="18"/>
                <w:u w:val="none"/>
                <w:lang w:val="en-US" w:eastAsia="zh-CN"/>
              </w:rPr>
              <w:t>98%</w:t>
            </w:r>
          </w:p>
        </w:tc>
      </w:tr>
      <w:tr>
        <w:trPr>
          <w:trHeight w:val="252"/>
        </w:trPr>
        <w:tc>
          <w:tcPr>
            <w:tcW w:w="788"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788" w:type="dxa"/>
            <w:vMerge/>
            <w:tcBorders>
              <w:top w:val="single" w:sz="4" w:space="0" w:color="000000"/>
              <w:left w:val="single" w:sz="4" w:space="0" w:color="000000"/>
              <w:bottom w:val="single" w:sz="4" w:space="0" w:color="000000"/>
              <w:right w:val="single" w:sz="4" w:space="0" w:color="000000"/>
            </w:tcBorders>
            <w:noWrap/>
            <w:vAlign w:val="center"/>
          </w:tcPr>
          <w:p/>
        </w:tc>
        <w:tc>
          <w:tcPr>
            <w:tcW w:w="240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r>
        <w:rPr>
          <w:rFonts w:ascii="仿宋_GB2312" w:hint="eastAsia"/>
          <w:lang w:val="en-US" w:eastAsia="zh-CN"/>
        </w:rPr>
        <w:t xml:space="preserve"> </w:t>
      </w: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widowControl/>
        <w:suppressLineNumbers w:val="0"/>
        <w:jc w:val="left"/>
      </w:pPr>
      <w:r>
        <w:rPr>
          <w:rFonts w:ascii="仿宋_GB2312" w:cs="仿宋_GB2312" w:hint="eastAsia"/>
          <w:color w:val="000000"/>
          <w:kern w:val="0"/>
          <w:sz w:val="31"/>
          <w:szCs w:val="31"/>
          <w:lang w:val="en-US" w:eastAsia="zh-CN"/>
        </w:rPr>
        <w:t>项目监理对项目质量控制、成本控制、进度管理、风险防控等方面具有重要意义，是项目合法合规顺利完成的保证</w:t>
      </w:r>
      <w:r>
        <w:rPr>
          <w:rFonts w:ascii="仿宋_GB2312" w:eastAsia="仿宋_GB2312" w:cs="仿宋_GB2312" w:hint="eastAsia"/>
          <w:color w:val="000000"/>
          <w:kern w:val="0"/>
          <w:sz w:val="31"/>
          <w:szCs w:val="31"/>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方正小标宋简体" w:eastAsia="方正小标宋简体" w:hint="eastAsia"/>
          <w:sz w:val="44"/>
          <w:szCs w:val="44"/>
          <w:lang w:val="en-US" w:eastAsia="zh-CN"/>
        </w:rPr>
        <w:t>新疆西藏等地区教育特殊补助支持学前教育发展（壤塘县“一村一幼”条件改善项目）</w:t>
      </w:r>
      <w:r>
        <w:rPr>
          <w:rFonts w:ascii="方正小标宋简体" w:eastAsia="方正小标宋简体" w:hint="eastAsia"/>
          <w:sz w:val="44"/>
          <w:szCs w:val="44"/>
          <w:lang w:eastAsia="zh-CN"/>
        </w:rPr>
        <w:t>项目支出</w:t>
      </w:r>
      <w:r>
        <w:rPr>
          <w:rFonts w:ascii="方正小标宋简体" w:eastAsia="方正小标宋简体"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pStyle w:val="33"/>
        <w:keepNext w:val="0"/>
        <w:keepLines w:val="0"/>
        <w:pageBreakBefore w:val="0"/>
        <w:widowControl/>
        <w:kinsoku/>
        <w:wordWrap/>
        <w:overflowPunct/>
        <w:topLinePunct w:val="0"/>
        <w:autoSpaceDE/>
        <w:autoSpaceDN/>
        <w:bidi w:val="0"/>
        <w:adjustRightInd/>
        <w:snapToGrid/>
        <w:spacing w:line="360" w:lineRule="auto"/>
        <w:ind w:firstLineChars="400" w:firstLine="1200"/>
        <w:textAlignment w:val="auto"/>
        <w:rPr>
          <w:rFonts w:ascii="Times New Roman" w:eastAsia="仿宋_GB2312" w:cs="Times New Roman" w:hAnsi="Times New Roman" w:hint="eastAsia"/>
          <w:color w:val="auto"/>
          <w:sz w:val="32"/>
          <w:szCs w:val="32"/>
          <w:lang w:val="en-US" w:eastAsia="zh-CN"/>
        </w:rPr>
      </w:pPr>
      <w:r>
        <w:rPr>
          <w:rFonts w:ascii="方正仿宋_GB2312" w:eastAsia="方正仿宋_GB2312" w:cs="方正仿宋_GB2312" w:hint="eastAsia"/>
          <w:sz w:val="30"/>
          <w:szCs w:val="30"/>
        </w:rPr>
        <w:t>资金来源为</w:t>
      </w:r>
      <w:r>
        <w:rPr>
          <w:rFonts w:ascii="方正仿宋_GB2312" w:eastAsia="方正仿宋_GB2312" w:cs="方正仿宋_GB2312" w:hint="eastAsia"/>
          <w:color w:val="000000"/>
          <w:sz w:val="30"/>
          <w:szCs w:val="30"/>
          <w:lang w:val="en-US"/>
        </w:rPr>
        <w:t>2024年支持学前教育发展补助</w:t>
      </w:r>
      <w:r>
        <w:rPr>
          <w:rFonts w:ascii="方正仿宋_GB2312" w:eastAsia="方正仿宋_GB2312" w:cs="方正仿宋_GB2312" w:hint="eastAsia"/>
          <w:color w:val="000000"/>
          <w:sz w:val="30"/>
          <w:szCs w:val="30"/>
          <w:lang w:val="en-US" w:eastAsia="zh-CN"/>
        </w:rPr>
        <w:t>中央</w:t>
      </w:r>
      <w:r>
        <w:rPr>
          <w:rFonts w:ascii="方正仿宋_GB2312" w:eastAsia="方正仿宋_GB2312" w:cs="方正仿宋_GB2312" w:hint="eastAsia"/>
          <w:color w:val="000000"/>
          <w:sz w:val="30"/>
          <w:szCs w:val="30"/>
          <w:lang w:val="en-US"/>
        </w:rPr>
        <w:t>资金。</w:t>
      </w:r>
      <w:r>
        <w:rPr>
          <w:rFonts w:ascii="Times New Roman" w:cs="Times New Roman" w:hAnsi="Times New Roman" w:hint="eastAsia"/>
          <w:color w:val="auto"/>
          <w:sz w:val="32"/>
          <w:szCs w:val="32"/>
          <w:lang w:val="en-US" w:eastAsia="zh-CN"/>
        </w:rPr>
        <w:t>壤财教[2024]46号</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资金总额是297万万元，用于</w:t>
      </w:r>
      <w:r>
        <w:rPr>
          <w:rFonts w:ascii="方正仿宋_GB2312" w:eastAsia="方正仿宋_GB2312" w:cs="方正仿宋_GB2312" w:hint="eastAsia"/>
          <w:sz w:val="30"/>
          <w:szCs w:val="30"/>
        </w:rPr>
        <w:t>新疆西藏等地区教育特殊补助支持学前教育发展（壤塘县“一村一幼”条件改善项目）</w:t>
      </w:r>
      <w:r>
        <w:rPr>
          <w:rFonts w:ascii="宋体" w:cs="宋体" w:hAnsi="宋体" w:hint="eastAsia"/>
          <w:kern w:val="0"/>
          <w:sz w:val="32"/>
          <w:szCs w:val="32"/>
          <w:lang w:val="en-US" w:eastAsia="zh-CN"/>
        </w:rPr>
        <w:t>。</w:t>
      </w:r>
    </w:p>
    <w:p>
      <w:pPr>
        <w:keepNext w:val="0"/>
        <w:pageBreakBefore w:val="0"/>
        <w:widowControl w:val="0"/>
        <w:wordWrap/>
        <w:topLinePunct w:val="0"/>
        <w:bidi w:val="0"/>
        <w:spacing w:line="360" w:lineRule="auto"/>
        <w:ind w:firstLineChars="300" w:firstLine="960"/>
        <w:jc w:val="both"/>
        <w:rPr>
          <w:rFonts w:ascii="楷体_GB2312" w:eastAsia="楷体_GB2312" w:hint="eastAsia"/>
          <w:b/>
          <w:lang w:val="zh-CN"/>
        </w:rPr>
      </w:pPr>
      <w:r>
        <w:rPr>
          <w:rFonts w:ascii="楷体_GB2312" w:eastAsia="楷体_GB2312" w:hint="eastAsia"/>
          <w:b/>
          <w:lang w:val="zh-CN"/>
        </w:rPr>
        <w:t>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00"/>
        <w:textAlignment w:val="auto"/>
        <w:rPr>
          <w:rFonts w:ascii="方正仿宋_GB2312" w:eastAsia="方正仿宋_GB2312" w:cs="方正仿宋_GB2312" w:hint="eastAsia"/>
          <w:sz w:val="30"/>
          <w:szCs w:val="30"/>
          <w:lang w:val="en-US" w:eastAsia="zh-CN"/>
        </w:rPr>
      </w:pPr>
      <w:r>
        <w:rPr>
          <w:rFonts w:ascii="方正仿宋_GB2312" w:eastAsia="方正仿宋_GB2312" w:cs="方正仿宋_GB2312" w:hint="eastAsia"/>
          <w:sz w:val="30"/>
          <w:szCs w:val="30"/>
          <w:lang w:val="en-US" w:eastAsia="zh-CN"/>
        </w:rPr>
        <w:t>通过实施校舍维修、设施升级、功能完善三大工程，全面改善12所幼儿园办学条件，打造安全舒适、功能齐全、富有民族特色的现代化幼儿园，满足适龄幼儿入园需求，提升中壤塘片区学前教育整体水平。</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方正仿宋_GB2312" w:eastAsia="方正仿宋_GB2312" w:cs="方正仿宋_GB2312" w:hint="eastAsia"/>
          <w:sz w:val="30"/>
          <w:szCs w:val="30"/>
          <w:lang w:val="en-US" w:eastAsia="zh-CN"/>
        </w:rPr>
        <w:t>2024年12月到位资金297万元，</w:t>
      </w:r>
      <w:r>
        <w:rPr>
          <w:rFonts w:ascii="方正仿宋_GB2312" w:eastAsia="方正仿宋_GB2312" w:cs="方正仿宋_GB2312" w:hint="eastAsia"/>
          <w:sz w:val="30"/>
          <w:szCs w:val="30"/>
        </w:rPr>
        <w:t>资金来源为</w:t>
      </w:r>
      <w:r>
        <w:rPr>
          <w:rFonts w:ascii="方正仿宋_GB2312" w:eastAsia="方正仿宋_GB2312" w:cs="方正仿宋_GB2312" w:hint="eastAsia"/>
          <w:color w:val="000000"/>
          <w:sz w:val="30"/>
          <w:szCs w:val="30"/>
          <w:lang w:val="en-US"/>
        </w:rPr>
        <w:t>2024年支持学前教育发展补助</w:t>
      </w:r>
      <w:r>
        <w:rPr>
          <w:rFonts w:ascii="方正仿宋_GB2312" w:eastAsia="方正仿宋_GB2312" w:cs="方正仿宋_GB2312" w:hint="eastAsia"/>
          <w:color w:val="000000"/>
          <w:sz w:val="30"/>
          <w:szCs w:val="30"/>
          <w:lang w:val="en-US" w:eastAsia="zh-CN"/>
        </w:rPr>
        <w:t>中央</w:t>
      </w:r>
      <w:r>
        <w:rPr>
          <w:rFonts w:ascii="方正仿宋_GB2312" w:eastAsia="方正仿宋_GB2312" w:cs="方正仿宋_GB2312" w:hint="eastAsia"/>
          <w:color w:val="000000"/>
          <w:sz w:val="30"/>
          <w:szCs w:val="30"/>
          <w:lang w:val="en-US"/>
        </w:rPr>
        <w:t>资金。</w:t>
      </w:r>
    </w:p>
    <w:p>
      <w:pPr>
        <w:keepNext w:val="0"/>
        <w:keepLines w:val="0"/>
        <w:pageBreakBefore w:val="0"/>
        <w:widowControl w:val="0"/>
        <w:numPr>
          <w:ilvl w:val="0"/>
          <w:numId w:val="41"/>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lang w:val="zh-CN"/>
        </w:rPr>
      </w:pPr>
      <w:r>
        <w:rPr>
          <w:rFonts w:ascii="楷体_GB2312" w:eastAsia="楷体_GB2312" w:hint="eastAsia"/>
          <w:lang w:val="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zh-CN"/>
        </w:rPr>
        <w:t>截止评价时点项目资金未</w:t>
      </w:r>
      <w:r>
        <w:rPr>
          <w:rFonts w:ascii="仿宋_GB2312" w:hint="eastAsia"/>
          <w:lang w:val="en-US" w:eastAsia="zh-CN"/>
        </w:rPr>
        <w:t>支付，项目正在实施。</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方正仿宋_GB2312" w:eastAsia="方正仿宋_GB2312" w:cs="方正仿宋_GB2312" w:hint="eastAsia"/>
          <w:sz w:val="30"/>
          <w:szCs w:val="30"/>
          <w:lang w:val="en-US" w:eastAsia="zh-CN"/>
        </w:rPr>
        <w:t>全县“一村一幼”办学条件改善提升项目共5个，其中维修改造项目4个，投资297万元；设备购置项目1个，投资72万元。惠及南木达镇泽祥村幼儿园、中壤塘镇布康木达村幼儿园、上壤塘镇康垄村幼儿园等12所幼儿园。截至目前，该项目已完成现场踩点勘测，目前已完成实施方案编制。本项目建设工期拟定为2个月。自2025年3月底至2025年5月。目前已完成实施方案编制、立项等，3月底完成招标、开工，5月21日前完工。</w:t>
        <w:br w:type="page"/>
      </w: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   </w:t>
      </w:r>
    </w:p>
    <w:tbl>
      <w:tblPr>
        <w:jc w:val="left"/>
        <w:tblInd w:w="93" w:type="dxa"/>
        <w:tblW w:w="900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350"/>
        <w:gridCol w:w="765"/>
        <w:gridCol w:w="960"/>
        <w:gridCol w:w="1470"/>
        <w:gridCol w:w="600"/>
        <w:gridCol w:w="1680"/>
        <w:gridCol w:w="1485"/>
        <w:gridCol w:w="690"/>
      </w:tblGrid>
      <w:tr>
        <w:trPr>
          <w:trHeight w:val="559"/>
        </w:trPr>
        <w:tc>
          <w:tcPr>
            <w:tcW w:w="1350"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得分</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涉及学校</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12所</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12所</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≤60天</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60天</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r>
      <w:tr>
        <w:trPr>
          <w:trHeight w:val="495"/>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成本指标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项目投资总额</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≤297万元</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297万元</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r>
      <w:tr>
        <w:trPr>
          <w:trHeight w:val="780"/>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效益指标（30）</w:t>
            </w:r>
          </w:p>
        </w:tc>
        <w:tc>
          <w:tcPr>
            <w:tcW w:w="96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社会效益</w:t>
              <w:br/>
              <w:t>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学生综合素质提升率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 xml:space="preserve">30 </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960"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vMerge/>
            <w:tcBorders>
              <w:top w:val="single" w:sz="4" w:space="0" w:color="000000"/>
              <w:left w:val="single" w:sz="4" w:space="0" w:color="000000"/>
              <w:bottom w:val="single" w:sz="4" w:space="0" w:color="000000"/>
              <w:right w:val="single" w:sz="4" w:space="0" w:color="000000"/>
            </w:tcBorders>
            <w:noWrap/>
            <w:vAlign w:val="center"/>
          </w:tcPr>
          <w:p/>
        </w:tc>
        <w:tc>
          <w:tcPr>
            <w:tcW w:w="147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教师家长满意度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68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8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c>
          <w:tcPr>
            <w:tcW w:w="69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r>
      <w:tr>
        <w:trPr>
          <w:trHeight w:val="252"/>
        </w:trPr>
        <w:tc>
          <w:tcPr>
            <w:tcW w:w="1350"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960" w:type="dxa"/>
            <w:vMerge/>
            <w:tcBorders>
              <w:top w:val="single" w:sz="4" w:space="0" w:color="000000"/>
              <w:left w:val="single" w:sz="4" w:space="0" w:color="000000"/>
              <w:bottom w:val="single" w:sz="4" w:space="0" w:color="000000"/>
              <w:right w:val="single" w:sz="4" w:space="0" w:color="000000"/>
            </w:tcBorders>
            <w:noWrap/>
            <w:vAlign w:val="center"/>
          </w:tcPr>
          <w:p/>
        </w:tc>
        <w:tc>
          <w:tcPr>
            <w:tcW w:w="147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48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9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pageBreakBefore w:val="0"/>
        <w:widowControl w:val="0"/>
        <w:wordWrap/>
        <w:topLinePunct w:val="0"/>
        <w:bidi w:val="0"/>
        <w:spacing w:line="360" w:lineRule="auto"/>
        <w:ind w:firstLineChars="400" w:firstLine="1200"/>
        <w:jc w:val="both"/>
        <w:rPr>
          <w:rFonts w:ascii="方正仿宋_GB2312" w:eastAsia="方正仿宋_GB2312" w:cs="方正仿宋_GB2312" w:hint="eastAsia"/>
          <w:sz w:val="30"/>
          <w:szCs w:val="30"/>
        </w:rPr>
      </w:pPr>
      <w:r>
        <w:rPr>
          <w:rFonts w:ascii="方正仿宋_GB2312" w:eastAsia="方正仿宋_GB2312" w:cs="方正仿宋_GB2312" w:hint="eastAsia"/>
          <w:sz w:val="30"/>
          <w:szCs w:val="30"/>
        </w:rPr>
        <w:t>（1）完善壤塘县教育基础设施，提高教学质量，深化推进基础教育课程改革，提高学生创新意识和实践能力，不断优化教育资源配置，加强教育基础设施建设，提升教育服务经济能力，推动当地教育发展和社会事业进步。</w:t>
      </w:r>
    </w:p>
    <w:p>
      <w:pPr>
        <w:keepNext w:val="0"/>
        <w:pageBreakBefore w:val="0"/>
        <w:widowControl w:val="0"/>
        <w:wordWrap/>
        <w:topLinePunct w:val="0"/>
        <w:bidi w:val="0"/>
        <w:spacing w:line="360" w:lineRule="auto"/>
        <w:ind w:firstLineChars="400" w:firstLine="1200"/>
        <w:jc w:val="both"/>
        <w:rPr>
          <w:rFonts w:ascii="方正仿宋_GB2312" w:eastAsia="方正仿宋_GB2312" w:cs="方正仿宋_GB2312" w:hint="eastAsia"/>
          <w:sz w:val="30"/>
          <w:szCs w:val="30"/>
        </w:rPr>
      </w:pPr>
      <w:r>
        <w:rPr>
          <w:rFonts w:ascii="方正仿宋_GB2312" w:eastAsia="方正仿宋_GB2312" w:cs="方正仿宋_GB2312" w:hint="eastAsia"/>
          <w:sz w:val="30"/>
          <w:szCs w:val="30"/>
        </w:rPr>
        <w:t>（2）满足当地适龄学生的教育需求，够保障当地教学工作正常开展，促进社会稳定。</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400" w:firstLine="1280"/>
        <w:textAlignment w:val="auto"/>
        <w:rPr>
          <w:rFonts w:ascii="仿宋_GB2312"/>
          <w:lang w:val="en-US" w:eastAsia="zh-CN"/>
        </w:rPr>
      </w:pPr>
      <w:r>
        <w:rPr>
          <w:rFonts w:ascii="仿宋_GB2312" w:hint="eastAsia"/>
          <w:lang w:val="en-US" w:eastAsia="zh-CN"/>
        </w:rPr>
        <w:t>该项目覆盖非义务教育阶段学校12所、极大改善该学校办学条件、提高了学校的办学水平。</w:t>
        <w:tab/>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firstLineChars="200" w:firstLine="640"/>
        <w:textAlignment w:val="auto"/>
        <w:rPr>
          <w:rFonts w:ascii="楷体_GB2312" w:eastAsia="楷体_GB2312" w:hint="eastAsia"/>
          <w:b/>
          <w:lang w:val="zh-CN"/>
        </w:rPr>
      </w:pPr>
      <w:r>
        <w:rPr>
          <w:rFonts w:ascii="楷体_GB2312" w:eastAsia="楷体_GB2312" w:hint="eastAsia"/>
          <w:b/>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firstLineChars="200" w:firstLine="64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Arial Unicode MS" w:eastAsia="Arial Unicode MS" w:hAnsi="Arial Unicode MS" w:hint="eastAsia"/>
          <w:sz w:val="44"/>
          <w:szCs w:val="44"/>
          <w:lang w:val="en-US" w:eastAsia="zh-CN"/>
        </w:rPr>
        <w:t>壤塘县教育局</w:t>
      </w:r>
      <w:r>
        <w:rPr>
          <w:rFonts w:ascii="Arial Unicode MS" w:eastAsia="Arial Unicode MS" w:hAnsi="Arial Unicode MS" w:hint="eastAsia"/>
          <w:sz w:val="44"/>
          <w:szCs w:val="44"/>
          <w:lang w:eastAsia="zh-CN"/>
        </w:rPr>
        <w:t>项目支出</w:t>
      </w:r>
      <w:r>
        <w:rPr>
          <w:rFonts w:ascii="Arial Unicode MS" w:eastAsia="Arial Unicode MS" w:hAnsi="Arial Unicode MS"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widowControl/>
        <w:suppressLineNumbers w:val="0"/>
        <w:ind w:firstLineChars="200" w:firstLine="640"/>
        <w:jc w:val="left"/>
        <w:rPr>
          <w:rFonts w:ascii="Times New Roman" w:eastAsia="仿宋_GB2312"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壤结余统[2024]21号</w:t>
      </w:r>
      <w:r>
        <w:rPr>
          <w:rFonts w:ascii="Times New Roman" w:cs="Times New Roman" w:hAnsi="Times New Roman" w:hint="eastAsia"/>
          <w:color w:val="auto"/>
          <w:sz w:val="32"/>
          <w:szCs w:val="32"/>
          <w:lang w:val="en-US" w:eastAsia="zh-CN"/>
        </w:rPr>
        <w:t>下达资金76.28万元，用于支付壤塘县上壤塘乡查卡村幼儿园建设项目进度款。</w:t>
      </w:r>
    </w:p>
    <w:p>
      <w:pPr>
        <w:keepNext w:val="0"/>
        <w:keepLines w:val="0"/>
        <w:widowControl/>
        <w:suppressLineNumbers w:val="0"/>
        <w:ind w:firstLineChars="200" w:firstLine="640"/>
        <w:jc w:val="left"/>
        <w:rPr>
          <w:rFonts w:ascii="仿宋_GB2312" w:eastAsia="仿宋_GB2312"/>
          <w:lang w:val="en-US" w:eastAsia="zh-CN"/>
        </w:rPr>
      </w:pPr>
      <w:r>
        <w:rPr>
          <w:rFonts w:ascii="楷体_GB2312" w:eastAsia="楷体_GB2312" w:hint="eastAsia"/>
          <w:b/>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（三）项目资金申报相符性。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1．资金计划及到位。</w:t>
      </w: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壤结余统[2024]21号</w:t>
      </w:r>
      <w:r>
        <w:rPr>
          <w:rFonts w:ascii="Times New Roman" w:cs="Times New Roman" w:hAnsi="Times New Roman" w:hint="eastAsia"/>
          <w:color w:val="auto"/>
          <w:sz w:val="32"/>
          <w:szCs w:val="32"/>
          <w:lang w:val="en-US" w:eastAsia="zh-CN"/>
        </w:rPr>
        <w:t>，</w:t>
      </w:r>
      <w:r>
        <w:rPr>
          <w:rFonts w:ascii="仿宋_GB2312" w:hint="eastAsia"/>
          <w:lang w:val="zh-CN"/>
        </w:rPr>
        <w:t>该项目资金</w:t>
      </w:r>
      <w:r>
        <w:rPr>
          <w:rFonts w:ascii="仿宋_GB2312" w:hint="eastAsia"/>
          <w:lang w:val="en-US" w:eastAsia="zh-CN"/>
        </w:rPr>
        <w:t>2024年12月全部</w:t>
      </w:r>
      <w:r>
        <w:rPr>
          <w:rFonts w:ascii="仿宋_GB2312" w:hint="eastAsia"/>
          <w:lang w:val="zh-CN"/>
        </w:rPr>
        <w:t>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cs="Times New Roman" w:hint="eastAsia"/>
          <w:lang w:val="en-US" w:eastAsia="zh-CN"/>
        </w:rPr>
      </w:pPr>
      <w:r>
        <w:rPr>
          <w:rFonts w:ascii="楷体_GB2312" w:eastAsia="楷体_GB2312" w:hint="eastAsia"/>
          <w:lang w:val="zh-CN"/>
        </w:rPr>
        <w:t>2．资金使用。目前</w:t>
      </w:r>
      <w:r>
        <w:rPr>
          <w:rFonts w:ascii="仿宋_GB2312" w:cs="Times New Roman" w:hint="eastAsia"/>
          <w:lang w:val="zh-CN" w:eastAsia="zh-CN"/>
        </w:rPr>
        <w:t>项目正在实施</w:t>
      </w:r>
      <w:r>
        <w:rPr>
          <w:rFonts w:ascii="仿宋_GB2312" w:cs="Times New Roman" w:hint="eastAsia"/>
          <w:lang w:val="en-US" w:eastAsia="zh-CN"/>
        </w:rPr>
        <w:t>，资金已支付进度款</w:t>
      </w:r>
      <w:r>
        <w:rPr>
          <w:rFonts w:ascii="Times New Roman" w:cs="Times New Roman" w:hAnsi="Times New Roman" w:hint="eastAsia"/>
          <w:color w:val="auto"/>
          <w:sz w:val="32"/>
          <w:szCs w:val="32"/>
          <w:lang w:val="en-US" w:eastAsia="zh-CN"/>
        </w:rPr>
        <w:t>76.28万元</w:t>
      </w:r>
      <w:r>
        <w:rPr>
          <w:rFonts w:ascii="仿宋_GB2312" w:cs="Times New Roman" w:hint="eastAsia"/>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color w:val="auto"/>
          <w:lang w:val="en-US" w:eastAsia="zh-CN"/>
        </w:rPr>
      </w:pPr>
      <w:r>
        <w:rPr>
          <w:rFonts w:ascii="仿宋_GB2312" w:hint="eastAsia"/>
          <w:color w:val="auto"/>
          <w:lang w:val="en-US" w:eastAsia="zh-CN"/>
        </w:rPr>
        <w:t>该资金于2024年12月到位，目前项目正在实施当中。</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 </w:t>
      </w:r>
    </w:p>
    <w:tbl>
      <w:tblPr>
        <w:jc w:val="left"/>
        <w:tblInd w:w="93" w:type="dxa"/>
        <w:tblW w:w="832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555"/>
        <w:gridCol w:w="765"/>
        <w:gridCol w:w="1035"/>
        <w:gridCol w:w="3120"/>
        <w:gridCol w:w="600"/>
        <w:gridCol w:w="1305"/>
        <w:gridCol w:w="945"/>
      </w:tblGrid>
      <w:tr>
        <w:trPr>
          <w:trHeight w:val="559"/>
        </w:trPr>
        <w:tc>
          <w:tcPr>
            <w:tcW w:w="555"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绩效指标</w:t>
            </w:r>
          </w:p>
        </w:tc>
        <w:tc>
          <w:tcPr>
            <w:tcW w:w="7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一级</w:t>
              <w:br/>
              <w:t>指标</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二级指标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分值</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525"/>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产</w:t>
              <w:br/>
              <w:t>出</w:t>
              <w:br/>
              <w:t>指</w:t>
              <w:br/>
              <w:t>标</w:t>
              <w:br/>
              <w:t>(50分)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数量指标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建设校舍面积</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≥424平方米</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1082平方米</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项目覆盖学生数</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≥58人</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58人</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项目建设质量合格率</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100%</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时效指标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项目建设时限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≤180天</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180天</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可持续影响指标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设计使用年限</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30</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20年以上</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满意度指标</w:t>
              <w:br/>
              <w:t>(10分)</w:t>
            </w:r>
          </w:p>
        </w:tc>
        <w:tc>
          <w:tcPr>
            <w:tcW w:w="1035" w:type="dxa"/>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服务对象</w:t>
              <w:br/>
              <w:t>满意度指标</w:t>
            </w: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教师满意度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学生及家长满意度</w:t>
            </w:r>
          </w:p>
        </w:tc>
        <w:tc>
          <w:tcPr>
            <w:tcW w:w="60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94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98%</w:t>
            </w:r>
          </w:p>
        </w:tc>
      </w:tr>
      <w:tr>
        <w:trPr>
          <w:trHeight w:val="252"/>
        </w:trPr>
        <w:tc>
          <w:tcPr>
            <w:tcW w:w="555" w:type="dxa"/>
            <w:vMerge/>
            <w:tcBorders>
              <w:top w:val="single" w:sz="4" w:space="0" w:color="000000"/>
              <w:left w:val="single" w:sz="4" w:space="0" w:color="000000"/>
              <w:bottom w:val="single" w:sz="4" w:space="0" w:color="000000"/>
              <w:right w:val="single" w:sz="4" w:space="0" w:color="000000"/>
            </w:tcBorders>
            <w:noWrap/>
            <w:textDirection w:val="tbRlV"/>
            <w:vAlign w:val="center"/>
          </w:tcPr>
          <w:p/>
        </w:tc>
        <w:tc>
          <w:tcPr>
            <w:tcW w:w="765" w:type="dxa"/>
            <w:vMerge/>
            <w:tcBorders>
              <w:top w:val="single" w:sz="4" w:space="0" w:color="000000"/>
              <w:left w:val="single" w:sz="4" w:space="0" w:color="000000"/>
              <w:bottom w:val="single" w:sz="4" w:space="0" w:color="000000"/>
              <w:right w:val="single" w:sz="4" w:space="0" w:color="000000"/>
            </w:tcBorders>
            <w:noWrap/>
            <w:vAlign w:val="center"/>
          </w:tcPr>
          <w:p/>
        </w:tc>
        <w:tc>
          <w:tcPr>
            <w:tcW w:w="1035" w:type="dxa"/>
            <w:vMerge/>
            <w:tcBorders>
              <w:top w:val="single" w:sz="4" w:space="0" w:color="000000"/>
              <w:left w:val="single" w:sz="4" w:space="0" w:color="000000"/>
              <w:bottom w:val="single" w:sz="4" w:space="0" w:color="000000"/>
              <w:right w:val="single" w:sz="4" w:space="0" w:color="000000"/>
            </w:tcBorders>
            <w:noWrap/>
            <w:vAlign w:val="center"/>
          </w:tcPr>
          <w:p/>
        </w:tc>
        <w:tc>
          <w:tcPr>
            <w:tcW w:w="312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60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c>
          <w:tcPr>
            <w:tcW w:w="94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宋体" w:hint="eastAsia"/>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cs="Times New Roman" w:hint="eastAsia"/>
          <w:lang w:val="zh-CN"/>
        </w:rPr>
      </w:pPr>
      <w:r>
        <w:rPr>
          <w:rFonts w:ascii="仿宋_GB2312" w:cs="Times New Roman" w:hint="eastAsia"/>
          <w:lang w:val="en-US" w:eastAsia="zh-CN"/>
        </w:rPr>
        <w:t>壤塘县上壤塘乡查卡村幼儿园，一直借用当地村活动进行办学，经该村驻村工作队调研，该村3-7岁入</w:t>
      </w:r>
      <w:r>
        <w:rPr>
          <w:rFonts w:ascii="仿宋_GB2312" w:cs="Times New Roman"/>
          <w:lang w:val="en-US" w:eastAsia="zh-CN"/>
        </w:rPr>
        <w:t>学适龄儿童为45-55人，根据实际情况，决定新建查卡村幼儿园</w:t>
      </w:r>
      <w:r>
        <w:rPr>
          <w:rFonts w:ascii="仿宋_GB2312" w:cs="Times New Roman" w:hint="eastAsia"/>
          <w:lang w:val="en-US" w:eastAsia="zh-CN"/>
        </w:rPr>
        <w:t>。项目建设不仅有利于完善办学规模，还有利于促进本地区基础教育发展。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cs="Times New Roman" w:hint="eastAsia"/>
          <w:b/>
          <w:lang w:val="en-US" w:eastAsia="zh-CN"/>
        </w:rPr>
      </w:pPr>
      <w:r>
        <w:rPr>
          <w:rFonts w:ascii="楷体_GB2312" w:eastAsia="楷体_GB2312" w:cs="Times New Roman" w:hint="eastAsia"/>
          <w:b/>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pPr>
        <w:keepNext w:val="0"/>
        <w:keepLines w:val="0"/>
        <w:pageBreakBefore w:val="0"/>
        <w:widowControl w:val="0"/>
        <w:tabs>
          <w:tab w:val="left" w:pos="1440"/>
        </w:tabs>
        <w:kinsoku/>
        <w:wordWrap/>
        <w:overflowPunct/>
        <w:topLinePunct w:val="0"/>
        <w:autoSpaceDE/>
        <w:autoSpaceDN/>
        <w:bidi w:val="0"/>
        <w:spacing w:line="600" w:lineRule="exact"/>
        <w:textAlignment w:val="auto"/>
        <w:rPr>
          <w:rFonts w:ascii="宋体" w:eastAsia="宋体"/>
          <w:sz w:val="30"/>
          <w:szCs w:val="30"/>
        </w:rPr>
      </w:pPr>
    </w:p>
    <w:p>
      <w:pPr>
        <w:pStyle w:val="24"/>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ascii="方正小标宋简体" w:eastAsia="方正小标宋简体" w:hint="eastAsia"/>
          <w:sz w:val="44"/>
          <w:szCs w:val="44"/>
          <w:lang w:val="en-US" w:eastAsia="zh-CN"/>
        </w:rPr>
        <w:t>义务教育薄弱环节改善与能力提升中央补助资金（壤塘县城关小学教学综合楼建设项目）</w:t>
      </w:r>
      <w:r>
        <w:rPr>
          <w:rFonts w:ascii="方正小标宋简体" w:eastAsia="方正小标宋简体" w:hint="eastAsia"/>
          <w:sz w:val="44"/>
          <w:szCs w:val="44"/>
          <w:lang w:eastAsia="zh-CN"/>
        </w:rPr>
        <w:t>项目支出</w:t>
      </w:r>
      <w:r>
        <w:rPr>
          <w:rFonts w:ascii="方正小标宋简体" w:eastAsia="方正小标宋简体" w:hint="eastAsia"/>
          <w:sz w:val="44"/>
          <w:szCs w:val="44"/>
        </w:rPr>
        <w:t>绩效自评报告</w:t>
      </w:r>
    </w:p>
    <w:p>
      <w:pPr>
        <w:pStyle w:val="24"/>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一、</w:t>
      </w:r>
      <w:r>
        <w:rPr>
          <w:rFonts w:ascii="黑体" w:eastAsia="黑体" w:hint="eastAsia"/>
          <w:lang w:val="zh-CN"/>
        </w:rPr>
        <w:t>项目概况</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Times New Roman" w:eastAsia="仿宋_GB2312" w:cs="Times New Roman" w:hAnsi="Times New Roman"/>
          <w:color w:val="auto"/>
          <w:sz w:val="32"/>
          <w:szCs w:val="32"/>
          <w:lang w:val="en-US" w:eastAsia="zh-CN"/>
        </w:rPr>
      </w:pPr>
      <w:r>
        <w:rPr>
          <w:rFonts w:ascii="Times New Roman" w:cs="Times New Roman" w:hAnsi="Times New Roman" w:hint="eastAsia"/>
          <w:color w:val="auto"/>
          <w:sz w:val="32"/>
          <w:szCs w:val="32"/>
          <w:lang w:val="en-US" w:eastAsia="zh-CN"/>
        </w:rPr>
        <w:t>根据</w:t>
      </w:r>
      <w:r>
        <w:rPr>
          <w:rFonts w:ascii="Times New Roman" w:eastAsia="仿宋_GB2312" w:cs="Times New Roman" w:hAnsi="Times New Roman"/>
          <w:color w:val="auto"/>
          <w:sz w:val="32"/>
          <w:szCs w:val="32"/>
          <w:lang w:val="en-US" w:eastAsia="zh-CN"/>
        </w:rPr>
        <w:t>《阿坝州财政局 阿坝州教育局关于下达2023年第一批中央和省级教育补助资金预算的通知》阿州财教〔202</w:t>
      </w:r>
      <w:r>
        <w:rPr>
          <w:rFonts w:ascii="Times New Roman" w:cs="Times New Roman" w:hAnsi="Times New Roman" w:hint="eastAsia"/>
          <w:color w:val="auto"/>
          <w:sz w:val="32"/>
          <w:szCs w:val="32"/>
          <w:lang w:val="en-US" w:eastAsia="zh-CN"/>
        </w:rPr>
        <w:t>3</w:t>
      </w:r>
      <w:r>
        <w:rPr>
          <w:rFonts w:ascii="Times New Roman" w:eastAsia="仿宋_GB2312" w:cs="Times New Roman" w:hAnsi="Times New Roman"/>
          <w:color w:val="auto"/>
          <w:sz w:val="32"/>
          <w:szCs w:val="32"/>
          <w:lang w:val="en-US" w:eastAsia="zh-CN"/>
        </w:rPr>
        <w:t>〕</w:t>
      </w:r>
      <w:r>
        <w:rPr>
          <w:rFonts w:ascii="Times New Roman" w:cs="Times New Roman" w:hAnsi="Times New Roman" w:hint="eastAsia"/>
          <w:color w:val="auto"/>
          <w:sz w:val="32"/>
          <w:szCs w:val="32"/>
          <w:lang w:val="en-US" w:eastAsia="zh-CN"/>
        </w:rPr>
        <w:t>24</w:t>
      </w:r>
      <w:r>
        <w:rPr>
          <w:rFonts w:ascii="Times New Roman" w:eastAsia="仿宋_GB2312" w:cs="Times New Roman" w:hAnsi="Times New Roman"/>
          <w:color w:val="auto"/>
          <w:sz w:val="32"/>
          <w:szCs w:val="32"/>
          <w:lang w:val="en-US" w:eastAsia="zh-CN"/>
        </w:rPr>
        <w:t>号</w:t>
      </w:r>
      <w:r>
        <w:rPr>
          <w:rFonts w:ascii="Times New Roman" w:cs="Times New Roman" w:hAnsi="Times New Roman" w:hint="eastAsia"/>
          <w:color w:val="auto"/>
          <w:sz w:val="32"/>
          <w:szCs w:val="32"/>
          <w:lang w:val="en-US" w:eastAsia="zh-CN"/>
        </w:rPr>
        <w:t>文件</w:t>
      </w:r>
      <w:r>
        <w:rPr>
          <w:rFonts w:ascii="Times New Roman" w:eastAsia="仿宋_GB2312" w:cs="Times New Roman" w:hAnsi="Times New Roman"/>
          <w:color w:val="auto"/>
          <w:sz w:val="32"/>
          <w:szCs w:val="32"/>
        </w:rPr>
        <w:t>，下达</w:t>
      </w:r>
      <w:r>
        <w:rPr>
          <w:rFonts w:ascii="宋体" w:cs="宋体" w:hAnsi="宋体" w:hint="eastAsia"/>
          <w:kern w:val="0"/>
          <w:sz w:val="32"/>
          <w:szCs w:val="32"/>
          <w:lang w:val="en-US" w:eastAsia="zh-CN"/>
        </w:rPr>
        <w:t>资金总额是911万元。壤塘县城关小学教学综合楼建设项目结转资金，城关小学住宿楼建设项目（一般债券资金）共计下达687.73万元。</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仿宋_GB2312" w:hint="eastAsia"/>
          <w:lang w:val="zh-CN"/>
        </w:rPr>
      </w:pPr>
      <w:r>
        <w:rPr>
          <w:rFonts w:ascii="楷体_GB2312" w:eastAsia="楷体_GB2312" w:hint="eastAsia"/>
          <w:b/>
          <w:lang w:val="zh-CN"/>
        </w:rPr>
        <w:t>项目绩效目标。</w:t>
      </w:r>
      <w:r>
        <w:rPr>
          <w:rFonts w:ascii="仿宋_GB2312" w:hint="eastAsia"/>
          <w:lang w:val="zh-CN"/>
        </w:rPr>
        <w:t>说明项目主要内容，计划实现的具体绩效目标（定性和定量目标）以及项目实施进度计划等。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lang w:val="en-US" w:eastAsia="zh-CN"/>
        </w:rPr>
      </w:pPr>
      <w:r>
        <w:rPr>
          <w:rFonts w:ascii="仿宋_GB2312" w:hint="eastAsia"/>
          <w:lang w:val="en-US" w:eastAsia="zh-CN"/>
        </w:rPr>
        <w:t>该项目涉及：</w:t>
      </w:r>
      <w:r>
        <w:rPr>
          <w:rFonts w:ascii="仿宋_GB2312" w:hint="eastAsia"/>
          <w:lang w:val="zh-CN"/>
        </w:rPr>
        <w:t>壤塘县城关小学校</w:t>
      </w:r>
      <w:r>
        <w:rPr>
          <w:rFonts w:ascii="仿宋_GB2312" w:hint="eastAsia"/>
          <w:lang w:val="en-US" w:eastAsia="zh-CN"/>
        </w:rPr>
        <w:t>1所学校。</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olor w:val="auto"/>
          <w:lang w:val="en-US" w:eastAsia="zh-CN"/>
        </w:rPr>
      </w:pPr>
      <w:r>
        <w:rPr>
          <w:rFonts w:ascii="仿宋_GB2312" w:hint="eastAsia"/>
          <w:color w:val="auto"/>
          <w:lang w:val="en-US" w:eastAsia="zh-CN"/>
        </w:rPr>
        <w:t>该项目涉及一级指标三个：产出指标、效益指标和满意度指标；二级指标七个：数量指标、质量指标、成本指标、 时效指标、社会效益指标、可持续影响指标、服务对象满意度指标。</w:t>
      </w:r>
    </w:p>
    <w:p>
      <w:pPr>
        <w:keepNext w:val="0"/>
        <w:keepLines w:val="0"/>
        <w:pageBreakBefore w:val="0"/>
        <w:widowControl w:val="0"/>
        <w:numPr>
          <w:ilvl w:val="0"/>
          <w:numId w:val="38"/>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300" w:firstLine="960"/>
        <w:textAlignment w:val="auto"/>
        <w:rPr>
          <w:rFonts w:ascii="仿宋_GB2312"/>
          <w:lang w:val="zh-CN"/>
        </w:rPr>
      </w:pPr>
      <w:r>
        <w:rPr>
          <w:rFonts w:ascii="仿宋_GB2312" w:hint="eastAsia"/>
          <w:lang w:val="en-US" w:eastAsia="zh-CN"/>
        </w:rPr>
        <w:t>该项目通过公开招标完全按照申报表实施，</w:t>
      </w:r>
      <w:r>
        <w:rPr>
          <w:rFonts w:ascii="仿宋_GB2312" w:hint="eastAsia"/>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eastAsia="黑体"/>
        </w:rPr>
      </w:pPr>
      <w:r>
        <w:rPr>
          <w:rFonts w:ascii="黑体" w:eastAsia="黑体" w:hint="eastAsia"/>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仿宋_GB2312" w:hint="eastAsia"/>
          <w:lang w:val="zh-CN"/>
        </w:rPr>
        <w:tab/>
      </w:r>
      <w:r>
        <w:rPr>
          <w:rFonts w:ascii="楷体_GB2312" w:eastAsia="楷体_GB2312" w:hint="eastAsia"/>
          <w:b/>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楷体_GB2312" w:eastAsia="楷体_GB2312" w:hint="eastAsia"/>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lang w:val="zh-CN"/>
        </w:rPr>
      </w:pPr>
      <w:r>
        <w:rPr>
          <w:rFonts w:ascii="宋体" w:cs="宋体" w:hAnsi="宋体" w:hint="eastAsia"/>
          <w:kern w:val="0"/>
          <w:sz w:val="32"/>
          <w:szCs w:val="32"/>
          <w:lang w:val="en-US" w:eastAsia="zh-CN"/>
        </w:rPr>
        <w:t>2024年12月下达壤塘县城关小学教学综合楼建设项目结转资金，城关小学住宿楼建设项目（一般债券资金）共计下达687.73万元。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楷体_GB2312" w:eastAsia="楷体_GB2312" w:hint="eastAsia"/>
          <w:lang w:val="zh-CN"/>
        </w:rPr>
        <w:t>2．资金使用。</w:t>
      </w:r>
      <w:r>
        <w:rPr>
          <w:rFonts w:ascii="仿宋_GB2312" w:hint="eastAsia"/>
          <w:lang w:val="zh-CN"/>
        </w:rPr>
        <w:t>截止评价时点项目资金</w:t>
      </w:r>
      <w:r>
        <w:rPr>
          <w:rFonts w:ascii="仿宋_GB2312" w:hint="eastAsia"/>
          <w:lang w:val="en-US" w:eastAsia="zh-CN"/>
        </w:rPr>
        <w:t>支出593.78万元</w:t>
      </w:r>
      <w:r>
        <w:rPr>
          <w:rFonts w:ascii="仿宋_GB2312" w:hint="eastAsia"/>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仿宋_GB2312" w:hint="eastAsia"/>
          <w:lang w:val="en-US" w:eastAsia="zh-CN"/>
        </w:rPr>
        <w:t>该</w:t>
      </w:r>
      <w:r>
        <w:rPr>
          <w:rFonts w:ascii="仿宋_GB2312" w:hint="eastAsia"/>
          <w:lang w:val="zh-CN"/>
        </w:rPr>
        <w:t>项目</w:t>
      </w:r>
      <w:r>
        <w:rPr>
          <w:rFonts w:ascii="仿宋_GB2312" w:hint="eastAsia"/>
          <w:lang w:val="en-US" w:eastAsia="zh-CN"/>
        </w:rPr>
        <w:t>有健全的</w:t>
      </w:r>
      <w:r>
        <w:rPr>
          <w:rFonts w:ascii="仿宋_GB2312" w:hint="eastAsia"/>
          <w:lang w:val="zh-CN"/>
        </w:rPr>
        <w:t>财务管理制度建设、机构设置、会计核算及账务。</w:t>
      </w:r>
      <w:r>
        <w:rPr>
          <w:rFonts w:ascii="仿宋_GB2312" w:hint="eastAsia"/>
          <w:lang w:val="en-US" w:eastAsia="zh-CN"/>
        </w:rPr>
        <w:t>该</w:t>
      </w:r>
      <w:r>
        <w:rPr>
          <w:rFonts w:ascii="仿宋_GB2312" w:hint="eastAsia"/>
          <w:lang w:val="zh-CN"/>
        </w:rPr>
        <w:t>项目</w:t>
      </w:r>
      <w:r>
        <w:rPr>
          <w:rFonts w:ascii="仿宋_GB2312" w:hint="eastAsia"/>
          <w:lang w:val="en-US" w:eastAsia="zh-CN"/>
        </w:rPr>
        <w:t>严格按照</w:t>
      </w:r>
      <w:r>
        <w:rPr>
          <w:rFonts w:ascii="仿宋_GB2312" w:hint="eastAsia"/>
          <w:lang w:val="zh-CN"/>
        </w:rPr>
        <w:t>资金管理办法</w:t>
      </w:r>
      <w:r>
        <w:rPr>
          <w:rFonts w:ascii="仿宋_GB2312" w:hint="eastAsia"/>
          <w:lang w:val="en-US" w:eastAsia="zh-CN"/>
        </w:rPr>
        <w:t>实施</w:t>
      </w:r>
      <w:r>
        <w:rPr>
          <w:rFonts w:ascii="仿宋_GB2312" w:hint="eastAsia"/>
          <w:lang w:val="zh-CN"/>
        </w:rPr>
        <w:t>，</w:t>
      </w:r>
      <w:r>
        <w:rPr>
          <w:rFonts w:ascii="仿宋_GB2312" w:hint="eastAsia"/>
          <w:lang w:val="en-US" w:eastAsia="zh-CN"/>
        </w:rPr>
        <w:t>该</w:t>
      </w:r>
      <w:r>
        <w:rPr>
          <w:rFonts w:ascii="仿宋_GB2312" w:hint="eastAsia"/>
          <w:lang w:val="zh-CN"/>
        </w:rPr>
        <w:t>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cs="Times New Roman"/>
          <w:color w:val="0000FF"/>
          <w:lang w:val="en-US" w:eastAsia="zh-CN"/>
        </w:rPr>
      </w:pPr>
      <w:r>
        <w:rPr>
          <w:rFonts w:ascii="仿宋_GB2312" w:hint="eastAsia"/>
          <w:color w:val="auto"/>
          <w:lang w:val="en-US" w:eastAsia="zh-CN"/>
        </w:rPr>
        <w:t>该资金于2023年8月到位，教育局随即分配所要实施的项目，计划实施</w:t>
      </w:r>
      <w:r>
        <w:rPr>
          <w:rFonts w:ascii="宋体" w:cs="宋体" w:hAnsi="宋体" w:hint="eastAsia"/>
          <w:kern w:val="0"/>
          <w:sz w:val="32"/>
          <w:szCs w:val="32"/>
          <w:lang w:val="en-US" w:eastAsia="zh-CN"/>
        </w:rPr>
        <w:t>城关小学教学综合楼建设项目，总投资1400万元，其中薄改资金525万元</w:t>
      </w:r>
      <w:r>
        <w:rPr>
          <w:rFonts w:ascii="仿宋_GB2312" w:hint="eastAsia"/>
          <w:color w:val="auto"/>
          <w:lang w:val="en-US" w:eastAsia="zh-CN"/>
        </w:rPr>
        <w:t>。目前该项目前期工作已完成立项批复、用地预审及选址意见、勘察设计，施工财评中，正在施工招标中。</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zh-CN"/>
        </w:rPr>
      </w:pPr>
      <w:r>
        <w:rPr>
          <w:rFonts w:ascii="黑体" w:eastAsia="黑体" w:hint="eastAsia"/>
        </w:rPr>
        <w:t>三、项目绩效情况</w:t>
      </w:r>
      <w:r>
        <w:rPr>
          <w:rFonts w:ascii="仿宋_GB2312" w:hint="eastAsia"/>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b/>
          <w:lang w:val="zh-CN"/>
        </w:rPr>
      </w:pPr>
      <w:r>
        <w:rPr>
          <w:rFonts w:ascii="楷体_GB2312" w:eastAsia="楷体_GB2312" w:hint="eastAsia"/>
          <w:b/>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zh-CN"/>
        </w:rPr>
      </w:pPr>
      <w:r>
        <w:rPr>
          <w:rFonts w:ascii="仿宋_GB2312" w:hint="eastAsia"/>
          <w:lang w:val="zh-CN"/>
        </w:rPr>
        <w:t>项目正在实施中，不对任务量完成、质量标准、成本控制目标的实现程度进行自评，进度计划符合规定时间。</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该项目严格按照目标申报表，会在规定时间内完成了该项目的实施。具体如下：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hint="eastAsia"/>
          <w:lang w:val="en-US" w:eastAsia="zh-CN"/>
        </w:rPr>
      </w:pPr>
      <w:r>
        <w:rPr>
          <w:rFonts w:ascii="仿宋_GB2312" w:hint="eastAsia"/>
          <w:lang w:val="en-US" w:eastAsia="zh-CN"/>
        </w:rPr>
        <w:t xml:space="preserve">   </w:t>
      </w:r>
    </w:p>
    <w:tbl>
      <w:tblPr>
        <w:jc w:val="left"/>
        <w:tblInd w:w="93" w:type="dxa"/>
        <w:tblW w:w="65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20"/>
        <w:gridCol w:w="2010"/>
        <w:gridCol w:w="1465"/>
      </w:tblGrid>
      <w:tr>
        <w:trPr>
          <w:trHeight w:val="559"/>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三级指标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年度指标值</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全年实际值</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修建学校数量</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1所</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500"/>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质量合格率</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合格、达到验收标准</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工期</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≤360天</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项目总投资</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≤1400万</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覆盖学生数</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≥280人</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设计使用年限</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≥50年</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r>
        <w:trPr>
          <w:trHeight w:val="252"/>
        </w:trPr>
        <w:tc>
          <w:tcPr>
            <w:tcW w:w="312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师生满意度</w:t>
            </w:r>
          </w:p>
        </w:tc>
        <w:tc>
          <w:tcPr>
            <w:tcW w:w="201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≥95%</w:t>
            </w:r>
          </w:p>
        </w:tc>
        <w:tc>
          <w:tcPr>
            <w:tcW w:w="1465"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cs="宋体" w:hint="eastAsia"/>
                <w:i w:val="0"/>
                <w:iCs w:val="0"/>
                <w:color w:val="000000"/>
                <w:sz w:val="20"/>
                <w:szCs w:val="20"/>
                <w:u w:val="none"/>
                <w:lang w:val="en-US" w:eastAsia="zh-CN"/>
              </w:rPr>
            </w:pPr>
            <w:r>
              <w:rPr>
                <w:rFonts w:ascii="宋体" w:eastAsia="宋体" w:cs="宋体" w:hint="eastAsia"/>
                <w:i w:val="0"/>
                <w:iCs w:val="0"/>
                <w:color w:val="000000"/>
                <w:sz w:val="20"/>
                <w:szCs w:val="20"/>
                <w:u w:val="none"/>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仿宋_GB2312"/>
          <w:lang w:val="en-US" w:eastAsia="zh-CN"/>
        </w:rPr>
      </w:pPr>
    </w:p>
    <w:p>
      <w:pPr>
        <w:keepNext w:val="0"/>
        <w:keepLines w:val="0"/>
        <w:pageBreakBefore w:val="0"/>
        <w:widowControl w:val="0"/>
        <w:numPr>
          <w:ilvl w:val="0"/>
          <w:numId w:val="39"/>
        </w:numPr>
        <w:kinsoku/>
        <w:wordWrap/>
        <w:overflowPunct/>
        <w:topLinePunct w:val="0"/>
        <w:autoSpaceDE/>
        <w:autoSpaceDN/>
        <w:bidi w:val="0"/>
        <w:adjustRightInd w:val="0"/>
        <w:snapToGrid w:val="0"/>
        <w:spacing w:line="600" w:lineRule="exact"/>
        <w:ind w:left="0" w:firstLine="720"/>
        <w:textAlignment w:val="auto"/>
        <w:rPr>
          <w:rFonts w:ascii="楷体_GB2312" w:eastAsia="楷体_GB2312" w:hint="eastAsia"/>
          <w:b/>
          <w:lang w:val="zh-CN"/>
        </w:rPr>
      </w:pPr>
      <w:r>
        <w:rPr>
          <w:rFonts w:ascii="楷体_GB2312" w:eastAsia="楷体_GB2312" w:hint="eastAsia"/>
          <w:b/>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的实施，有利于解决壤塘县城关小学老学生宿舍楼存在的年久失修和校舍功能与现有教学需求不匹配的问题，确保了学校后续教学任务的需求和完善学校校舍的功能分化，缩小区域教育发展差距，推动义务教育均衡发展。该校是壤塘县城区重要教学点位，为给教师学生提供较为良好的教学环境。</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lang w:val="en-US" w:eastAsia="zh-CN"/>
        </w:rPr>
      </w:pPr>
      <w:r>
        <w:rPr>
          <w:rFonts w:ascii="仿宋_GB2312" w:hint="eastAsia"/>
          <w:lang w:val="en-US" w:eastAsia="zh-CN"/>
        </w:rPr>
        <w:t>该项目覆盖义务教育阶段学校一所、极大改善该学校办学条件、提高了学校的办学水平。</w:t>
        <w:tab/>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rPr>
      </w:pPr>
      <w:r>
        <w:rPr>
          <w:rFonts w:ascii="黑体" w:eastAsia="黑体" w:hint="eastAsia"/>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楷体_GB2312" w:eastAsia="楷体_GB2312" w:hint="eastAsia"/>
          <w:b/>
          <w:lang w:val="zh-CN"/>
        </w:rPr>
      </w:pPr>
      <w:r>
        <w:rPr>
          <w:rFonts w:ascii="楷体_GB2312" w:eastAsia="楷体_GB2312" w:hint="eastAsia"/>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40"/>
        <w:textAlignment w:val="auto"/>
        <w:rPr>
          <w:rFonts w:ascii="仿宋_GB2312" w:cs="Times New Roman"/>
          <w:lang w:val="en-US" w:eastAsia="zh-CN"/>
        </w:rPr>
      </w:pPr>
      <w:r>
        <w:rPr>
          <w:rFonts w:ascii="仿宋_GB2312" w:cs="Times New Roman" w:hint="eastAsia"/>
          <w:lang w:val="en-US" w:eastAsia="zh-CN"/>
        </w:rPr>
        <w:t>该项目因推进流程原因正在积极推进中，将在2024年4月进场实施。</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zh-CN"/>
        </w:rPr>
        <w:t>（</w:t>
      </w:r>
      <w:r>
        <w:rPr>
          <w:rFonts w:ascii="楷体_GB2312" w:eastAsia="楷体_GB2312" w:hint="eastAsia"/>
          <w:b/>
          <w:lang w:val="en-US" w:eastAsia="zh-CN"/>
        </w:rPr>
        <w:t>二</w:t>
      </w:r>
      <w:r>
        <w:rPr>
          <w:rFonts w:ascii="楷体_GB2312" w:eastAsia="楷体_GB2312" w:hint="eastAsia"/>
          <w:b/>
          <w:lang w:val="zh-CN"/>
        </w:rPr>
        <w:t>）相关建议。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720"/>
        <w:textAlignment w:val="auto"/>
        <w:rPr>
          <w:rFonts w:ascii="楷体_GB2312" w:eastAsia="楷体_GB2312" w:hint="eastAsia"/>
          <w:b/>
          <w:lang w:val="zh-CN"/>
        </w:rPr>
      </w:pPr>
      <w:r>
        <w:rPr>
          <w:rFonts w:ascii="楷体_GB2312" w:eastAsia="楷体_GB2312" w:hint="eastAsia"/>
          <w:b/>
          <w:lang w:val="en-US" w:eastAsia="zh-CN"/>
        </w:rPr>
        <w:t>无</w:t>
      </w:r>
    </w:p>
    <w:p/>
    <w:p/>
    <w:sectPr>
      <w:footerReference w:type="default" r:id="rId2"/>
      <w:footerReference w:type="even" r:id="rId3"/>
      <w:pgSz w:w="11906" w:h="16838"/>
      <w:pgMar w:top="1134" w:right="1361" w:bottom="851" w:left="1361" w:header="851" w:footer="992" w:gutter="0"/>
      <w:titlePg/>
      <w:docGrid w:type="lines" w:linePitch="435"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003" w:usb1="288F0000" w:usb2="00000006" w:usb3="00000000" w:csb0="00040001" w:csb1="00000000"/>
  </w:font>
  <w:font w:name="仿宋_GB2312">
    <w:altName w:val="仿宋"/>
    <w:panose1 w:val="02010609030101010101"/>
    <w:charset w:val="86"/>
    <w:family w:val="modern"/>
    <w:pitch w:val="variable"/>
    <w:sig w:usb0="00000000" w:usb1="00000000" w:usb2="00000000" w:usb3="00000000" w:csb0="00040000" w:csb1="00000000"/>
  </w:font>
  <w:font w:name="Times New Roman">
    <w:panose1 w:val="02020603050405020304"/>
    <w:charset w:val="01"/>
    <w:family w:val="auto"/>
    <w:pitch w:val="variable"/>
    <w:sig w:usb0="E0002AFF" w:usb1="C0007841" w:usb2="00000009" w:usb3="00000000" w:csb0="400001FF" w:csb1="FFFF0000"/>
  </w:font>
  <w:font w:name="黑体">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variable"/>
    <w:sig w:usb0="00000000" w:usb1="00000000" w:usb2="00000000" w:usb3="00000000" w:csb0="00040000" w:csb1="00000000"/>
  </w:font>
  <w:font w:name="方正小标宋_GBK">
    <w:altName w:val="Arial Unicode MS"/>
    <w:panose1 w:val="03000509000000000000"/>
    <w:charset w:val="86"/>
    <w:family w:val="auto"/>
    <w:pitch w:val="variable"/>
    <w:sig w:usb0="00000000" w:usb1="00000000" w:usb2="00000000" w:usb3="00000000" w:csb0="00040000" w:csb1="00000000"/>
  </w:font>
  <w:font w:name="华文仿宋">
    <w:altName w:val="宋体"/>
    <w:panose1 w:val="02010600040101010101"/>
    <w:charset w:val="86"/>
    <w:family w:val="auto"/>
    <w:pitch w:val="variable"/>
    <w:sig w:usb0="00000287" w:usb1="080F0000" w:usb2="00000000" w:usb3="00000000" w:csb0="0004009F" w:csb1="DFD70000"/>
  </w:font>
  <w:font w:name="方正小标宋简体">
    <w:panose1 w:val="02000000000000000000"/>
    <w:charset w:val="86"/>
    <w:family w:val="script"/>
    <w:pitch w:val="variable"/>
    <w:sig w:usb0="00000000" w:usb1="00000000" w:usb2="00000000" w:usb3="00000000" w:csb0="00000000" w:csb1="00000000"/>
  </w:font>
  <w:font w:name="方正大标宋_GBK">
    <w:altName w:val="宋体"/>
    <w:panose1 w:val="03000509000000000000"/>
    <w:charset w:val="86"/>
    <w:family w:val="auto"/>
    <w:pitch w:val="variable"/>
    <w:sig w:usb0="00000000" w:usb1="00000000" w:usb2="00000000" w:usb3="00000000" w:csb0="00040000" w:csb1="00000000"/>
  </w:font>
  <w:font w:name="仿宋">
    <w:panose1 w:val="02010609060101010101"/>
    <w:charset w:val="86"/>
    <w:family w:val="auto"/>
    <w:pitch w:val="variable"/>
    <w:sig w:usb0="800002BF" w:usb1="38CF7CFA" w:usb2="00000016" w:usb3="00000000" w:csb0="00040001" w:csb1="00000000"/>
  </w:font>
  <w:font w:name="方正仿宋_GBK">
    <w:altName w:val="Arial Unicode MS"/>
    <w:panose1 w:val="03000509000000000000"/>
    <w:charset w:val="86"/>
    <w:family w:val="auto"/>
    <w:pitch w:val="variable"/>
    <w:sig w:usb0="00000000" w:usb1="00000000" w:usb2="00000000" w:usb3="00000000" w:csb0="00040000" w:csb1="00000000"/>
  </w:font>
  <w:font w:name="方正公文小标宋">
    <w:panose1 w:val="02000500000000000000"/>
    <w:charset w:val="86"/>
    <w:family w:val="auto"/>
    <w:pitch w:val="variable"/>
    <w:sig w:usb0="00000000" w:usb1="00000000" w:usb2="00000000" w:usb3="00000000" w:csb0="00000000" w:csb1="00000000"/>
  </w:font>
  <w:font w:name="Arial Unicode MS">
    <w:altName w:val="宋体"/>
    <w:panose1 w:val="020B0604020202020204"/>
    <w:charset w:val="86"/>
    <w:family w:val="auto"/>
    <w:pitch w:val="variable"/>
    <w:sig w:usb0="FFFFFFFF" w:usb1="E9FFFFFF" w:usb2="0000003F" w:usb3="00000000" w:csb0="603F01FF" w:csb1="FFFF0000"/>
  </w:font>
  <w:font w:name="Arial">
    <w:altName w:val="DejaVu Sans"/>
    <w:panose1 w:val="020B0604020202020204"/>
    <w:charset w:val="01"/>
    <w:family w:val="swiss"/>
    <w:pitch w:val="variable"/>
    <w:sig w:usb0="E0002AFF" w:usb1="C0007843" w:usb2="00000009" w:usb3="00000000" w:csb0="400001FF" w:csb1="FFFF0000"/>
  </w:font>
  <w:font w:name="方正仿宋_GB2312">
    <w:altName w:val="宋体"/>
    <w:panose1 w:val="02000000000000000000"/>
    <w:charset w:val="86"/>
    <w:family w:val="auto"/>
    <w:pitch w:val="variable"/>
    <w:sig w:usb0="00000000" w:usb1="00000000" w:usb2="00000000" w:usb3="00000000" w:csb0="00000000" w:csb1="00000000"/>
  </w:font>
  <w:font w:name="Calibri">
    <w:altName w:val="Times New Roman"/>
    <w:panose1 w:val="020F0502020204030204"/>
    <w:charset w:val="00"/>
    <w:family w:val="swiss"/>
    <w:pitch w:val="variable"/>
    <w:sig w:usb0="E00002FF" w:usb1="4000ACFF" w:usb2="00000001" w:usb3="00000000" w:csb0="2000019F" w:csb1="00000000"/>
  </w:font>
  <w:font w:name="??">
    <w:altName w:val="Times New Roman"/>
    <w:panose1 w:val="00000000000000000000"/>
    <w:charset w:val="00"/>
    <w:family w:val="roman"/>
    <w:pitch w:val="variable"/>
    <w:sig w:usb0="00000000" w:usb1="0000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right" w:y="1" w:anchorLock="0"/>
      <w:tabs>
        <w:tab w:val="center" w:pos="4153"/>
        <w:tab w:val="right" w:pos="8306"/>
      </w:tabs>
      <w:rPr>
        <w:rStyle w:val="23"/>
      </w:rPr>
    </w:pPr>
    <w:r>
      <w:rPr>
        <w:rStyle w:val="23"/>
      </w:rPr>
      <w:fldChar w:fldCharType="begin"/>
    </w:r>
    <w:r>
      <w:rPr>
        <w:rStyle w:val="23"/>
      </w:rPr>
      <w:instrText xml:space="preserve">PAGE  </w:instrText>
    </w:r>
    <w:r>
      <w:fldChar w:fldCharType="separate"/>
    </w:r>
    <w:r>
      <w:rPr>
        <w:rStyle w:val="23"/>
      </w:rPr>
      <w:t>3</w:t>
    </w:r>
    <w:r>
      <w:fldChar w:fldCharType="end"/>
    </w:r>
  </w:p>
  <w:p>
    <w:pPr>
      <w:pStyle w:val="19"/>
      <w:tabs>
        <w:tab w:val="center" w:pos="4153"/>
        <w:tab w:val="right" w:pos="8306"/>
      </w:tabs>
      <w:ind w:right="360"/>
      <w:rPr>
        <w:rFonts w:hint="eastAsia"/>
      </w:rPr>
    </w:pPr>
    <w:r>
      <w:rPr>
        <w:kern w:val="0"/>
        <w:szCs w:val="21"/>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right" w:y="1" w:anchorLock="0"/>
      <w:tabs>
        <w:tab w:val="center" w:pos="4153"/>
        <w:tab w:val="right" w:pos="8306"/>
      </w:tabs>
      <w:rPr>
        <w:rStyle w:val="23"/>
      </w:rPr>
    </w:pPr>
    <w:r>
      <w:rPr>
        <w:rStyle w:val="23"/>
      </w:rPr>
      <w:fldChar w:fldCharType="begin"/>
    </w:r>
    <w:r>
      <w:rPr>
        <w:rStyle w:val="23"/>
      </w:rPr>
      <w:instrText xml:space="preserve">PAGE  </w:instrText>
    </w:r>
    <w:r>
      <w:fldChar w:fldCharType="separate"/>
    </w:r>
    <w:r>
      <w:rPr>
        <w:rStyle w:val="23"/>
      </w:rPr>
      <w:t>9</w:t>
    </w:r>
    <w:r>
      <w:fldChar w:fldCharType="end"/>
    </w:r>
  </w:p>
  <w:p>
    <w:pPr>
      <w:pStyle w:val="19"/>
      <w:tabs>
        <w:tab w:val="center" w:pos="4153"/>
        <w:tab w:val="right" w:pos="8306"/>
      </w:tabs>
      <w:ind w:right="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24BA7DA"/>
    <w:multiLevelType w:val="singleLevel"/>
    <w:tmpl w:val="024BA7DA"/>
    <w:lvl w:ilvl="0">
      <w:start w:val="1"/>
      <w:numFmt w:val="chineseCounting"/>
      <w:lvlRestart w:val="0"/>
      <w:suff w:val="nothing"/>
      <w:lvlText w:val="（%1）"/>
      <w:lvlJc w:val="left"/>
      <w:pPr>
        <w:ind w:left="0" w:hanging="0"/>
      </w:pPr>
      <w:rPr>
        <w:rFonts w:hint="eastAsia"/>
      </w:rPr>
    </w:lvl>
  </w:abstractNum>
  <w:abstractNum w:abstractNumId="1">
    <w:nsid w:val="5B009AB2"/>
    <w:multiLevelType w:val="singleLevel"/>
    <w:tmpl w:val="5B009AB2"/>
    <w:lvl w:ilvl="0">
      <w:start w:val="1"/>
      <w:numFmt w:val="chineseCounting"/>
      <w:lvlRestart w:val="0"/>
      <w:suff w:val="nothing"/>
      <w:lvlText w:val="（%1）"/>
      <w:lvlJc w:val="left"/>
      <w:pPr>
        <w:ind w:left="0" w:hanging="0"/>
      </w:pPr>
      <w:rPr>
        <w:rFonts w:hint="eastAsia"/>
      </w:rPr>
    </w:lvl>
  </w:abstractNum>
  <w:abstractNum w:abstractNumId="2">
    <w:nsid w:val="E037FCE9"/>
    <w:multiLevelType w:val="singleLevel"/>
    <w:tmpl w:val="E037FCE9"/>
    <w:lvl w:ilvl="0">
      <w:start w:val="2"/>
      <w:numFmt w:val="chineseCounting"/>
      <w:lvlRestart w:val="0"/>
      <w:suff w:val="nothing"/>
      <w:lvlText w:val="（%1）"/>
      <w:lvlJc w:val="left"/>
      <w:pPr>
        <w:ind w:left="0" w:hanging="0"/>
      </w:pPr>
      <w:rPr>
        <w:rFonts w:hint="eastAsia"/>
      </w:rPr>
    </w:lvl>
  </w:abstractNum>
  <w:abstractNum w:abstractNumId="3">
    <w:nsid w:val="11B96E84"/>
    <w:multiLevelType w:val="singleLevel"/>
    <w:tmpl w:val="11B96E84"/>
    <w:lvl w:ilvl="0">
      <w:start w:val="6"/>
      <w:numFmt w:val="chineseCounting"/>
      <w:lvlRestart w:val="0"/>
      <w:suff w:val="nothing"/>
      <w:lvlText w:val="%1、"/>
      <w:lvlJc w:val="left"/>
      <w:pPr>
        <w:ind w:left="0" w:hanging="0"/>
      </w:pPr>
      <w:rPr>
        <w:rFonts w:hint="eastAsia"/>
      </w:rPr>
    </w:lvl>
  </w:abstractNum>
  <w:abstractNum w:abstractNumId="4">
    <w:nsid w:val="04C73C7E"/>
    <w:multiLevelType w:val="singleLevel"/>
    <w:tmpl w:val="04C73C7E"/>
    <w:lvl w:ilvl="0">
      <w:start w:val="1"/>
      <w:numFmt w:val="chineseCounting"/>
      <w:lvlRestart w:val="0"/>
      <w:suff w:val="nothing"/>
      <w:lvlText w:val="（%1）"/>
      <w:lvlJc w:val="left"/>
      <w:pPr>
        <w:ind w:left="0" w:hanging="0"/>
      </w:pPr>
      <w:rPr>
        <w:rFonts w:hint="eastAsia"/>
      </w:rPr>
    </w:lvl>
  </w:abstractNum>
  <w:abstractNum w:abstractNumId="5">
    <w:nsid w:val="E31AC06D"/>
    <w:multiLevelType w:val="singleLevel"/>
    <w:tmpl w:val="E31AC06D"/>
    <w:lvl w:ilvl="0">
      <w:start w:val="2"/>
      <w:numFmt w:val="decimal"/>
      <w:lvlRestart w:val="0"/>
      <w:suff w:val="nothing"/>
      <w:lvlText w:val="%1、"/>
      <w:lvlJc w:val="left"/>
      <w:pPr>
        <w:ind w:left="0" w:hanging="0"/>
      </w:pPr>
    </w:lvl>
  </w:abstractNum>
  <w:abstractNum w:abstractNumId="6">
    <w:nsid w:val="CC7CD129"/>
    <w:multiLevelType w:val="singleLevel"/>
    <w:tmpl w:val="CC7CD129"/>
    <w:lvl w:ilvl="0">
      <w:start w:val="1"/>
      <w:numFmt w:val="chineseCounting"/>
      <w:lvlRestart w:val="0"/>
      <w:suff w:val="nothing"/>
      <w:lvlText w:val="（%1）"/>
      <w:lvlJc w:val="left"/>
      <w:pPr>
        <w:ind w:left="0" w:hanging="0"/>
      </w:pPr>
      <w:rPr>
        <w:rFonts w:hint="eastAsia"/>
      </w:rPr>
    </w:lvl>
  </w:abstractNum>
  <w:abstractNum w:abstractNumId="7">
    <w:nsid w:val="D7EE1EBA"/>
    <w:multiLevelType w:val="singleLevel"/>
    <w:tmpl w:val="D7EE1EBA"/>
    <w:lvl w:ilvl="0">
      <w:start w:val="3"/>
      <w:numFmt w:val="chineseCounting"/>
      <w:lvlRestart w:val="0"/>
      <w:suff w:val="nothing"/>
      <w:lvlText w:val="（%1）"/>
      <w:lvlJc w:val="left"/>
      <w:pPr>
        <w:ind w:left="0" w:hanging="0"/>
      </w:pPr>
      <w:rPr>
        <w:rFonts w:hint="eastAsia"/>
      </w:rPr>
    </w:lvl>
  </w:abstractNum>
  <w:abstractNum w:abstractNumId="8">
    <w:nsid w:val="1B23DF95"/>
    <w:multiLevelType w:val="singleLevel"/>
    <w:tmpl w:val="1B23DF95"/>
    <w:lvl w:ilvl="0">
      <w:start w:val="4"/>
      <w:numFmt w:val="chineseCounting"/>
      <w:lvlRestart w:val="0"/>
      <w:suff w:val="nothing"/>
      <w:lvlText w:val="%1、"/>
      <w:lvlJc w:val="left"/>
      <w:pPr>
        <w:ind w:left="0" w:hanging="0"/>
      </w:pPr>
      <w:rPr>
        <w:rFonts w:hint="eastAsia"/>
      </w:rPr>
    </w:lvl>
  </w:abstractNum>
  <w:abstractNum w:abstractNumId="9">
    <w:nsid w:val="E2E12387"/>
    <w:multiLevelType w:val="singleLevel"/>
    <w:tmpl w:val="E2E12387"/>
    <w:lvl w:ilvl="0">
      <w:start w:val="2"/>
      <w:numFmt w:val="chineseCounting"/>
      <w:lvlRestart w:val="0"/>
      <w:suff w:val="nothing"/>
      <w:lvlText w:val="（%1）"/>
      <w:lvlJc w:val="left"/>
      <w:pPr>
        <w:ind w:left="0" w:hanging="0"/>
      </w:pPr>
      <w:rPr>
        <w:rFonts w:hint="eastAsia"/>
      </w:rPr>
    </w:lvl>
  </w:abstractNum>
  <w:abstractNum w:abstractNumId="10">
    <w:nsid w:val="0A131A0A"/>
    <w:multiLevelType w:val="multilevel"/>
    <w:tmpl w:val="0A131A0A"/>
    <w:lvl w:ilvl="0">
      <w:start w:val="1"/>
      <w:numFmt w:val="japaneseCounting"/>
      <w:lvlRestart w:val="0"/>
      <w:lvlText w:val="（%1）"/>
      <w:lvlJc w:val="left"/>
      <w:pPr>
        <w:ind w:left="1500" w:hanging="10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ED02B9C4"/>
    <w:multiLevelType w:val="singleLevel"/>
    <w:tmpl w:val="ED02B9C4"/>
    <w:lvl w:ilvl="0">
      <w:start w:val="3"/>
      <w:numFmt w:val="chineseCounting"/>
      <w:lvlRestart w:val="0"/>
      <w:suff w:val="nothing"/>
      <w:lvlText w:val="（%1）"/>
      <w:lvlJc w:val="left"/>
      <w:pPr>
        <w:ind w:left="642" w:hanging="0"/>
      </w:pPr>
      <w:rPr>
        <w:rFonts w:hint="eastAsia"/>
      </w:rPr>
    </w:lvl>
  </w:abstractNum>
  <w:abstractNum w:abstractNumId="12">
    <w:nsid w:val="2B350FF1"/>
    <w:multiLevelType w:val="singleLevel"/>
    <w:tmpl w:val="2B350FF1"/>
    <w:lvl w:ilvl="0">
      <w:start w:val="1"/>
      <w:numFmt w:val="chineseCounting"/>
      <w:lvlRestart w:val="0"/>
      <w:suff w:val="nothing"/>
      <w:lvlText w:val="%1、"/>
      <w:lvlJc w:val="left"/>
      <w:pPr>
        <w:ind w:left="480" w:hanging="0"/>
      </w:pPr>
      <w:rPr>
        <w:rFonts w:hint="eastAsia"/>
      </w:rPr>
    </w:lvl>
  </w:abstractNum>
  <w:abstractNum w:abstractNumId="13">
    <w:nsid w:val="06EFCF1A"/>
    <w:multiLevelType w:val="singleLevel"/>
    <w:tmpl w:val="06EFCF1A"/>
    <w:lvl w:ilvl="0">
      <w:start w:val="3"/>
      <w:numFmt w:val="chineseCounting"/>
      <w:lvlRestart w:val="0"/>
      <w:suff w:val="nothing"/>
      <w:lvlText w:val="（%1）"/>
      <w:lvlJc w:val="left"/>
      <w:pPr>
        <w:ind w:left="0" w:hanging="0"/>
      </w:pPr>
      <w:rPr>
        <w:rFonts w:hint="eastAsia"/>
      </w:rPr>
    </w:lvl>
  </w:abstractNum>
  <w:abstractNum w:abstractNumId="14">
    <w:nsid w:val="BE05D94E"/>
    <w:multiLevelType w:val="singleLevel"/>
    <w:tmpl w:val="BE05D94E"/>
    <w:lvl w:ilvl="0">
      <w:start w:val="5"/>
      <w:numFmt w:val="chineseCounting"/>
      <w:lvlRestart w:val="0"/>
      <w:suff w:val="nothing"/>
      <w:lvlText w:val="%1、"/>
      <w:lvlJc w:val="left"/>
      <w:pPr>
        <w:ind w:left="580" w:hanging="0"/>
      </w:pPr>
      <w:rPr>
        <w:rFonts w:hint="eastAsia"/>
      </w:rPr>
    </w:lvl>
  </w:abstractNum>
  <w:abstractNum w:abstractNumId="15">
    <w:nsid w:val="DE64CBF0"/>
    <w:multiLevelType w:val="singleLevel"/>
    <w:tmpl w:val="DE64CBF0"/>
    <w:lvl w:ilvl="0">
      <w:start w:val="1"/>
      <w:numFmt w:val="chineseCounting"/>
      <w:lvlRestart w:val="0"/>
      <w:suff w:val="nothing"/>
      <w:lvlText w:val="（%1）"/>
      <w:lvlJc w:val="left"/>
      <w:pPr>
        <w:ind w:left="0" w:hanging="0"/>
      </w:pPr>
      <w:rPr>
        <w:rFonts w:hint="eastAsia"/>
      </w:rPr>
    </w:lvl>
  </w:abstractNum>
  <w:abstractNum w:abstractNumId="16">
    <w:nsid w:val="C2D6D023"/>
    <w:multiLevelType w:val="singleLevel"/>
    <w:tmpl w:val="C2D6D023"/>
    <w:lvl w:ilvl="0">
      <w:start w:val="2"/>
      <w:numFmt w:val="chineseCounting"/>
      <w:lvlRestart w:val="0"/>
      <w:suff w:val="nothing"/>
      <w:lvlText w:val="（%1）"/>
      <w:lvlJc w:val="left"/>
      <w:pPr>
        <w:ind w:left="0" w:hanging="0"/>
      </w:pPr>
      <w:rPr>
        <w:rFonts w:hint="eastAsia"/>
      </w:rPr>
    </w:lvl>
  </w:abstractNum>
  <w:abstractNum w:abstractNumId="17">
    <w:nsid w:val="967A6DBC"/>
    <w:multiLevelType w:val="singleLevel"/>
    <w:tmpl w:val="967A6DBC"/>
    <w:lvl w:ilvl="0">
      <w:start w:val="1"/>
      <w:numFmt w:val="chineseCounting"/>
      <w:lvlRestart w:val="0"/>
      <w:suff w:val="nothing"/>
      <w:lvlText w:val="（%1）"/>
      <w:lvlJc w:val="left"/>
      <w:pPr>
        <w:ind w:left="0" w:hanging="0"/>
      </w:pPr>
      <w:rPr>
        <w:rFonts w:hint="eastAsia"/>
      </w:rPr>
    </w:lvl>
  </w:abstractNum>
  <w:abstractNum w:abstractNumId="18">
    <w:nsid w:val="A375C5EF"/>
    <w:multiLevelType w:val="singleLevel"/>
    <w:tmpl w:val="A375C5EF"/>
    <w:lvl w:ilvl="0">
      <w:start w:val="2"/>
      <w:numFmt w:val="chineseCounting"/>
      <w:lvlRestart w:val="0"/>
      <w:suff w:val="nothing"/>
      <w:lvlText w:val="（%1）"/>
      <w:lvlJc w:val="left"/>
      <w:pPr>
        <w:ind w:left="0" w:hanging="0"/>
      </w:pPr>
      <w:rPr>
        <w:rFonts w:hint="eastAsia"/>
      </w:rPr>
    </w:lvl>
  </w:abstractNum>
  <w:abstractNum w:abstractNumId="19">
    <w:nsid w:val="9EA7ACAD"/>
    <w:multiLevelType w:val="singleLevel"/>
    <w:tmpl w:val="9EA7ACAD"/>
    <w:lvl w:ilvl="0">
      <w:start w:val="3"/>
      <w:numFmt w:val="chineseCounting"/>
      <w:lvlRestart w:val="0"/>
      <w:suff w:val="nothing"/>
      <w:lvlText w:val="（%1）"/>
      <w:lvlJc w:val="left"/>
      <w:pPr>
        <w:ind w:left="0" w:hanging="0"/>
      </w:pPr>
      <w:rPr>
        <w:rFonts w:hint="eastAsia"/>
      </w:rPr>
    </w:lvl>
  </w:abstractNum>
  <w:abstractNum w:abstractNumId="20">
    <w:nsid w:val="81EBC67E"/>
    <w:multiLevelType w:val="singleLevel"/>
    <w:tmpl w:val="81EBC67E"/>
    <w:lvl w:ilvl="0">
      <w:start w:val="2"/>
      <w:numFmt w:val="chineseCounting"/>
      <w:lvlRestart w:val="0"/>
      <w:suff w:val="nothing"/>
      <w:lvlText w:val="（%1）"/>
      <w:lvlJc w:val="left"/>
      <w:pPr>
        <w:ind w:left="0" w:hanging="0"/>
      </w:pPr>
      <w:rPr>
        <w:rFonts w:hint="eastAsia"/>
      </w:rPr>
    </w:lvl>
  </w:abstractNum>
  <w:abstractNum w:abstractNumId="21">
    <w:nsid w:val="034BA7C5"/>
    <w:multiLevelType w:val="singleLevel"/>
    <w:tmpl w:val="034BA7C5"/>
    <w:lvl w:ilvl="0">
      <w:start w:val="1"/>
      <w:numFmt w:val="chineseCounting"/>
      <w:lvlRestart w:val="0"/>
      <w:suff w:val="nothing"/>
      <w:lvlText w:val="（%1）"/>
      <w:lvlJc w:val="left"/>
      <w:pPr>
        <w:ind w:left="0" w:hanging="0"/>
      </w:pPr>
      <w:rPr>
        <w:rFonts w:hint="eastAsia"/>
      </w:rPr>
    </w:lvl>
  </w:abstractNum>
  <w:abstractNum w:abstractNumId="22">
    <w:nsid w:val="131B00CD"/>
    <w:multiLevelType w:val="singleLevel"/>
    <w:tmpl w:val="131B00CD"/>
    <w:lvl w:ilvl="0">
      <w:start w:val="2"/>
      <w:numFmt w:val="decimal"/>
      <w:lvlRestart w:val="0"/>
      <w:suff w:val="nothing"/>
      <w:lvlText w:val="%1、"/>
      <w:lvlJc w:val="left"/>
      <w:pPr>
        <w:ind w:left="0" w:hanging="0"/>
      </w:pPr>
    </w:lvl>
  </w:abstractNum>
  <w:abstractNum w:abstractNumId="23">
    <w:nsid w:val="2AFD2FA9"/>
    <w:multiLevelType w:val="singleLevel"/>
    <w:tmpl w:val="2AFD2FA9"/>
    <w:lvl w:ilvl="0">
      <w:start w:val="1"/>
      <w:numFmt w:val="chineseCounting"/>
      <w:lvlRestart w:val="0"/>
      <w:suff w:val="nothing"/>
      <w:lvlText w:val="（%1）"/>
      <w:lvlJc w:val="left"/>
      <w:pPr>
        <w:ind w:left="0" w:hanging="0"/>
      </w:pPr>
      <w:rPr>
        <w:rFonts w:hint="eastAsia"/>
      </w:rPr>
    </w:lvl>
  </w:abstractNum>
  <w:abstractNum w:abstractNumId="24">
    <w:nsid w:val="A3C38A7C"/>
    <w:multiLevelType w:val="singleLevel"/>
    <w:tmpl w:val="A3C38A7C"/>
    <w:lvl w:ilvl="0">
      <w:start w:val="3"/>
      <w:numFmt w:val="chineseCounting"/>
      <w:lvlRestart w:val="0"/>
      <w:suff w:val="nothing"/>
      <w:lvlText w:val="（%1）"/>
      <w:lvlJc w:val="left"/>
      <w:pPr>
        <w:ind w:left="0" w:hanging="0"/>
      </w:pPr>
      <w:rPr>
        <w:rFonts w:hint="eastAsia"/>
      </w:rPr>
    </w:lvl>
  </w:abstractNum>
  <w:abstractNum w:abstractNumId="25">
    <w:nsid w:val="6B99974C"/>
    <w:multiLevelType w:val="singleLevel"/>
    <w:tmpl w:val="6B99974C"/>
    <w:lvl w:ilvl="0">
      <w:start w:val="2"/>
      <w:numFmt w:val="decimal"/>
      <w:lvlRestart w:val="0"/>
      <w:suff w:val="nothing"/>
      <w:lvlText w:val="%1、"/>
      <w:lvlJc w:val="left"/>
      <w:pPr>
        <w:ind w:left="0" w:hanging="0"/>
      </w:pPr>
    </w:lvl>
  </w:abstractNum>
  <w:abstractNum w:abstractNumId="26">
    <w:nsid w:val="EF177166"/>
    <w:multiLevelType w:val="singleLevel"/>
    <w:tmpl w:val="EF177166"/>
    <w:lvl w:ilvl="0">
      <w:start w:val="6"/>
      <w:numFmt w:val="chineseCounting"/>
      <w:lvlRestart w:val="0"/>
      <w:suff w:val="nothing"/>
      <w:lvlText w:val="%1、"/>
      <w:lvlJc w:val="left"/>
      <w:pPr>
        <w:ind w:left="0" w:hanging="0"/>
      </w:pPr>
      <w:rPr>
        <w:rFonts w:hint="eastAsia"/>
      </w:rPr>
    </w:lvl>
  </w:abstractNum>
  <w:abstractNum w:abstractNumId="27">
    <w:nsid w:val="CEEC4330"/>
    <w:multiLevelType w:val="singleLevel"/>
    <w:tmpl w:val="CEEC4330"/>
    <w:lvl w:ilvl="0">
      <w:start w:val="1"/>
      <w:numFmt w:val="chineseCounting"/>
      <w:lvlRestart w:val="0"/>
      <w:suff w:val="nothing"/>
      <w:lvlText w:val="（%1）"/>
      <w:lvlJc w:val="left"/>
      <w:pPr>
        <w:ind w:left="0" w:hanging="0"/>
      </w:pPr>
      <w:rPr>
        <w:rFonts w:hint="eastAsia"/>
      </w:rPr>
    </w:lvl>
  </w:abstractNum>
  <w:abstractNum w:abstractNumId="28">
    <w:nsid w:val="E817E917"/>
    <w:multiLevelType w:val="singleLevel"/>
    <w:tmpl w:val="E817E917"/>
    <w:lvl w:ilvl="0">
      <w:start w:val="2"/>
      <w:numFmt w:val="decimal"/>
      <w:lvlRestart w:val="0"/>
      <w:suff w:val="nothing"/>
      <w:lvlText w:val="%1、"/>
      <w:lvlJc w:val="left"/>
      <w:pPr>
        <w:ind w:left="0" w:hanging="0"/>
      </w:pPr>
    </w:lvl>
  </w:abstractNum>
  <w:abstractNum w:abstractNumId="29">
    <w:nsid w:val="A96D9E15"/>
    <w:multiLevelType w:val="singleLevel"/>
    <w:tmpl w:val="A96D9E15"/>
    <w:lvl w:ilvl="0">
      <w:start w:val="3"/>
      <w:numFmt w:val="chineseCounting"/>
      <w:lvlRestart w:val="0"/>
      <w:suff w:val="nothing"/>
      <w:lvlText w:val="（%1）"/>
      <w:lvlJc w:val="left"/>
      <w:pPr>
        <w:ind w:left="0" w:hanging="0"/>
      </w:pPr>
      <w:rPr>
        <w:rFonts w:hint="eastAsia"/>
      </w:rPr>
    </w:lvl>
  </w:abstractNum>
  <w:abstractNum w:abstractNumId="30">
    <w:nsid w:val="DEEF1560"/>
    <w:multiLevelType w:val="singleLevel"/>
    <w:tmpl w:val="DEEF1560"/>
    <w:lvl w:ilvl="0">
      <w:start w:val="2"/>
      <w:numFmt w:val="decimal"/>
      <w:lvlRestart w:val="0"/>
      <w:suff w:val="nothing"/>
      <w:lvlText w:val="%1、"/>
      <w:lvlJc w:val="left"/>
      <w:pPr>
        <w:ind w:left="0" w:hanging="0"/>
      </w:pPr>
    </w:lvl>
  </w:abstractNum>
  <w:abstractNum w:abstractNumId="31">
    <w:nsid w:val="024AB0E0"/>
    <w:multiLevelType w:val="singleLevel"/>
    <w:tmpl w:val="024AB0E0"/>
    <w:lvl w:ilvl="0">
      <w:start w:val="3"/>
      <w:numFmt w:val="chineseCounting"/>
      <w:lvlRestart w:val="0"/>
      <w:suff w:val="nothing"/>
      <w:lvlText w:val="（%1）"/>
      <w:lvlJc w:val="left"/>
      <w:pPr>
        <w:ind w:left="0" w:hanging="0"/>
      </w:pPr>
      <w:rPr>
        <w:rFonts w:hint="eastAsia"/>
      </w:rPr>
    </w:lvl>
  </w:abstractNum>
  <w:abstractNum w:abstractNumId="32">
    <w:nsid w:val="A133F9A0"/>
    <w:multiLevelType w:val="singleLevel"/>
    <w:tmpl w:val="A133F9A0"/>
    <w:lvl w:ilvl="0">
      <w:start w:val="2"/>
      <w:numFmt w:val="decimal"/>
      <w:lvlRestart w:val="0"/>
      <w:suff w:val="nothing"/>
      <w:lvlText w:val="%1、"/>
      <w:lvlJc w:val="left"/>
      <w:pPr>
        <w:ind w:left="0" w:hanging="0"/>
      </w:pPr>
    </w:lvl>
  </w:abstractNum>
  <w:abstractNum w:abstractNumId="33">
    <w:nsid w:val="184AED20"/>
    <w:multiLevelType w:val="singleLevel"/>
    <w:tmpl w:val="184AED20"/>
    <w:lvl w:ilvl="0">
      <w:start w:val="2"/>
      <w:numFmt w:val="decimal"/>
      <w:lvlRestart w:val="0"/>
      <w:suff w:val="nothing"/>
      <w:lvlText w:val="%1、"/>
      <w:lvlJc w:val="left"/>
      <w:pPr>
        <w:ind w:left="0" w:hanging="0"/>
      </w:pPr>
    </w:lvl>
  </w:abstractNum>
  <w:abstractNum w:abstractNumId="34">
    <w:nsid w:val="2055040C"/>
    <w:multiLevelType w:val="singleLevel"/>
    <w:tmpl w:val="2055040C"/>
    <w:lvl w:ilvl="0">
      <w:start w:val="4"/>
      <w:numFmt w:val="chineseCounting"/>
      <w:lvlRestart w:val="0"/>
      <w:suff w:val="nothing"/>
      <w:lvlText w:val="%1、"/>
      <w:lvlJc w:val="left"/>
      <w:pPr>
        <w:ind w:left="0" w:hanging="0"/>
      </w:pPr>
      <w:rPr>
        <w:rFonts w:hint="eastAsia"/>
      </w:rPr>
    </w:lvl>
  </w:abstractNum>
  <w:abstractNum w:abstractNumId="35">
    <w:nsid w:val="9BCD665F"/>
    <w:multiLevelType w:val="singleLevel"/>
    <w:tmpl w:val="9BCD665F"/>
    <w:lvl w:ilvl="0">
      <w:start w:val="3"/>
      <w:numFmt w:val="chineseCounting"/>
      <w:lvlRestart w:val="0"/>
      <w:suff w:val="nothing"/>
      <w:lvlText w:val="（%1）"/>
      <w:lvlJc w:val="left"/>
      <w:pPr>
        <w:ind w:left="0" w:hanging="0"/>
      </w:pPr>
      <w:rPr>
        <w:rFonts w:hint="eastAsia"/>
      </w:rPr>
    </w:lvl>
  </w:abstractNum>
  <w:abstractNum w:abstractNumId="36">
    <w:nsid w:val="93EBEA69"/>
    <w:multiLevelType w:val="singleLevel"/>
    <w:tmpl w:val="93EBEA69"/>
    <w:lvl w:ilvl="0">
      <w:start w:val="2"/>
      <w:numFmt w:val="chineseCounting"/>
      <w:lvlRestart w:val="0"/>
      <w:suff w:val="nothing"/>
      <w:lvlText w:val="（%1）"/>
      <w:lvlJc w:val="left"/>
      <w:pPr>
        <w:ind w:left="0" w:hanging="0"/>
      </w:pPr>
      <w:rPr>
        <w:rFonts w:hint="eastAsia"/>
      </w:rPr>
    </w:lvl>
  </w:abstractNum>
  <w:abstractNum w:abstractNumId="37">
    <w:nsid w:val="D1368EC6"/>
    <w:multiLevelType w:val="singleLevel"/>
    <w:tmpl w:val="D1368EC6"/>
    <w:lvl w:ilvl="0">
      <w:start w:val="1"/>
      <w:numFmt w:val="chineseCounting"/>
      <w:lvlRestart w:val="0"/>
      <w:suff w:val="nothing"/>
      <w:lvlText w:val="（%1）"/>
      <w:lvlJc w:val="left"/>
      <w:pPr>
        <w:ind w:left="0" w:hanging="0"/>
      </w:pPr>
      <w:rPr>
        <w:rFonts w:hint="eastAsia"/>
      </w:rPr>
    </w:lvl>
  </w:abstractNum>
  <w:abstractNum w:abstractNumId="38">
    <w:nsid w:val="3E1A3FCB"/>
    <w:multiLevelType w:val="singleLevel"/>
    <w:tmpl w:val="3E1A3FCB"/>
    <w:lvl w:ilvl="0">
      <w:start w:val="2"/>
      <w:numFmt w:val="chineseCounting"/>
      <w:lvlRestart w:val="0"/>
      <w:suff w:val="nothing"/>
      <w:lvlText w:val="（%1）"/>
      <w:lvlJc w:val="left"/>
      <w:pPr>
        <w:ind w:left="0" w:hanging="0"/>
      </w:pPr>
      <w:rPr>
        <w:rFonts w:hint="eastAsia"/>
      </w:rPr>
    </w:lvl>
  </w:abstractNum>
  <w:abstractNum w:abstractNumId="39">
    <w:nsid w:val="1D5E5AE0"/>
    <w:multiLevelType w:val="singleLevel"/>
    <w:tmpl w:val="1D5E5AE0"/>
    <w:lvl w:ilvl="0">
      <w:start w:val="2"/>
      <w:numFmt w:val="decimal"/>
      <w:lvlRestart w:val="0"/>
      <w:suff w:val="nothing"/>
      <w:lvlText w:val="%1．"/>
      <w:lvlJc w:val="left"/>
      <w:pPr>
        <w:ind w:left="0" w:hanging="0"/>
      </w:pPr>
    </w:lvl>
  </w:abstractNum>
  <w:abstractNum w:abstractNumId="40">
    <w:nsid w:val="380920D2"/>
    <w:multiLevelType w:val="singleLevel"/>
    <w:tmpl w:val="380920D2"/>
    <w:lvl w:ilvl="0">
      <w:start w:val="2"/>
      <w:numFmt w:val="decimal"/>
      <w:lvlRestart w:val="0"/>
      <w:suff w:val="nothing"/>
      <w:lvlText w:val="%1．"/>
      <w:lvlJc w:val="left"/>
      <w:pPr>
        <w:ind w:left="0" w:hanging="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2"/>
  <w:bordersDoNotSurroundHeader/>
  <w:bordersDoNotSurroundFooter/>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jc w:val="both"/>
    </w:pPr>
    <w:rPr>
      <w:rFonts w:ascii="Times New Roman" w:eastAsia="仿宋_GB2312" w:cs="Times New Roman" w:hAnsi="Times New Roman"/>
      <w:kern w:val="2"/>
      <w:sz w:val="32"/>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Indent"/>
    <w:basedOn w:val="0"/>
    <w:next w:val="16"/>
    <w:pPr>
      <w:spacing w:after="120"/>
      <w:ind w:leftChars="200" w:left="200"/>
    </w:pPr>
  </w:style>
  <w:style w:type="paragraph" w:styleId="16">
    <w:name w:val="Body Text First Indent 2"/>
    <w:basedOn w:val="15"/>
    <w:next w:val="0"/>
    <w:pPr>
      <w:widowControl w:val="0"/>
      <w:ind w:leftChars="200" w:left="200" w:firstLineChars="200" w:firstLine="200"/>
      <w:jc w:val="both"/>
    </w:pPr>
    <w:rPr>
      <w:rFonts w:ascii="Calibri" w:eastAsia="宋体" w:cs="Times New Roman" w:hAnsi="Calibri"/>
      <w:kern w:val="2"/>
      <w:sz w:val="21"/>
      <w:szCs w:val="22"/>
      <w:lang w:val="en-US" w:eastAsia="zh-CN" w:bidi="ar-SA"/>
    </w:rPr>
  </w:style>
  <w:style w:type="paragraph" w:styleId="17">
    <w:name w:val="Body Text"/>
    <w:basedOn w:val="0"/>
    <w:next w:val="18"/>
    <w:rPr>
      <w:sz w:val="24"/>
      <w:szCs w:val="24"/>
    </w:rPr>
  </w:style>
  <w:style w:type="paragraph" w:styleId="18">
    <w:name w:val="Body Text First Indent"/>
    <w:basedOn w:val="17"/>
    <w:pPr>
      <w:ind w:firstLineChars="100" w:firstLine="100"/>
    </w:pPr>
    <w:rPr>
      <w:rFonts w:ascii="Calibri" w:hAnsi="Calibri"/>
      <w:sz w:val="21"/>
      <w:szCs w:val="22"/>
    </w:rPr>
  </w:style>
  <w:style w:type="paragraph" w:styleId="19">
    <w:name w:val="footer"/>
    <w:basedOn w:val="0"/>
    <w:pPr>
      <w:tabs>
        <w:tab w:val="center" w:pos="4153"/>
        <w:tab w:val="right" w:pos="8306"/>
      </w:tabs>
      <w:snapToGrid w:val="0"/>
      <w:jc w:val="left"/>
    </w:pPr>
    <w:rPr>
      <w:rFonts w:eastAsia="宋体"/>
      <w:sz w:val="18"/>
      <w:szCs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Normal (Web)"/>
    <w:basedOn w:val="0"/>
    <w:pPr>
      <w:widowControl/>
      <w:spacing w:before="100" w:beforeAutospacing="1" w:after="100" w:afterAutospacing="1"/>
      <w:jc w:val="left"/>
    </w:pPr>
    <w:rPr>
      <w:rFonts w:ascii="宋体" w:eastAsia="宋体" w:cs="宋体"/>
      <w:kern w:val="0"/>
      <w:sz w:val="24"/>
    </w:rPr>
  </w:style>
  <w:style w:type="character" w:styleId="22">
    <w:name w:val="Strong"/>
    <w:basedOn w:val="10"/>
    <w:rPr>
      <w:b/>
      <w:bCs/>
    </w:rPr>
  </w:style>
  <w:style w:type="character" w:styleId="23">
    <w:name w:val="page number"/>
    <w:basedOn w:val="10"/>
  </w:style>
  <w:style w:type="paragraph" w:customStyle="1" w:styleId="24">
    <w:name w:val="四号正文"/>
    <w:basedOn w:val="0"/>
    <w:pPr>
      <w:spacing w:line="360" w:lineRule="auto"/>
    </w:pPr>
    <w:rPr>
      <w:rFonts w:ascii="??" w:eastAsia="宋体" w:cs="宋体" w:hAnsi="??"/>
      <w:color w:val="000000"/>
      <w:kern w:val="0"/>
      <w:sz w:val="28"/>
      <w:szCs w:val="21"/>
    </w:rPr>
  </w:style>
  <w:style w:type="paragraph" w:customStyle="1" w:styleId="25">
    <w:name w:val="标题 11"/>
    <w:basedOn w:val="0"/>
    <w:pPr>
      <w:keepNext/>
      <w:keepLines/>
      <w:widowControl w:val="0"/>
      <w:spacing w:before="340" w:beforeAutospacing="0" w:after="330" w:afterAutospacing="0" w:line="576" w:lineRule="auto"/>
      <w:outlineLvl w:val="0"/>
    </w:pPr>
    <w:rPr>
      <w:b/>
      <w:kern w:val="44"/>
      <w:sz w:val="44"/>
    </w:rPr>
  </w:style>
  <w:style w:type="paragraph" w:customStyle="1" w:styleId="26">
    <w:name w:val="Default"/>
    <w:pPr>
      <w:widowControl w:val="0"/>
      <w:autoSpaceDE w:val="0"/>
      <w:autoSpaceDN w:val="0"/>
      <w:adjustRightInd w:val="0"/>
    </w:pPr>
    <w:rPr>
      <w:rFonts w:ascii="方正小标宋_GBK" w:eastAsia="宋体" w:cs="方正小标宋_GBK" w:hAnsi="方正小标宋_GBK"/>
      <w:color w:val="000000"/>
      <w:sz w:val="24"/>
      <w:szCs w:val="24"/>
      <w:lang w:val="en-US" w:eastAsia="zh-CN" w:bidi="ar-SA"/>
    </w:rPr>
  </w:style>
  <w:style w:type="paragraph" w:customStyle="1" w:styleId="27">
    <w:name w:val="样式1"/>
    <w:basedOn w:val="0"/>
    <w:rPr>
      <w:b/>
      <w:color w:val="538135"/>
      <w:sz w:val="28"/>
    </w:rPr>
  </w:style>
  <w:style w:type="paragraph" w:customStyle="1" w:styleId="28">
    <w:name w:val="table of figures"/>
    <w:basedOn w:val="0"/>
    <w:next w:val="0"/>
    <w:pPr>
      <w:ind w:leftChars="200" w:left="400" w:hangingChars="200" w:hanging="200"/>
    </w:pPr>
  </w:style>
  <w:style w:type="character" w:customStyle="1" w:styleId="29">
    <w:name w:val="font11"/>
    <w:basedOn w:val="10"/>
    <w:rPr>
      <w:rFonts w:ascii="宋体" w:eastAsia="宋体" w:cs="宋体"/>
      <w:color w:val="000000"/>
      <w:sz w:val="20"/>
      <w:szCs w:val="20"/>
      <w:u w:val="none"/>
    </w:rPr>
  </w:style>
  <w:style w:type="character" w:customStyle="1" w:styleId="30">
    <w:name w:val="font31"/>
    <w:basedOn w:val="10"/>
    <w:rPr>
      <w:rFonts w:ascii="Arial" w:cs="Arial" w:hAnsi="Arial"/>
      <w:color w:val="000000"/>
      <w:sz w:val="20"/>
      <w:szCs w:val="20"/>
      <w:u w:val="none"/>
    </w:rPr>
  </w:style>
  <w:style w:type="character" w:customStyle="1" w:styleId="31">
    <w:name w:val="font41"/>
    <w:basedOn w:val="10"/>
    <w:rPr>
      <w:rFonts w:ascii="Arial" w:cs="Arial" w:hAnsi="Arial"/>
      <w:color w:val="000000"/>
      <w:sz w:val="20"/>
      <w:szCs w:val="20"/>
      <w:u w:val="none"/>
    </w:rPr>
  </w:style>
  <w:style w:type="paragraph" w:customStyle="1" w:styleId="32">
    <w:name w:val="内容"/>
    <w:basedOn w:val="0"/>
    <w:link w:val="32Char"/>
    <w:pPr>
      <w:overflowPunct w:val="0"/>
      <w:adjustRightInd w:val="0"/>
      <w:snapToGrid w:val="0"/>
      <w:spacing w:line="440" w:lineRule="exact"/>
      <w:ind w:firstLineChars="200" w:firstLine="200"/>
    </w:pPr>
    <w:rPr>
      <w:rFonts w:ascii="Times New Roman" w:eastAsia="方正仿宋_GBK" w:cs="方正仿宋_GBK" w:hAnsi="Times New Roman"/>
      <w:color w:val="000000"/>
      <w:kern w:val="0"/>
      <w:sz w:val="24"/>
      <w:szCs w:val="30"/>
    </w:rPr>
  </w:style>
  <w:style w:type="character" w:customStyle="1" w:styleId="32Char">
    <w:name w:val="内容 Char"/>
    <w:basedOn w:val="10"/>
    <w:link w:val="32"/>
    <w:rPr>
      <w:rFonts w:ascii="Times New Roman" w:eastAsia="方正仿宋_GBK" w:cs="方正仿宋_GBK" w:hAnsi="Times New Roman"/>
      <w:color w:val="000000"/>
      <w:kern w:val="0"/>
      <w:sz w:val="24"/>
      <w:szCs w:val="30"/>
      <w:lang w:val="en-US" w:eastAsia="zh-CN" w:bidi="ar-SA"/>
    </w:rPr>
  </w:style>
  <w:style w:type="paragraph" w:customStyle="1" w:styleId="33">
    <w:name w:val="样式2"/>
    <w:basedOn w:val="0"/>
    <w:pPr>
      <w:widowControl/>
      <w:shd w:val="clear" w:color="auto" w:fill="FFFFFF"/>
      <w:spacing w:line="360" w:lineRule="auto"/>
      <w:ind w:firstLineChars="200" w:firstLine="200"/>
      <w:jc w:val="left"/>
    </w:pPr>
    <w:rPr>
      <w:rFonts w:ascii="仿宋" w:eastAsia="仿宋" w:cs="仿宋"/>
      <w:kern w:val="0"/>
      <w:sz w:val="32"/>
      <w:szCs w:val="32"/>
      <w:shd w:val="clear" w:color="auto" w:fill="auto"/>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5</TotalTime>
  <Application>Yozo_Office27021597764231179</Application>
  <Pages>228</Pages>
  <Words>92236</Words>
  <Characters>97742</Characters>
  <Lines>8623</Lines>
  <Paragraphs>4425</Paragraphs>
  <CharactersWithSpaces>99959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hfh</dc:creator>
  <cp:lastModifiedBy>user</cp:lastModifiedBy>
  <cp:revision>0</cp:revision>
  <dcterms:created xsi:type="dcterms:W3CDTF">2014-10-29T12:08:00Z</dcterms:created>
  <dcterms:modified xsi:type="dcterms:W3CDTF">2026-07-03T03:47:20Z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2052-11.1.0.9662</vt:lpwstr>
  </property>
</Properties>
</file>